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15FE" w:rsidRPr="006E7F9E" w:rsidRDefault="00C715FE" w:rsidP="00223953">
      <w:pPr>
        <w:pStyle w:val="3"/>
        <w:ind w:firstLine="0"/>
        <w:jc w:val="center"/>
        <w:rPr>
          <w:b/>
          <w:sz w:val="28"/>
          <w:szCs w:val="28"/>
        </w:rPr>
      </w:pPr>
      <w:r w:rsidRPr="006E7F9E">
        <w:rPr>
          <w:b/>
          <w:sz w:val="28"/>
          <w:szCs w:val="28"/>
        </w:rPr>
        <w:t>ПОЯСНИТЕЛЬНАЯ ЗАПИСКА</w:t>
      </w:r>
    </w:p>
    <w:p w:rsidR="00C715FE" w:rsidRPr="006E7F9E" w:rsidRDefault="00C715FE" w:rsidP="00A86F1E">
      <w:pPr>
        <w:pStyle w:val="3"/>
        <w:ind w:firstLine="0"/>
        <w:jc w:val="center"/>
        <w:rPr>
          <w:b/>
          <w:sz w:val="28"/>
          <w:szCs w:val="28"/>
        </w:rPr>
      </w:pPr>
      <w:r w:rsidRPr="006E7F9E">
        <w:rPr>
          <w:b/>
          <w:sz w:val="28"/>
          <w:szCs w:val="28"/>
        </w:rPr>
        <w:t>к проекту закона Краснодарского края</w:t>
      </w:r>
    </w:p>
    <w:p w:rsidR="00C715FE" w:rsidRPr="006E7F9E" w:rsidRDefault="00A07FB8" w:rsidP="00A86F1E">
      <w:pPr>
        <w:pStyle w:val="3"/>
        <w:ind w:firstLine="0"/>
        <w:jc w:val="center"/>
        <w:rPr>
          <w:b/>
          <w:sz w:val="28"/>
          <w:szCs w:val="28"/>
        </w:rPr>
      </w:pPr>
      <w:r w:rsidRPr="006E7F9E">
        <w:rPr>
          <w:b/>
          <w:sz w:val="28"/>
          <w:szCs w:val="28"/>
        </w:rPr>
        <w:t>"</w:t>
      </w:r>
      <w:r w:rsidR="00C715FE" w:rsidRPr="006E7F9E">
        <w:rPr>
          <w:b/>
          <w:sz w:val="28"/>
          <w:szCs w:val="28"/>
        </w:rPr>
        <w:t>О внесении изменений в Закон Краснодарского края</w:t>
      </w:r>
    </w:p>
    <w:p w:rsidR="00223953" w:rsidRPr="006E7F9E" w:rsidRDefault="00A07FB8" w:rsidP="00223953">
      <w:pPr>
        <w:pStyle w:val="3"/>
        <w:ind w:firstLine="0"/>
        <w:jc w:val="center"/>
        <w:rPr>
          <w:b/>
          <w:sz w:val="28"/>
          <w:szCs w:val="28"/>
        </w:rPr>
      </w:pPr>
      <w:r w:rsidRPr="006E7F9E">
        <w:rPr>
          <w:b/>
          <w:sz w:val="28"/>
          <w:szCs w:val="28"/>
        </w:rPr>
        <w:t>"</w:t>
      </w:r>
      <w:r w:rsidR="00223953" w:rsidRPr="006E7F9E">
        <w:rPr>
          <w:b/>
          <w:sz w:val="28"/>
          <w:szCs w:val="28"/>
        </w:rPr>
        <w:t xml:space="preserve">О бюджете </w:t>
      </w:r>
      <w:r w:rsidR="00027266" w:rsidRPr="006E7F9E">
        <w:rPr>
          <w:b/>
          <w:sz w:val="28"/>
          <w:szCs w:val="28"/>
        </w:rPr>
        <w:t xml:space="preserve">Краснодарского края </w:t>
      </w:r>
      <w:r w:rsidR="00223953" w:rsidRPr="006E7F9E">
        <w:rPr>
          <w:b/>
          <w:sz w:val="28"/>
          <w:szCs w:val="28"/>
        </w:rPr>
        <w:t>на 20</w:t>
      </w:r>
      <w:r w:rsidR="00C81A2E" w:rsidRPr="006E7F9E">
        <w:rPr>
          <w:b/>
          <w:sz w:val="28"/>
          <w:szCs w:val="28"/>
        </w:rPr>
        <w:t>2</w:t>
      </w:r>
      <w:r w:rsidR="00B8578C" w:rsidRPr="006E7F9E">
        <w:rPr>
          <w:b/>
          <w:sz w:val="28"/>
          <w:szCs w:val="28"/>
        </w:rPr>
        <w:t>4</w:t>
      </w:r>
      <w:r w:rsidR="00223953" w:rsidRPr="006E7F9E">
        <w:rPr>
          <w:b/>
          <w:sz w:val="28"/>
          <w:szCs w:val="28"/>
        </w:rPr>
        <w:t xml:space="preserve"> год </w:t>
      </w:r>
    </w:p>
    <w:p w:rsidR="00223953" w:rsidRPr="006E7F9E" w:rsidRDefault="00223953" w:rsidP="00223953">
      <w:pPr>
        <w:pStyle w:val="3"/>
        <w:ind w:firstLine="0"/>
        <w:jc w:val="center"/>
        <w:rPr>
          <w:b/>
          <w:sz w:val="28"/>
          <w:szCs w:val="28"/>
        </w:rPr>
      </w:pPr>
      <w:r w:rsidRPr="006E7F9E">
        <w:rPr>
          <w:b/>
          <w:sz w:val="28"/>
          <w:szCs w:val="28"/>
        </w:rPr>
        <w:t>и на плановый период 20</w:t>
      </w:r>
      <w:r w:rsidR="00FD6618" w:rsidRPr="006E7F9E">
        <w:rPr>
          <w:b/>
          <w:sz w:val="28"/>
          <w:szCs w:val="28"/>
        </w:rPr>
        <w:t>2</w:t>
      </w:r>
      <w:r w:rsidR="00B8578C" w:rsidRPr="006E7F9E">
        <w:rPr>
          <w:b/>
          <w:sz w:val="28"/>
          <w:szCs w:val="28"/>
        </w:rPr>
        <w:t>5</w:t>
      </w:r>
      <w:r w:rsidRPr="006E7F9E">
        <w:rPr>
          <w:b/>
          <w:sz w:val="28"/>
          <w:szCs w:val="28"/>
        </w:rPr>
        <w:t xml:space="preserve"> и 20</w:t>
      </w:r>
      <w:r w:rsidR="009C3CAB" w:rsidRPr="006E7F9E">
        <w:rPr>
          <w:b/>
          <w:sz w:val="28"/>
          <w:szCs w:val="28"/>
        </w:rPr>
        <w:t>2</w:t>
      </w:r>
      <w:r w:rsidR="00B8578C" w:rsidRPr="006E7F9E">
        <w:rPr>
          <w:b/>
          <w:sz w:val="28"/>
          <w:szCs w:val="28"/>
        </w:rPr>
        <w:t>6</w:t>
      </w:r>
      <w:r w:rsidRPr="006E7F9E">
        <w:rPr>
          <w:b/>
          <w:sz w:val="28"/>
          <w:szCs w:val="28"/>
        </w:rPr>
        <w:t xml:space="preserve"> годов</w:t>
      </w:r>
      <w:r w:rsidR="00A07FB8" w:rsidRPr="006E7F9E">
        <w:rPr>
          <w:b/>
          <w:sz w:val="28"/>
          <w:szCs w:val="28"/>
        </w:rPr>
        <w:t>"</w:t>
      </w:r>
    </w:p>
    <w:p w:rsidR="00C715FE" w:rsidRPr="006E7F9E" w:rsidRDefault="00223953" w:rsidP="00A86F1E">
      <w:pPr>
        <w:pStyle w:val="ac"/>
        <w:rPr>
          <w:sz w:val="28"/>
          <w:szCs w:val="28"/>
        </w:rPr>
      </w:pPr>
      <w:r w:rsidRPr="006E7F9E">
        <w:rPr>
          <w:sz w:val="28"/>
          <w:szCs w:val="28"/>
        </w:rPr>
        <w:t xml:space="preserve"> </w:t>
      </w:r>
    </w:p>
    <w:p w:rsidR="00F76016" w:rsidRPr="006E7F9E" w:rsidRDefault="00C71857" w:rsidP="00F76016">
      <w:pPr>
        <w:pStyle w:val="ac"/>
        <w:spacing w:line="288" w:lineRule="auto"/>
        <w:jc w:val="left"/>
        <w:rPr>
          <w:sz w:val="28"/>
          <w:szCs w:val="28"/>
        </w:rPr>
      </w:pPr>
      <w:r>
        <w:rPr>
          <w:sz w:val="28"/>
          <w:szCs w:val="28"/>
        </w:rPr>
        <w:t xml:space="preserve"> </w:t>
      </w:r>
    </w:p>
    <w:p w:rsidR="00387211" w:rsidRDefault="003E6B34" w:rsidP="00E117E1">
      <w:pPr>
        <w:autoSpaceDE w:val="0"/>
        <w:autoSpaceDN w:val="0"/>
        <w:adjustRightInd w:val="0"/>
        <w:spacing w:line="360" w:lineRule="auto"/>
        <w:ind w:firstLine="708"/>
        <w:jc w:val="both"/>
        <w:rPr>
          <w:sz w:val="28"/>
          <w:szCs w:val="28"/>
        </w:rPr>
      </w:pPr>
      <w:proofErr w:type="gramStart"/>
      <w:r w:rsidRPr="006E7F9E">
        <w:rPr>
          <w:sz w:val="28"/>
          <w:szCs w:val="28"/>
        </w:rPr>
        <w:t xml:space="preserve">Проект закона Краснодарского края </w:t>
      </w:r>
      <w:r w:rsidR="00A07FB8" w:rsidRPr="006E7F9E">
        <w:rPr>
          <w:sz w:val="28"/>
          <w:szCs w:val="28"/>
        </w:rPr>
        <w:t>"</w:t>
      </w:r>
      <w:r w:rsidRPr="006E7F9E">
        <w:rPr>
          <w:sz w:val="28"/>
          <w:szCs w:val="28"/>
        </w:rPr>
        <w:t xml:space="preserve">О внесении изменений в Закон Краснодарского края </w:t>
      </w:r>
      <w:r w:rsidR="00A07FB8" w:rsidRPr="006E7F9E">
        <w:rPr>
          <w:sz w:val="28"/>
          <w:szCs w:val="28"/>
        </w:rPr>
        <w:t>"</w:t>
      </w:r>
      <w:r w:rsidR="00223953" w:rsidRPr="006E7F9E">
        <w:rPr>
          <w:sz w:val="28"/>
          <w:szCs w:val="28"/>
        </w:rPr>
        <w:t xml:space="preserve">О бюджете </w:t>
      </w:r>
      <w:r w:rsidR="00027266" w:rsidRPr="006E7F9E">
        <w:rPr>
          <w:sz w:val="28"/>
          <w:szCs w:val="28"/>
        </w:rPr>
        <w:t xml:space="preserve">Краснодарского края </w:t>
      </w:r>
      <w:r w:rsidR="00223953" w:rsidRPr="006E7F9E">
        <w:rPr>
          <w:sz w:val="28"/>
          <w:szCs w:val="28"/>
        </w:rPr>
        <w:t>на 20</w:t>
      </w:r>
      <w:r w:rsidR="00C81A2E" w:rsidRPr="006E7F9E">
        <w:rPr>
          <w:sz w:val="28"/>
          <w:szCs w:val="28"/>
        </w:rPr>
        <w:t>2</w:t>
      </w:r>
      <w:r w:rsidR="00B8578C" w:rsidRPr="006E7F9E">
        <w:rPr>
          <w:sz w:val="28"/>
          <w:szCs w:val="28"/>
        </w:rPr>
        <w:t>4</w:t>
      </w:r>
      <w:r w:rsidR="00223953" w:rsidRPr="006E7F9E">
        <w:rPr>
          <w:sz w:val="28"/>
          <w:szCs w:val="28"/>
        </w:rPr>
        <w:t xml:space="preserve"> год и на плано</w:t>
      </w:r>
      <w:r w:rsidR="006C5D42" w:rsidRPr="006E7F9E">
        <w:rPr>
          <w:sz w:val="28"/>
          <w:szCs w:val="28"/>
        </w:rPr>
        <w:softHyphen/>
      </w:r>
      <w:r w:rsidR="00223953" w:rsidRPr="006E7F9E">
        <w:rPr>
          <w:sz w:val="28"/>
          <w:szCs w:val="28"/>
        </w:rPr>
        <w:t>вый период 20</w:t>
      </w:r>
      <w:r w:rsidR="00FD6618" w:rsidRPr="006E7F9E">
        <w:rPr>
          <w:sz w:val="28"/>
          <w:szCs w:val="28"/>
        </w:rPr>
        <w:t>2</w:t>
      </w:r>
      <w:r w:rsidR="00B8578C" w:rsidRPr="006E7F9E">
        <w:rPr>
          <w:sz w:val="28"/>
          <w:szCs w:val="28"/>
        </w:rPr>
        <w:t>5</w:t>
      </w:r>
      <w:r w:rsidR="00223953" w:rsidRPr="006E7F9E">
        <w:rPr>
          <w:sz w:val="28"/>
          <w:szCs w:val="28"/>
        </w:rPr>
        <w:t xml:space="preserve"> и 20</w:t>
      </w:r>
      <w:r w:rsidR="0002525E" w:rsidRPr="006E7F9E">
        <w:rPr>
          <w:sz w:val="28"/>
          <w:szCs w:val="28"/>
        </w:rPr>
        <w:t>2</w:t>
      </w:r>
      <w:r w:rsidR="00B8578C" w:rsidRPr="006E7F9E">
        <w:rPr>
          <w:sz w:val="28"/>
          <w:szCs w:val="28"/>
        </w:rPr>
        <w:t>6</w:t>
      </w:r>
      <w:r w:rsidR="00223953" w:rsidRPr="006E7F9E">
        <w:rPr>
          <w:sz w:val="28"/>
          <w:szCs w:val="28"/>
        </w:rPr>
        <w:t xml:space="preserve"> годов</w:t>
      </w:r>
      <w:r w:rsidR="00A07FB8" w:rsidRPr="006E7F9E">
        <w:rPr>
          <w:sz w:val="28"/>
          <w:szCs w:val="28"/>
        </w:rPr>
        <w:t>"</w:t>
      </w:r>
      <w:r w:rsidRPr="006E7F9E">
        <w:rPr>
          <w:sz w:val="28"/>
          <w:szCs w:val="28"/>
        </w:rPr>
        <w:t xml:space="preserve"> </w:t>
      </w:r>
      <w:r w:rsidR="00B026BC" w:rsidRPr="006E7F9E">
        <w:rPr>
          <w:sz w:val="28"/>
          <w:szCs w:val="28"/>
        </w:rPr>
        <w:t>(далее –</w:t>
      </w:r>
      <w:r w:rsidR="00E14A42" w:rsidRPr="006E7F9E">
        <w:rPr>
          <w:sz w:val="28"/>
          <w:szCs w:val="28"/>
        </w:rPr>
        <w:t xml:space="preserve"> </w:t>
      </w:r>
      <w:r w:rsidR="006E26CB" w:rsidRPr="006E7F9E">
        <w:rPr>
          <w:sz w:val="28"/>
          <w:szCs w:val="28"/>
        </w:rPr>
        <w:t>проект</w:t>
      </w:r>
      <w:r w:rsidR="00E14A42" w:rsidRPr="006E7F9E">
        <w:rPr>
          <w:sz w:val="28"/>
          <w:szCs w:val="28"/>
        </w:rPr>
        <w:t xml:space="preserve"> закона</w:t>
      </w:r>
      <w:r w:rsidR="00B026BC" w:rsidRPr="006E7F9E">
        <w:rPr>
          <w:sz w:val="28"/>
          <w:szCs w:val="28"/>
        </w:rPr>
        <w:t xml:space="preserve">) </w:t>
      </w:r>
      <w:r w:rsidRPr="006E7F9E">
        <w:rPr>
          <w:sz w:val="28"/>
          <w:szCs w:val="28"/>
        </w:rPr>
        <w:t xml:space="preserve">предусматривает </w:t>
      </w:r>
      <w:r w:rsidR="00647309" w:rsidRPr="006E7F9E">
        <w:rPr>
          <w:sz w:val="28"/>
          <w:szCs w:val="28"/>
        </w:rPr>
        <w:t>изме</w:t>
      </w:r>
      <w:r w:rsidR="006C5D42" w:rsidRPr="006E7F9E">
        <w:rPr>
          <w:sz w:val="28"/>
          <w:szCs w:val="28"/>
        </w:rPr>
        <w:softHyphen/>
      </w:r>
      <w:r w:rsidR="00647309" w:rsidRPr="006E7F9E">
        <w:rPr>
          <w:sz w:val="28"/>
          <w:szCs w:val="28"/>
        </w:rPr>
        <w:t>нение показателей бюджета</w:t>
      </w:r>
      <w:r w:rsidR="00027266" w:rsidRPr="006E7F9E">
        <w:rPr>
          <w:sz w:val="28"/>
          <w:szCs w:val="28"/>
        </w:rPr>
        <w:t xml:space="preserve"> Краснодарского края</w:t>
      </w:r>
      <w:r w:rsidR="00647309" w:rsidRPr="006E7F9E">
        <w:rPr>
          <w:sz w:val="28"/>
          <w:szCs w:val="28"/>
        </w:rPr>
        <w:t xml:space="preserve">, </w:t>
      </w:r>
      <w:r w:rsidR="00FF2D16" w:rsidRPr="006E7F9E">
        <w:rPr>
          <w:sz w:val="28"/>
          <w:szCs w:val="28"/>
        </w:rPr>
        <w:t>утвержденных</w:t>
      </w:r>
      <w:r w:rsidR="00600CA7" w:rsidRPr="006E7F9E">
        <w:rPr>
          <w:sz w:val="28"/>
          <w:szCs w:val="28"/>
        </w:rPr>
        <w:t xml:space="preserve"> Законом Краснодарского края от </w:t>
      </w:r>
      <w:r w:rsidR="0002525E" w:rsidRPr="006E7F9E">
        <w:rPr>
          <w:sz w:val="28"/>
          <w:szCs w:val="28"/>
        </w:rPr>
        <w:t>2</w:t>
      </w:r>
      <w:r w:rsidR="00227E87" w:rsidRPr="006E7F9E">
        <w:rPr>
          <w:sz w:val="28"/>
          <w:szCs w:val="28"/>
        </w:rPr>
        <w:t>0</w:t>
      </w:r>
      <w:r w:rsidR="00CB1CD0" w:rsidRPr="006E7F9E">
        <w:rPr>
          <w:sz w:val="28"/>
          <w:szCs w:val="28"/>
        </w:rPr>
        <w:t xml:space="preserve"> </w:t>
      </w:r>
      <w:r w:rsidR="00FF2D16" w:rsidRPr="006E7F9E">
        <w:rPr>
          <w:sz w:val="28"/>
          <w:szCs w:val="28"/>
        </w:rPr>
        <w:t>декабря 20</w:t>
      </w:r>
      <w:r w:rsidR="00B51AB8" w:rsidRPr="006E7F9E">
        <w:rPr>
          <w:sz w:val="28"/>
          <w:szCs w:val="28"/>
        </w:rPr>
        <w:t>2</w:t>
      </w:r>
      <w:r w:rsidR="00227E87" w:rsidRPr="006E7F9E">
        <w:rPr>
          <w:sz w:val="28"/>
          <w:szCs w:val="28"/>
        </w:rPr>
        <w:t>3</w:t>
      </w:r>
      <w:r w:rsidR="00FF2D16" w:rsidRPr="006E7F9E">
        <w:rPr>
          <w:sz w:val="28"/>
          <w:szCs w:val="28"/>
        </w:rPr>
        <w:t> г</w:t>
      </w:r>
      <w:r w:rsidR="009036A2" w:rsidRPr="006E7F9E">
        <w:rPr>
          <w:sz w:val="28"/>
          <w:szCs w:val="28"/>
        </w:rPr>
        <w:t>ода</w:t>
      </w:r>
      <w:r w:rsidR="00092FE1" w:rsidRPr="006E7F9E">
        <w:rPr>
          <w:sz w:val="28"/>
          <w:szCs w:val="28"/>
        </w:rPr>
        <w:t xml:space="preserve"> </w:t>
      </w:r>
      <w:r w:rsidR="00FF2D16" w:rsidRPr="006E7F9E">
        <w:rPr>
          <w:sz w:val="28"/>
          <w:szCs w:val="28"/>
        </w:rPr>
        <w:t>№</w:t>
      </w:r>
      <w:r w:rsidR="00411000" w:rsidRPr="006E7F9E">
        <w:rPr>
          <w:sz w:val="28"/>
          <w:szCs w:val="28"/>
        </w:rPr>
        <w:t> </w:t>
      </w:r>
      <w:r w:rsidR="00227E87" w:rsidRPr="006E7F9E">
        <w:rPr>
          <w:sz w:val="28"/>
          <w:szCs w:val="28"/>
        </w:rPr>
        <w:t>5053</w:t>
      </w:r>
      <w:r w:rsidR="00D22409" w:rsidRPr="006E7F9E">
        <w:rPr>
          <w:sz w:val="28"/>
          <w:szCs w:val="28"/>
        </w:rPr>
        <w:t>-</w:t>
      </w:r>
      <w:r w:rsidR="00FF2D16" w:rsidRPr="006E7F9E">
        <w:rPr>
          <w:sz w:val="28"/>
          <w:szCs w:val="28"/>
        </w:rPr>
        <w:t>КЗ</w:t>
      </w:r>
      <w:r w:rsidR="00E117E1" w:rsidRPr="006E7F9E">
        <w:rPr>
          <w:sz w:val="28"/>
          <w:szCs w:val="28"/>
        </w:rPr>
        <w:t xml:space="preserve"> </w:t>
      </w:r>
      <w:r w:rsidR="00A07FB8" w:rsidRPr="006E7F9E">
        <w:rPr>
          <w:sz w:val="28"/>
          <w:szCs w:val="28"/>
        </w:rPr>
        <w:t>"</w:t>
      </w:r>
      <w:r w:rsidR="00E117E1" w:rsidRPr="006E7F9E">
        <w:rPr>
          <w:sz w:val="28"/>
          <w:szCs w:val="28"/>
        </w:rPr>
        <w:t>О бюджете Красн</w:t>
      </w:r>
      <w:r w:rsidR="00E117E1" w:rsidRPr="006E7F9E">
        <w:rPr>
          <w:sz w:val="28"/>
          <w:szCs w:val="28"/>
        </w:rPr>
        <w:t>о</w:t>
      </w:r>
      <w:r w:rsidR="00E117E1" w:rsidRPr="006E7F9E">
        <w:rPr>
          <w:sz w:val="28"/>
          <w:szCs w:val="28"/>
        </w:rPr>
        <w:t>дарского края на 2024 год и на плановый период 2025 и 2026 годов</w:t>
      </w:r>
      <w:proofErr w:type="gramEnd"/>
      <w:r w:rsidR="00A07FB8" w:rsidRPr="006E7F9E">
        <w:rPr>
          <w:sz w:val="28"/>
          <w:szCs w:val="28"/>
        </w:rPr>
        <w:t>"</w:t>
      </w:r>
      <w:r w:rsidR="00E117E1" w:rsidRPr="006E7F9E">
        <w:rPr>
          <w:sz w:val="28"/>
          <w:szCs w:val="28"/>
        </w:rPr>
        <w:t xml:space="preserve"> </w:t>
      </w:r>
      <w:r w:rsidR="00FF2D16" w:rsidRPr="006E7F9E">
        <w:rPr>
          <w:sz w:val="28"/>
          <w:szCs w:val="28"/>
        </w:rPr>
        <w:t>(далее – Закон № </w:t>
      </w:r>
      <w:r w:rsidR="00227E87" w:rsidRPr="006E7F9E">
        <w:rPr>
          <w:sz w:val="28"/>
          <w:szCs w:val="28"/>
        </w:rPr>
        <w:t>5053</w:t>
      </w:r>
      <w:r w:rsidR="00D22409" w:rsidRPr="006E7F9E">
        <w:rPr>
          <w:sz w:val="28"/>
          <w:szCs w:val="28"/>
        </w:rPr>
        <w:t>-</w:t>
      </w:r>
      <w:r w:rsidR="00FF2D16" w:rsidRPr="006E7F9E">
        <w:rPr>
          <w:sz w:val="28"/>
          <w:szCs w:val="28"/>
        </w:rPr>
        <w:t xml:space="preserve">КЗ). </w:t>
      </w:r>
    </w:p>
    <w:p w:rsidR="00973079" w:rsidRDefault="00973079" w:rsidP="00973079">
      <w:pPr>
        <w:spacing w:line="360" w:lineRule="auto"/>
        <w:ind w:firstLine="708"/>
        <w:jc w:val="both"/>
        <w:rPr>
          <w:sz w:val="28"/>
          <w:szCs w:val="28"/>
        </w:rPr>
      </w:pPr>
      <w:proofErr w:type="gramStart"/>
      <w:r>
        <w:rPr>
          <w:sz w:val="28"/>
          <w:szCs w:val="28"/>
        </w:rPr>
        <w:t>В</w:t>
      </w:r>
      <w:r w:rsidRPr="00052CB2">
        <w:rPr>
          <w:sz w:val="28"/>
          <w:szCs w:val="28"/>
        </w:rPr>
        <w:t xml:space="preserve"> проекте закона </w:t>
      </w:r>
      <w:r>
        <w:rPr>
          <w:sz w:val="28"/>
          <w:szCs w:val="28"/>
        </w:rPr>
        <w:t>учтен</w:t>
      </w:r>
      <w:r w:rsidR="0095722B">
        <w:rPr>
          <w:sz w:val="28"/>
          <w:szCs w:val="28"/>
        </w:rPr>
        <w:t>ы</w:t>
      </w:r>
      <w:r w:rsidRPr="00052CB2">
        <w:rPr>
          <w:sz w:val="28"/>
          <w:szCs w:val="28"/>
        </w:rPr>
        <w:t xml:space="preserve"> объем поступлений </w:t>
      </w:r>
      <w:r>
        <w:rPr>
          <w:sz w:val="28"/>
          <w:szCs w:val="28"/>
        </w:rPr>
        <w:t>в бюджет</w:t>
      </w:r>
      <w:r w:rsidRPr="00052CB2">
        <w:rPr>
          <w:sz w:val="28"/>
          <w:szCs w:val="28"/>
        </w:rPr>
        <w:t xml:space="preserve"> Краснодарского края от привлечения бюджетных кредитов из федерального бюджета на фина</w:t>
      </w:r>
      <w:r w:rsidRPr="00052CB2">
        <w:rPr>
          <w:sz w:val="28"/>
          <w:szCs w:val="28"/>
        </w:rPr>
        <w:t>н</w:t>
      </w:r>
      <w:r w:rsidRPr="00052CB2">
        <w:rPr>
          <w:sz w:val="28"/>
          <w:szCs w:val="28"/>
        </w:rPr>
        <w:t>совое обеспечение реализации инфраструктурных проектов и расходов бюдж</w:t>
      </w:r>
      <w:r w:rsidRPr="00052CB2">
        <w:rPr>
          <w:sz w:val="28"/>
          <w:szCs w:val="28"/>
        </w:rPr>
        <w:t>е</w:t>
      </w:r>
      <w:r w:rsidRPr="00052CB2">
        <w:rPr>
          <w:sz w:val="28"/>
          <w:szCs w:val="28"/>
        </w:rPr>
        <w:t>та Краснодарского края, источником финансового обеспечения которых явл</w:t>
      </w:r>
      <w:r w:rsidRPr="00052CB2">
        <w:rPr>
          <w:sz w:val="28"/>
          <w:szCs w:val="28"/>
        </w:rPr>
        <w:t>я</w:t>
      </w:r>
      <w:r w:rsidRPr="00052CB2">
        <w:rPr>
          <w:sz w:val="28"/>
          <w:szCs w:val="28"/>
        </w:rPr>
        <w:t xml:space="preserve">ются </w:t>
      </w:r>
      <w:r>
        <w:rPr>
          <w:sz w:val="28"/>
          <w:szCs w:val="28"/>
        </w:rPr>
        <w:t xml:space="preserve">указанные </w:t>
      </w:r>
      <w:r w:rsidRPr="00052CB2">
        <w:rPr>
          <w:sz w:val="28"/>
          <w:szCs w:val="28"/>
        </w:rPr>
        <w:t>бюджетные кредиты</w:t>
      </w:r>
      <w:r>
        <w:rPr>
          <w:sz w:val="28"/>
          <w:szCs w:val="28"/>
        </w:rPr>
        <w:t xml:space="preserve">, </w:t>
      </w:r>
      <w:r w:rsidR="0095722B">
        <w:rPr>
          <w:sz w:val="28"/>
          <w:szCs w:val="28"/>
        </w:rPr>
        <w:t>а также</w:t>
      </w:r>
      <w:r>
        <w:rPr>
          <w:sz w:val="28"/>
          <w:szCs w:val="28"/>
        </w:rPr>
        <w:t xml:space="preserve"> п</w:t>
      </w:r>
      <w:r w:rsidRPr="00052CB2">
        <w:rPr>
          <w:sz w:val="28"/>
          <w:szCs w:val="28"/>
        </w:rPr>
        <w:t>рогнозируемый объем посту</w:t>
      </w:r>
      <w:r w:rsidRPr="00052CB2">
        <w:rPr>
          <w:sz w:val="28"/>
          <w:szCs w:val="28"/>
        </w:rPr>
        <w:t>п</w:t>
      </w:r>
      <w:r w:rsidRPr="00052CB2">
        <w:rPr>
          <w:sz w:val="28"/>
          <w:szCs w:val="28"/>
        </w:rPr>
        <w:t>лений налоговых и неналоговых доходов бюджета Краснодарского края от ре</w:t>
      </w:r>
      <w:r w:rsidRPr="00052CB2">
        <w:rPr>
          <w:sz w:val="28"/>
          <w:szCs w:val="28"/>
        </w:rPr>
        <w:t>а</w:t>
      </w:r>
      <w:r w:rsidRPr="00052CB2">
        <w:rPr>
          <w:sz w:val="28"/>
          <w:szCs w:val="28"/>
        </w:rPr>
        <w:t>лизации инфраструктурных проектов</w:t>
      </w:r>
      <w:r w:rsidRPr="00600CA7">
        <w:rPr>
          <w:sz w:val="28"/>
          <w:szCs w:val="28"/>
        </w:rPr>
        <w:t xml:space="preserve"> </w:t>
      </w:r>
      <w:r>
        <w:rPr>
          <w:sz w:val="28"/>
          <w:szCs w:val="28"/>
        </w:rPr>
        <w:t xml:space="preserve">(протокол </w:t>
      </w:r>
      <w:r w:rsidRPr="00FD09D1">
        <w:rPr>
          <w:sz w:val="28"/>
          <w:szCs w:val="28"/>
        </w:rPr>
        <w:t>заочного голосования презид</w:t>
      </w:r>
      <w:r w:rsidRPr="00FD09D1">
        <w:rPr>
          <w:sz w:val="28"/>
          <w:szCs w:val="28"/>
        </w:rPr>
        <w:t>и</w:t>
      </w:r>
      <w:r w:rsidRPr="00FD09D1">
        <w:rPr>
          <w:sz w:val="28"/>
          <w:szCs w:val="28"/>
        </w:rPr>
        <w:t>ума (штаба) Правительственной комиссии по</w:t>
      </w:r>
      <w:proofErr w:type="gramEnd"/>
      <w:r w:rsidRPr="00FD09D1">
        <w:rPr>
          <w:sz w:val="28"/>
          <w:szCs w:val="28"/>
        </w:rPr>
        <w:t xml:space="preserve"> региональному развитию в Ро</w:t>
      </w:r>
      <w:r w:rsidRPr="00FD09D1">
        <w:rPr>
          <w:sz w:val="28"/>
          <w:szCs w:val="28"/>
        </w:rPr>
        <w:t>с</w:t>
      </w:r>
      <w:r w:rsidRPr="00FD09D1">
        <w:rPr>
          <w:sz w:val="28"/>
          <w:szCs w:val="28"/>
        </w:rPr>
        <w:t>сийской Федерации от 2</w:t>
      </w:r>
      <w:r>
        <w:rPr>
          <w:sz w:val="28"/>
          <w:szCs w:val="28"/>
        </w:rPr>
        <w:t>2 марта</w:t>
      </w:r>
      <w:r w:rsidRPr="00FD09D1">
        <w:rPr>
          <w:sz w:val="28"/>
          <w:szCs w:val="28"/>
        </w:rPr>
        <w:t xml:space="preserve"> 202</w:t>
      </w:r>
      <w:r>
        <w:rPr>
          <w:sz w:val="28"/>
          <w:szCs w:val="28"/>
        </w:rPr>
        <w:t>4</w:t>
      </w:r>
      <w:r w:rsidRPr="00FD09D1">
        <w:rPr>
          <w:sz w:val="28"/>
          <w:szCs w:val="28"/>
        </w:rPr>
        <w:t xml:space="preserve"> года № </w:t>
      </w:r>
      <w:r>
        <w:rPr>
          <w:sz w:val="28"/>
          <w:szCs w:val="28"/>
        </w:rPr>
        <w:t>24</w:t>
      </w:r>
      <w:r w:rsidRPr="00FD09D1">
        <w:rPr>
          <w:sz w:val="28"/>
          <w:szCs w:val="28"/>
        </w:rPr>
        <w:t>пр)</w:t>
      </w:r>
      <w:r>
        <w:rPr>
          <w:sz w:val="28"/>
          <w:szCs w:val="28"/>
        </w:rPr>
        <w:t>.</w:t>
      </w:r>
    </w:p>
    <w:p w:rsidR="00973079" w:rsidRPr="006E7F9E" w:rsidRDefault="00973079" w:rsidP="00E117E1">
      <w:pPr>
        <w:autoSpaceDE w:val="0"/>
        <w:autoSpaceDN w:val="0"/>
        <w:adjustRightInd w:val="0"/>
        <w:spacing w:line="360" w:lineRule="auto"/>
        <w:ind w:firstLine="708"/>
        <w:jc w:val="both"/>
        <w:rPr>
          <w:sz w:val="28"/>
          <w:szCs w:val="28"/>
        </w:rPr>
      </w:pPr>
    </w:p>
    <w:p w:rsidR="009030E0" w:rsidRPr="003F223F" w:rsidRDefault="003F223F" w:rsidP="003F223F">
      <w:pPr>
        <w:tabs>
          <w:tab w:val="left" w:pos="284"/>
        </w:tabs>
        <w:jc w:val="center"/>
        <w:rPr>
          <w:sz w:val="28"/>
          <w:szCs w:val="28"/>
        </w:rPr>
      </w:pPr>
      <w:r>
        <w:rPr>
          <w:sz w:val="28"/>
          <w:szCs w:val="28"/>
        </w:rPr>
        <w:t>1. </w:t>
      </w:r>
      <w:r w:rsidR="009635B5" w:rsidRPr="003F223F">
        <w:rPr>
          <w:sz w:val="28"/>
          <w:szCs w:val="28"/>
        </w:rPr>
        <w:t>Доход</w:t>
      </w:r>
      <w:r w:rsidR="00C96629" w:rsidRPr="003F223F">
        <w:rPr>
          <w:sz w:val="28"/>
          <w:szCs w:val="28"/>
        </w:rPr>
        <w:t xml:space="preserve">ы </w:t>
      </w:r>
      <w:r w:rsidR="009635B5" w:rsidRPr="003F223F">
        <w:rPr>
          <w:sz w:val="28"/>
          <w:szCs w:val="28"/>
        </w:rPr>
        <w:t>бюджета</w:t>
      </w:r>
      <w:r w:rsidR="00327091" w:rsidRPr="003F223F">
        <w:rPr>
          <w:sz w:val="28"/>
          <w:szCs w:val="28"/>
        </w:rPr>
        <w:t xml:space="preserve"> Краснодарского края</w:t>
      </w:r>
    </w:p>
    <w:p w:rsidR="00AB11EC" w:rsidRPr="00761C0D" w:rsidRDefault="00AB11EC" w:rsidP="00EB45C9">
      <w:pPr>
        <w:pStyle w:val="a3"/>
        <w:tabs>
          <w:tab w:val="left" w:pos="284"/>
        </w:tabs>
        <w:spacing w:line="276" w:lineRule="auto"/>
        <w:ind w:left="1429"/>
        <w:jc w:val="both"/>
        <w:rPr>
          <w:sz w:val="24"/>
          <w:szCs w:val="24"/>
        </w:rPr>
      </w:pPr>
    </w:p>
    <w:p w:rsidR="008923E3" w:rsidRPr="006E7F9E" w:rsidRDefault="008923E3" w:rsidP="006E7F9E">
      <w:pPr>
        <w:spacing w:line="384" w:lineRule="auto"/>
        <w:ind w:firstLine="709"/>
        <w:jc w:val="both"/>
        <w:rPr>
          <w:spacing w:val="-4"/>
          <w:sz w:val="28"/>
          <w:szCs w:val="28"/>
        </w:rPr>
      </w:pPr>
      <w:r w:rsidRPr="006E7F9E">
        <w:rPr>
          <w:spacing w:val="-4"/>
          <w:sz w:val="28"/>
          <w:szCs w:val="28"/>
        </w:rPr>
        <w:t>Предлагается увеличить доходную ча</w:t>
      </w:r>
      <w:r w:rsidR="006E7F9E" w:rsidRPr="006E7F9E">
        <w:rPr>
          <w:spacing w:val="-4"/>
          <w:sz w:val="28"/>
          <w:szCs w:val="28"/>
        </w:rPr>
        <w:t xml:space="preserve">сть бюджета Краснодарского края </w:t>
      </w:r>
      <w:r w:rsidRPr="006E7F9E">
        <w:rPr>
          <w:spacing w:val="-4"/>
          <w:sz w:val="28"/>
          <w:szCs w:val="28"/>
        </w:rPr>
        <w:t>на 2024 год – на 25 583 261,2 тыс. рублей, на 2025 год</w:t>
      </w:r>
      <w:r w:rsidR="0095722B">
        <w:rPr>
          <w:spacing w:val="-4"/>
          <w:sz w:val="28"/>
          <w:szCs w:val="28"/>
        </w:rPr>
        <w:t xml:space="preserve"> – на 524 848,0 тыс. рублей, на </w:t>
      </w:r>
      <w:r w:rsidRPr="006E7F9E">
        <w:rPr>
          <w:spacing w:val="-4"/>
          <w:sz w:val="28"/>
          <w:szCs w:val="28"/>
        </w:rPr>
        <w:t>2026 год – на 510 424,8 тыс. рублей.</w:t>
      </w:r>
    </w:p>
    <w:p w:rsidR="009F31B8" w:rsidRPr="006E7F9E" w:rsidRDefault="00A31C2B" w:rsidP="009F31B8">
      <w:pPr>
        <w:spacing w:line="360" w:lineRule="auto"/>
        <w:ind w:firstLine="709"/>
        <w:jc w:val="both"/>
        <w:rPr>
          <w:sz w:val="28"/>
          <w:szCs w:val="28"/>
        </w:rPr>
      </w:pPr>
      <w:r w:rsidRPr="006E7F9E">
        <w:rPr>
          <w:sz w:val="28"/>
          <w:szCs w:val="28"/>
        </w:rPr>
        <w:t>Предлагаемые изменения объема доходов обусловлены</w:t>
      </w:r>
      <w:r w:rsidR="0059767E" w:rsidRPr="006E7F9E">
        <w:rPr>
          <w:sz w:val="28"/>
          <w:szCs w:val="28"/>
        </w:rPr>
        <w:t xml:space="preserve"> увеличением</w:t>
      </w:r>
      <w:r w:rsidRPr="006E7F9E">
        <w:rPr>
          <w:sz w:val="28"/>
          <w:szCs w:val="28"/>
        </w:rPr>
        <w:t>:</w:t>
      </w:r>
    </w:p>
    <w:p w:rsidR="006E7F9E" w:rsidRDefault="0059767E" w:rsidP="006E7F9E">
      <w:pPr>
        <w:spacing w:line="360" w:lineRule="auto"/>
        <w:ind w:firstLine="709"/>
        <w:jc w:val="both"/>
        <w:rPr>
          <w:sz w:val="28"/>
          <w:szCs w:val="28"/>
        </w:rPr>
      </w:pPr>
      <w:r w:rsidRPr="006E7F9E">
        <w:rPr>
          <w:spacing w:val="-6"/>
          <w:sz w:val="28"/>
          <w:szCs w:val="28"/>
        </w:rPr>
        <w:t>1) </w:t>
      </w:r>
      <w:r w:rsidR="0068755A" w:rsidRPr="006E7F9E">
        <w:rPr>
          <w:sz w:val="28"/>
          <w:szCs w:val="28"/>
        </w:rPr>
        <w:t>объема налоговых и неналоговых доходов бюджета Краснодарского края на 2024 год – на 20 771 031,0 тыс. рублей, на 2025 год – на 219 910,0 тыс. рублей, на 2026 год – на 335 934,2 тыс. рублей в связи с уточнением прогноз</w:t>
      </w:r>
      <w:r w:rsidR="0068755A" w:rsidRPr="006E7F9E">
        <w:rPr>
          <w:sz w:val="28"/>
          <w:szCs w:val="28"/>
        </w:rPr>
        <w:t>и</w:t>
      </w:r>
      <w:r w:rsidR="0068755A" w:rsidRPr="006E7F9E">
        <w:rPr>
          <w:sz w:val="28"/>
          <w:szCs w:val="28"/>
        </w:rPr>
        <w:lastRenderedPageBreak/>
        <w:t>руемых поступлений главными администраторами доходов бюджета Красн</w:t>
      </w:r>
      <w:r w:rsidR="0068755A" w:rsidRPr="006E7F9E">
        <w:rPr>
          <w:sz w:val="28"/>
          <w:szCs w:val="28"/>
        </w:rPr>
        <w:t>о</w:t>
      </w:r>
      <w:r w:rsidR="0068755A" w:rsidRPr="006E7F9E">
        <w:rPr>
          <w:sz w:val="28"/>
          <w:szCs w:val="28"/>
        </w:rPr>
        <w:t>дар</w:t>
      </w:r>
      <w:r w:rsidR="006E7F9E" w:rsidRPr="006E7F9E">
        <w:rPr>
          <w:sz w:val="28"/>
          <w:szCs w:val="28"/>
        </w:rPr>
        <w:t>ского края, в том числе за счет</w:t>
      </w:r>
      <w:r w:rsidR="006E7F9E">
        <w:rPr>
          <w:sz w:val="28"/>
          <w:szCs w:val="28"/>
        </w:rPr>
        <w:t>:</w:t>
      </w:r>
      <w:r w:rsidR="006E7F9E" w:rsidRPr="006E7F9E">
        <w:rPr>
          <w:sz w:val="28"/>
          <w:szCs w:val="28"/>
        </w:rPr>
        <w:t xml:space="preserve"> </w:t>
      </w:r>
    </w:p>
    <w:p w:rsidR="0068755A" w:rsidRPr="006E7F9E" w:rsidRDefault="006E7F9E" w:rsidP="006E7F9E">
      <w:pPr>
        <w:spacing w:line="360" w:lineRule="auto"/>
        <w:ind w:firstLine="709"/>
        <w:jc w:val="both"/>
        <w:rPr>
          <w:sz w:val="28"/>
          <w:szCs w:val="28"/>
        </w:rPr>
      </w:pPr>
      <w:r>
        <w:rPr>
          <w:sz w:val="28"/>
          <w:szCs w:val="28"/>
        </w:rPr>
        <w:t>а) </w:t>
      </w:r>
      <w:r w:rsidR="0068755A" w:rsidRPr="006E7F9E">
        <w:rPr>
          <w:sz w:val="28"/>
          <w:szCs w:val="28"/>
        </w:rPr>
        <w:t>увеличения поступлений доходов от:</w:t>
      </w:r>
    </w:p>
    <w:p w:rsidR="0068755A" w:rsidRPr="006E7F9E" w:rsidRDefault="0068755A" w:rsidP="0068755A">
      <w:pPr>
        <w:widowControl w:val="0"/>
        <w:spacing w:line="360" w:lineRule="auto"/>
        <w:ind w:firstLine="709"/>
        <w:jc w:val="both"/>
        <w:rPr>
          <w:sz w:val="28"/>
          <w:szCs w:val="28"/>
        </w:rPr>
      </w:pPr>
      <w:r w:rsidRPr="006E7F9E">
        <w:rPr>
          <w:sz w:val="28"/>
          <w:szCs w:val="28"/>
        </w:rPr>
        <w:t xml:space="preserve">налога на прибыль организаций на 2024 год – </w:t>
      </w:r>
      <w:r w:rsidR="00B5282D">
        <w:rPr>
          <w:sz w:val="28"/>
          <w:szCs w:val="28"/>
        </w:rPr>
        <w:t xml:space="preserve">на </w:t>
      </w:r>
      <w:r w:rsidRPr="006E7F9E">
        <w:rPr>
          <w:sz w:val="28"/>
          <w:szCs w:val="28"/>
        </w:rPr>
        <w:t>14 835 201,0 тыс. рублей;</w:t>
      </w:r>
    </w:p>
    <w:p w:rsidR="0068755A" w:rsidRPr="0095722B" w:rsidRDefault="0068755A" w:rsidP="0068755A">
      <w:pPr>
        <w:widowControl w:val="0"/>
        <w:spacing w:line="360" w:lineRule="auto"/>
        <w:ind w:firstLine="709"/>
        <w:jc w:val="both"/>
        <w:rPr>
          <w:spacing w:val="-5"/>
          <w:sz w:val="28"/>
          <w:szCs w:val="28"/>
        </w:rPr>
      </w:pPr>
      <w:r w:rsidRPr="0095722B">
        <w:rPr>
          <w:spacing w:val="-5"/>
          <w:sz w:val="28"/>
          <w:szCs w:val="28"/>
        </w:rPr>
        <w:t>налога на доходы физических лиц на 2024 год –</w:t>
      </w:r>
      <w:r w:rsidR="00B5282D" w:rsidRPr="0095722B">
        <w:rPr>
          <w:spacing w:val="-5"/>
          <w:sz w:val="28"/>
          <w:szCs w:val="28"/>
        </w:rPr>
        <w:t xml:space="preserve"> на</w:t>
      </w:r>
      <w:r w:rsidRPr="0095722B">
        <w:rPr>
          <w:spacing w:val="-5"/>
          <w:sz w:val="28"/>
          <w:szCs w:val="28"/>
        </w:rPr>
        <w:t xml:space="preserve"> 5 038 670,0 тыс. рублей;</w:t>
      </w:r>
    </w:p>
    <w:p w:rsidR="0068755A" w:rsidRPr="006E7F9E" w:rsidRDefault="0068755A" w:rsidP="0068755A">
      <w:pPr>
        <w:widowControl w:val="0"/>
        <w:spacing w:line="360" w:lineRule="auto"/>
        <w:ind w:firstLine="709"/>
        <w:jc w:val="both"/>
        <w:rPr>
          <w:sz w:val="28"/>
          <w:szCs w:val="28"/>
        </w:rPr>
      </w:pPr>
      <w:r w:rsidRPr="006E7F9E">
        <w:rPr>
          <w:sz w:val="28"/>
          <w:szCs w:val="28"/>
        </w:rPr>
        <w:t xml:space="preserve">уплаты акцизов по подакцизным товарам (продукции), производимым на территории Российской Федерации, на 2024 год – </w:t>
      </w:r>
      <w:r w:rsidR="00B5282D">
        <w:rPr>
          <w:sz w:val="28"/>
          <w:szCs w:val="28"/>
        </w:rPr>
        <w:t xml:space="preserve">на </w:t>
      </w:r>
      <w:r w:rsidRPr="006E7F9E">
        <w:rPr>
          <w:sz w:val="28"/>
          <w:szCs w:val="28"/>
        </w:rPr>
        <w:t>565 104,3 тыс. рублей;</w:t>
      </w:r>
    </w:p>
    <w:p w:rsidR="0068755A" w:rsidRPr="006E7F9E" w:rsidRDefault="0068755A" w:rsidP="0068755A">
      <w:pPr>
        <w:widowControl w:val="0"/>
        <w:spacing w:line="360" w:lineRule="auto"/>
        <w:ind w:firstLine="709"/>
        <w:jc w:val="both"/>
        <w:rPr>
          <w:sz w:val="28"/>
          <w:szCs w:val="28"/>
        </w:rPr>
      </w:pPr>
      <w:r w:rsidRPr="006E7F9E">
        <w:rPr>
          <w:sz w:val="28"/>
          <w:szCs w:val="28"/>
        </w:rPr>
        <w:t xml:space="preserve">налога на профессиональный доход на 2024 год – </w:t>
      </w:r>
      <w:r w:rsidR="0095722B">
        <w:rPr>
          <w:sz w:val="28"/>
          <w:szCs w:val="28"/>
        </w:rPr>
        <w:t>на </w:t>
      </w:r>
      <w:r w:rsidRPr="006E7F9E">
        <w:rPr>
          <w:sz w:val="28"/>
          <w:szCs w:val="28"/>
        </w:rPr>
        <w:t>309 439,0 тыс. рублей, на 2025 год –</w:t>
      </w:r>
      <w:r w:rsidR="001B1CA0" w:rsidRPr="001B1CA0">
        <w:rPr>
          <w:sz w:val="28"/>
          <w:szCs w:val="28"/>
        </w:rPr>
        <w:t xml:space="preserve"> </w:t>
      </w:r>
      <w:r w:rsidR="001B1CA0">
        <w:rPr>
          <w:sz w:val="28"/>
          <w:szCs w:val="28"/>
        </w:rPr>
        <w:t>на</w:t>
      </w:r>
      <w:r w:rsidRPr="006E7F9E">
        <w:rPr>
          <w:sz w:val="28"/>
          <w:szCs w:val="28"/>
        </w:rPr>
        <w:t xml:space="preserve"> 202 120,0 тыс. рублей, на 2026 год – </w:t>
      </w:r>
      <w:proofErr w:type="gramStart"/>
      <w:r w:rsidR="001B1CA0">
        <w:rPr>
          <w:sz w:val="28"/>
          <w:szCs w:val="28"/>
        </w:rPr>
        <w:t>на</w:t>
      </w:r>
      <w:proofErr w:type="gramEnd"/>
      <w:r w:rsidR="001B1CA0">
        <w:rPr>
          <w:sz w:val="28"/>
          <w:szCs w:val="28"/>
        </w:rPr>
        <w:t xml:space="preserve">  </w:t>
      </w:r>
      <w:r w:rsidRPr="006E7F9E">
        <w:rPr>
          <w:sz w:val="28"/>
          <w:szCs w:val="28"/>
        </w:rPr>
        <w:t>335 934,2 тыс. рублей;</w:t>
      </w:r>
    </w:p>
    <w:p w:rsidR="0068755A" w:rsidRPr="006E7F9E" w:rsidRDefault="0068755A" w:rsidP="0068755A">
      <w:pPr>
        <w:widowControl w:val="0"/>
        <w:spacing w:line="360" w:lineRule="auto"/>
        <w:ind w:firstLine="709"/>
        <w:jc w:val="both"/>
        <w:rPr>
          <w:spacing w:val="-3"/>
          <w:sz w:val="28"/>
          <w:szCs w:val="28"/>
        </w:rPr>
      </w:pPr>
      <w:r w:rsidRPr="006E7F9E">
        <w:rPr>
          <w:spacing w:val="-3"/>
          <w:sz w:val="28"/>
          <w:szCs w:val="28"/>
        </w:rPr>
        <w:t xml:space="preserve">налога на добычу полезных ископаемых на 2024 год – </w:t>
      </w:r>
      <w:r w:rsidR="0095722B">
        <w:rPr>
          <w:sz w:val="28"/>
          <w:szCs w:val="28"/>
        </w:rPr>
        <w:t>на  </w:t>
      </w:r>
      <w:r w:rsidRPr="006E7F9E">
        <w:rPr>
          <w:spacing w:val="-3"/>
          <w:sz w:val="28"/>
          <w:szCs w:val="28"/>
        </w:rPr>
        <w:t>30 287,0 тыс. рублей, на 2025 год –</w:t>
      </w:r>
      <w:r w:rsidR="00450CD8" w:rsidRPr="006E7F9E">
        <w:rPr>
          <w:spacing w:val="-3"/>
          <w:sz w:val="28"/>
          <w:szCs w:val="28"/>
        </w:rPr>
        <w:t xml:space="preserve"> </w:t>
      </w:r>
      <w:r w:rsidR="001B1CA0">
        <w:rPr>
          <w:sz w:val="28"/>
          <w:szCs w:val="28"/>
        </w:rPr>
        <w:t xml:space="preserve">на </w:t>
      </w:r>
      <w:r w:rsidRPr="006E7F9E">
        <w:rPr>
          <w:spacing w:val="-3"/>
          <w:sz w:val="28"/>
          <w:szCs w:val="28"/>
        </w:rPr>
        <w:t>17 790,0 тыс. рублей</w:t>
      </w:r>
      <w:r w:rsidR="00D362FC" w:rsidRPr="006E7F9E">
        <w:rPr>
          <w:spacing w:val="-3"/>
          <w:sz w:val="28"/>
          <w:szCs w:val="28"/>
        </w:rPr>
        <w:t>;</w:t>
      </w:r>
    </w:p>
    <w:p w:rsidR="0068755A" w:rsidRPr="006E7F9E" w:rsidRDefault="0068755A" w:rsidP="006E7F9E">
      <w:pPr>
        <w:widowControl w:val="0"/>
        <w:spacing w:line="360" w:lineRule="auto"/>
        <w:ind w:firstLine="709"/>
        <w:jc w:val="both"/>
        <w:rPr>
          <w:sz w:val="28"/>
          <w:szCs w:val="28"/>
        </w:rPr>
      </w:pPr>
      <w:r w:rsidRPr="006E7F9E">
        <w:rPr>
          <w:sz w:val="28"/>
          <w:szCs w:val="28"/>
        </w:rPr>
        <w:t>б) ум</w:t>
      </w:r>
      <w:r w:rsidR="006E7F9E" w:rsidRPr="006E7F9E">
        <w:rPr>
          <w:sz w:val="28"/>
          <w:szCs w:val="28"/>
        </w:rPr>
        <w:t xml:space="preserve">еньшения поступлений доходов от </w:t>
      </w:r>
      <w:r w:rsidRPr="006E7F9E">
        <w:rPr>
          <w:sz w:val="28"/>
          <w:szCs w:val="28"/>
        </w:rPr>
        <w:t>административных платежей и сборов на 2024 год –</w:t>
      </w:r>
      <w:r w:rsidR="00D362FC" w:rsidRPr="006E7F9E">
        <w:rPr>
          <w:sz w:val="28"/>
          <w:szCs w:val="28"/>
        </w:rPr>
        <w:t xml:space="preserve"> </w:t>
      </w:r>
      <w:r w:rsidR="001B1CA0">
        <w:rPr>
          <w:sz w:val="28"/>
          <w:szCs w:val="28"/>
        </w:rPr>
        <w:t xml:space="preserve">на </w:t>
      </w:r>
      <w:r w:rsidRPr="006E7F9E">
        <w:rPr>
          <w:sz w:val="28"/>
          <w:szCs w:val="28"/>
        </w:rPr>
        <w:t>7</w:t>
      </w:r>
      <w:r w:rsidR="00450CD8" w:rsidRPr="006E7F9E">
        <w:rPr>
          <w:sz w:val="28"/>
          <w:szCs w:val="28"/>
        </w:rPr>
        <w:t xml:space="preserve"> </w:t>
      </w:r>
      <w:r w:rsidRPr="006E7F9E">
        <w:rPr>
          <w:sz w:val="28"/>
          <w:szCs w:val="28"/>
        </w:rPr>
        <w:t>670,3 тыс. рублей</w:t>
      </w:r>
      <w:r w:rsidR="00D362FC" w:rsidRPr="006E7F9E">
        <w:rPr>
          <w:sz w:val="28"/>
          <w:szCs w:val="28"/>
        </w:rPr>
        <w:t>;</w:t>
      </w:r>
    </w:p>
    <w:p w:rsidR="008923E3" w:rsidRPr="006E7F9E" w:rsidRDefault="0059767E" w:rsidP="008923E3">
      <w:pPr>
        <w:spacing w:line="360" w:lineRule="auto"/>
        <w:ind w:firstLine="709"/>
        <w:jc w:val="both"/>
        <w:rPr>
          <w:spacing w:val="-4"/>
          <w:sz w:val="28"/>
          <w:szCs w:val="28"/>
        </w:rPr>
      </w:pPr>
      <w:r w:rsidRPr="006E7F9E">
        <w:rPr>
          <w:rFonts w:eastAsiaTheme="minorHAnsi"/>
          <w:spacing w:val="-4"/>
          <w:sz w:val="28"/>
          <w:szCs w:val="28"/>
          <w:lang w:eastAsia="en-US"/>
        </w:rPr>
        <w:t>2) </w:t>
      </w:r>
      <w:r w:rsidR="008923E3" w:rsidRPr="006E7F9E">
        <w:rPr>
          <w:spacing w:val="-4"/>
          <w:sz w:val="28"/>
          <w:szCs w:val="28"/>
        </w:rPr>
        <w:t>объема безвозмездных поступлений на 2024 год – на</w:t>
      </w:r>
      <w:r w:rsidR="009C5827" w:rsidRPr="006E7F9E">
        <w:rPr>
          <w:spacing w:val="-4"/>
          <w:sz w:val="28"/>
          <w:szCs w:val="28"/>
        </w:rPr>
        <w:t> </w:t>
      </w:r>
      <w:r w:rsidR="006E7F9E" w:rsidRPr="006E7F9E">
        <w:rPr>
          <w:spacing w:val="-4"/>
          <w:sz w:val="28"/>
          <w:szCs w:val="28"/>
        </w:rPr>
        <w:t xml:space="preserve">4 812 230,2 тыс. </w:t>
      </w:r>
      <w:r w:rsidR="008923E3" w:rsidRPr="006E7F9E">
        <w:rPr>
          <w:spacing w:val="-4"/>
          <w:sz w:val="28"/>
          <w:szCs w:val="28"/>
        </w:rPr>
        <w:t>рублей, на 2025 год – на 304 938,0 тыс. рублей</w:t>
      </w:r>
      <w:r w:rsidR="00AF7D72" w:rsidRPr="006E7F9E">
        <w:rPr>
          <w:spacing w:val="-4"/>
          <w:sz w:val="28"/>
          <w:szCs w:val="28"/>
        </w:rPr>
        <w:t>,</w:t>
      </w:r>
      <w:r w:rsidR="008923E3" w:rsidRPr="006E7F9E">
        <w:rPr>
          <w:spacing w:val="-4"/>
          <w:sz w:val="28"/>
          <w:szCs w:val="28"/>
        </w:rPr>
        <w:t xml:space="preserve"> на 2026 год – на 174 490,6 тыс. рублей, в том числе за счет:</w:t>
      </w:r>
    </w:p>
    <w:p w:rsidR="008923E3" w:rsidRPr="006E7F9E" w:rsidRDefault="008923E3" w:rsidP="008923E3">
      <w:pPr>
        <w:spacing w:line="384" w:lineRule="auto"/>
        <w:ind w:firstLine="709"/>
        <w:jc w:val="both"/>
        <w:rPr>
          <w:sz w:val="28"/>
          <w:szCs w:val="28"/>
        </w:rPr>
      </w:pPr>
      <w:r w:rsidRPr="006E7F9E">
        <w:rPr>
          <w:sz w:val="28"/>
          <w:szCs w:val="28"/>
        </w:rPr>
        <w:t>а) увеличения объема безвозмездных поступлений из федерального бю</w:t>
      </w:r>
      <w:r w:rsidRPr="006E7F9E">
        <w:rPr>
          <w:sz w:val="28"/>
          <w:szCs w:val="28"/>
        </w:rPr>
        <w:t>д</w:t>
      </w:r>
      <w:r w:rsidRPr="006E7F9E">
        <w:rPr>
          <w:sz w:val="28"/>
          <w:szCs w:val="28"/>
        </w:rPr>
        <w:t>жета в виде:</w:t>
      </w:r>
    </w:p>
    <w:p w:rsidR="008923E3" w:rsidRPr="006E7F9E" w:rsidRDefault="008923E3" w:rsidP="008923E3">
      <w:pPr>
        <w:spacing w:line="384" w:lineRule="auto"/>
        <w:ind w:firstLine="709"/>
        <w:jc w:val="both"/>
        <w:rPr>
          <w:sz w:val="28"/>
          <w:szCs w:val="28"/>
        </w:rPr>
      </w:pPr>
      <w:r w:rsidRPr="006E7F9E">
        <w:rPr>
          <w:sz w:val="28"/>
          <w:szCs w:val="28"/>
        </w:rPr>
        <w:t>субсидий на создание системы долговременного ухода за гражданами пожилого возраста и инвалидами на 2024 год – на 94 268,9 тыс. рублей (за счет средств резервного фонда Правительства Российской Федерации);</w:t>
      </w:r>
    </w:p>
    <w:p w:rsidR="008923E3" w:rsidRPr="006E7F9E" w:rsidRDefault="008923E3" w:rsidP="008923E3">
      <w:pPr>
        <w:spacing w:line="384" w:lineRule="auto"/>
        <w:ind w:firstLine="709"/>
        <w:jc w:val="both"/>
        <w:rPr>
          <w:sz w:val="28"/>
          <w:szCs w:val="28"/>
        </w:rPr>
      </w:pPr>
      <w:r w:rsidRPr="006E7F9E">
        <w:rPr>
          <w:sz w:val="28"/>
          <w:szCs w:val="28"/>
        </w:rPr>
        <w:t>субсидий на развитие паллиативной медицинской помощи на 2024 год – на 2 166,9 тыс. рублей;</w:t>
      </w:r>
    </w:p>
    <w:p w:rsidR="006E2B89" w:rsidRPr="006E7F9E" w:rsidRDefault="008923E3" w:rsidP="006E2B89">
      <w:pPr>
        <w:spacing w:line="360" w:lineRule="auto"/>
        <w:ind w:firstLine="709"/>
        <w:jc w:val="both"/>
        <w:rPr>
          <w:sz w:val="28"/>
          <w:szCs w:val="28"/>
        </w:rPr>
      </w:pPr>
      <w:r w:rsidRPr="006E7F9E">
        <w:rPr>
          <w:sz w:val="28"/>
          <w:szCs w:val="28"/>
        </w:rPr>
        <w:t>субсидий на реализацию мероприятий по предупреждению и борьбе с с</w:t>
      </w:r>
      <w:r w:rsidRPr="006E7F9E">
        <w:rPr>
          <w:sz w:val="28"/>
          <w:szCs w:val="28"/>
        </w:rPr>
        <w:t>о</w:t>
      </w:r>
      <w:r w:rsidRPr="006E7F9E">
        <w:rPr>
          <w:sz w:val="28"/>
          <w:szCs w:val="28"/>
        </w:rPr>
        <w:t>циально значимыми инфекционными</w:t>
      </w:r>
      <w:r w:rsidR="0095722B">
        <w:rPr>
          <w:sz w:val="28"/>
          <w:szCs w:val="28"/>
        </w:rPr>
        <w:t xml:space="preserve"> заболеваниями на 2024 год – на </w:t>
      </w:r>
      <w:r w:rsidRPr="006E7F9E">
        <w:rPr>
          <w:sz w:val="28"/>
          <w:szCs w:val="28"/>
        </w:rPr>
        <w:t>399,0 тыс. рублей;</w:t>
      </w:r>
    </w:p>
    <w:p w:rsidR="008923E3" w:rsidRPr="006E7F9E" w:rsidRDefault="008923E3" w:rsidP="006E2B89">
      <w:pPr>
        <w:spacing w:line="360" w:lineRule="auto"/>
        <w:ind w:firstLine="709"/>
        <w:jc w:val="both"/>
        <w:rPr>
          <w:sz w:val="28"/>
          <w:szCs w:val="28"/>
        </w:rPr>
      </w:pPr>
      <w:r w:rsidRPr="006E7F9E">
        <w:rPr>
          <w:sz w:val="28"/>
          <w:szCs w:val="28"/>
        </w:rPr>
        <w:t>субсидий в целях софинансирования расходных обязательств, возника</w:t>
      </w:r>
      <w:r w:rsidRPr="006E7F9E">
        <w:rPr>
          <w:sz w:val="28"/>
          <w:szCs w:val="28"/>
        </w:rPr>
        <w:t>ю</w:t>
      </w:r>
      <w:r w:rsidRPr="006E7F9E">
        <w:rPr>
          <w:sz w:val="28"/>
          <w:szCs w:val="28"/>
        </w:rPr>
        <w:t>щих при реализации мероприятия по поставке аппаратно-программных ко</w:t>
      </w:r>
      <w:r w:rsidRPr="006E7F9E">
        <w:rPr>
          <w:sz w:val="28"/>
          <w:szCs w:val="28"/>
        </w:rPr>
        <w:t>м</w:t>
      </w:r>
      <w:r w:rsidRPr="006E7F9E">
        <w:rPr>
          <w:sz w:val="28"/>
          <w:szCs w:val="28"/>
        </w:rPr>
        <w:t xml:space="preserve">плексов скрининговой оценки организма и тестирования уровня физической </w:t>
      </w:r>
      <w:r w:rsidRPr="006E7F9E">
        <w:rPr>
          <w:sz w:val="28"/>
          <w:szCs w:val="28"/>
        </w:rPr>
        <w:lastRenderedPageBreak/>
        <w:t>подготовленности, на 2024 год – на 100 000,0 тыс. рублей (за счет средств р</w:t>
      </w:r>
      <w:r w:rsidRPr="006E7F9E">
        <w:rPr>
          <w:sz w:val="28"/>
          <w:szCs w:val="28"/>
        </w:rPr>
        <w:t>е</w:t>
      </w:r>
      <w:r w:rsidRPr="006E7F9E">
        <w:rPr>
          <w:sz w:val="28"/>
          <w:szCs w:val="28"/>
        </w:rPr>
        <w:t>зервного фонда Правительства Российской Федерации);</w:t>
      </w:r>
    </w:p>
    <w:p w:rsidR="008923E3" w:rsidRPr="006E7F9E" w:rsidRDefault="008923E3" w:rsidP="006E2B89">
      <w:pPr>
        <w:spacing w:line="360" w:lineRule="auto"/>
        <w:ind w:firstLine="709"/>
        <w:jc w:val="both"/>
        <w:rPr>
          <w:sz w:val="28"/>
          <w:szCs w:val="28"/>
        </w:rPr>
      </w:pPr>
      <w:r w:rsidRPr="006E7F9E">
        <w:rPr>
          <w:sz w:val="28"/>
          <w:szCs w:val="28"/>
        </w:rPr>
        <w:t>субсидий на реализацию региональных проектов модернизации перви</w:t>
      </w:r>
      <w:r w:rsidRPr="006E7F9E">
        <w:rPr>
          <w:sz w:val="28"/>
          <w:szCs w:val="28"/>
        </w:rPr>
        <w:t>ч</w:t>
      </w:r>
      <w:r w:rsidRPr="006E7F9E">
        <w:rPr>
          <w:sz w:val="28"/>
          <w:szCs w:val="28"/>
        </w:rPr>
        <w:t xml:space="preserve">ного звена здравоохранения на 2024 год – </w:t>
      </w:r>
      <w:r w:rsidR="001B1CA0">
        <w:rPr>
          <w:sz w:val="28"/>
          <w:szCs w:val="28"/>
        </w:rPr>
        <w:t xml:space="preserve">на </w:t>
      </w:r>
      <w:r w:rsidRPr="006E7F9E">
        <w:rPr>
          <w:sz w:val="28"/>
          <w:szCs w:val="28"/>
        </w:rPr>
        <w:t>8 144,4 тыс. рублей;</w:t>
      </w:r>
      <w:r w:rsidR="00E87FDB">
        <w:rPr>
          <w:sz w:val="28"/>
          <w:szCs w:val="28"/>
        </w:rPr>
        <w:t xml:space="preserve"> </w:t>
      </w:r>
    </w:p>
    <w:p w:rsidR="008923E3" w:rsidRPr="006E7F9E" w:rsidRDefault="008923E3" w:rsidP="008923E3">
      <w:pPr>
        <w:spacing w:line="384" w:lineRule="auto"/>
        <w:ind w:firstLine="709"/>
        <w:jc w:val="both"/>
        <w:rPr>
          <w:sz w:val="28"/>
          <w:szCs w:val="28"/>
        </w:rPr>
      </w:pPr>
      <w:r w:rsidRPr="006E7F9E">
        <w:rPr>
          <w:sz w:val="28"/>
          <w:szCs w:val="28"/>
        </w:rPr>
        <w:t>субсидий на ликвидацию объектов накопленного вреда окружающей ср</w:t>
      </w:r>
      <w:r w:rsidRPr="006E7F9E">
        <w:rPr>
          <w:sz w:val="28"/>
          <w:szCs w:val="28"/>
        </w:rPr>
        <w:t>е</w:t>
      </w:r>
      <w:r w:rsidRPr="006E7F9E">
        <w:rPr>
          <w:sz w:val="28"/>
          <w:szCs w:val="28"/>
        </w:rPr>
        <w:t>де, прошедших оценку воздействия на состояние окружающей среды, здоровье и продолжительность жизни граждан, на 2024 год – на 15 857,6 тыс. рублей;</w:t>
      </w:r>
    </w:p>
    <w:p w:rsidR="008923E3" w:rsidRPr="006E7F9E" w:rsidRDefault="008923E3" w:rsidP="008923E3">
      <w:pPr>
        <w:spacing w:line="384" w:lineRule="auto"/>
        <w:ind w:firstLine="709"/>
        <w:jc w:val="both"/>
        <w:rPr>
          <w:sz w:val="28"/>
          <w:szCs w:val="28"/>
        </w:rPr>
      </w:pPr>
      <w:r w:rsidRPr="006E7F9E">
        <w:rPr>
          <w:sz w:val="28"/>
          <w:szCs w:val="28"/>
        </w:rPr>
        <w:t>субсидий на оснащение (дооснащение и (или) переоснащение) медици</w:t>
      </w:r>
      <w:r w:rsidRPr="006E7F9E">
        <w:rPr>
          <w:sz w:val="28"/>
          <w:szCs w:val="28"/>
        </w:rPr>
        <w:t>н</w:t>
      </w:r>
      <w:r w:rsidRPr="006E7F9E">
        <w:rPr>
          <w:sz w:val="28"/>
          <w:szCs w:val="28"/>
        </w:rPr>
        <w:t>скими изделиями медицинских организаций, имеющих в своей структуре по</w:t>
      </w:r>
      <w:r w:rsidRPr="006E7F9E">
        <w:rPr>
          <w:sz w:val="28"/>
          <w:szCs w:val="28"/>
        </w:rPr>
        <w:t>д</w:t>
      </w:r>
      <w:r w:rsidRPr="006E7F9E">
        <w:rPr>
          <w:sz w:val="28"/>
          <w:szCs w:val="28"/>
        </w:rPr>
        <w:t>разделения, оказывающие медицинскую помощь по медицинской реабилит</w:t>
      </w:r>
      <w:r w:rsidRPr="006E7F9E">
        <w:rPr>
          <w:sz w:val="28"/>
          <w:szCs w:val="28"/>
        </w:rPr>
        <w:t>а</w:t>
      </w:r>
      <w:r w:rsidRPr="006E7F9E">
        <w:rPr>
          <w:sz w:val="28"/>
          <w:szCs w:val="28"/>
        </w:rPr>
        <w:t>ции, на 2024 год – на 2 276,2 тыс. рублей;</w:t>
      </w:r>
    </w:p>
    <w:p w:rsidR="008923E3" w:rsidRPr="006E7F9E" w:rsidRDefault="008923E3" w:rsidP="008923E3">
      <w:pPr>
        <w:spacing w:line="384" w:lineRule="auto"/>
        <w:ind w:firstLine="709"/>
        <w:jc w:val="both"/>
        <w:rPr>
          <w:sz w:val="28"/>
          <w:szCs w:val="28"/>
        </w:rPr>
      </w:pPr>
      <w:r w:rsidRPr="006E7F9E">
        <w:rPr>
          <w:sz w:val="28"/>
          <w:szCs w:val="28"/>
        </w:rPr>
        <w:t>субсидий на софинансирование капитальных вложений в объекты гос</w:t>
      </w:r>
      <w:r w:rsidRPr="006E7F9E">
        <w:rPr>
          <w:sz w:val="28"/>
          <w:szCs w:val="28"/>
        </w:rPr>
        <w:t>у</w:t>
      </w:r>
      <w:r w:rsidRPr="006E7F9E">
        <w:rPr>
          <w:sz w:val="28"/>
          <w:szCs w:val="28"/>
        </w:rPr>
        <w:t>дарственной (муниципальной) собственности в рамках обеспечения комплек</w:t>
      </w:r>
      <w:r w:rsidRPr="006E7F9E">
        <w:rPr>
          <w:sz w:val="28"/>
          <w:szCs w:val="28"/>
        </w:rPr>
        <w:t>с</w:t>
      </w:r>
      <w:r w:rsidRPr="006E7F9E">
        <w:rPr>
          <w:sz w:val="28"/>
          <w:szCs w:val="28"/>
        </w:rPr>
        <w:t>ного развития сельских территорий на 2024 год – на 1 422,3 тыс. рублей;</w:t>
      </w:r>
    </w:p>
    <w:p w:rsidR="008923E3" w:rsidRPr="006E7F9E" w:rsidRDefault="008923E3" w:rsidP="008923E3">
      <w:pPr>
        <w:spacing w:line="384" w:lineRule="auto"/>
        <w:ind w:firstLine="709"/>
        <w:jc w:val="both"/>
        <w:rPr>
          <w:sz w:val="28"/>
          <w:szCs w:val="28"/>
        </w:rPr>
      </w:pPr>
      <w:r w:rsidRPr="006E7F9E">
        <w:rPr>
          <w:sz w:val="28"/>
          <w:szCs w:val="28"/>
        </w:rPr>
        <w:t xml:space="preserve">субсидий на реализацию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w:t>
      </w:r>
      <w:r w:rsidR="00A07FB8" w:rsidRPr="006E7F9E">
        <w:rPr>
          <w:sz w:val="28"/>
          <w:szCs w:val="28"/>
        </w:rPr>
        <w:t>"</w:t>
      </w:r>
      <w:r w:rsidRPr="006E7F9E">
        <w:rPr>
          <w:sz w:val="28"/>
          <w:szCs w:val="28"/>
        </w:rPr>
        <w:t>хронический вирусный геп</w:t>
      </w:r>
      <w:r w:rsidRPr="006E7F9E">
        <w:rPr>
          <w:sz w:val="28"/>
          <w:szCs w:val="28"/>
        </w:rPr>
        <w:t>а</w:t>
      </w:r>
      <w:r w:rsidRPr="006E7F9E">
        <w:rPr>
          <w:sz w:val="28"/>
          <w:szCs w:val="28"/>
        </w:rPr>
        <w:t>тит С</w:t>
      </w:r>
      <w:r w:rsidR="00A07FB8" w:rsidRPr="006E7F9E">
        <w:rPr>
          <w:sz w:val="28"/>
          <w:szCs w:val="28"/>
        </w:rPr>
        <w:t>"</w:t>
      </w:r>
      <w:r w:rsidRPr="006E7F9E">
        <w:rPr>
          <w:sz w:val="28"/>
          <w:szCs w:val="28"/>
        </w:rPr>
        <w:t xml:space="preserve"> на 2024 год – на 159 302,2 тыс. рублей, на 2025 год – на 164 185,2 тыс. рублей, на 2026 год – на 174 490,6 тыс. рублей;</w:t>
      </w:r>
    </w:p>
    <w:p w:rsidR="008923E3" w:rsidRPr="006E7F9E" w:rsidRDefault="008923E3" w:rsidP="006E2B89">
      <w:pPr>
        <w:widowControl w:val="0"/>
        <w:spacing w:line="360" w:lineRule="auto"/>
        <w:ind w:firstLine="709"/>
        <w:jc w:val="both"/>
        <w:rPr>
          <w:sz w:val="28"/>
          <w:szCs w:val="28"/>
        </w:rPr>
      </w:pPr>
      <w:r w:rsidRPr="006E7F9E">
        <w:rPr>
          <w:sz w:val="28"/>
          <w:szCs w:val="28"/>
        </w:rPr>
        <w:t>субсидий в целях софинансирования расходных обязательств субъектов Российской Федерации, возникающих при реализации региональных программ развития промышленности, на 2025 год – на 140 752,8 тыс. рублей;</w:t>
      </w:r>
    </w:p>
    <w:p w:rsidR="008923E3" w:rsidRPr="006E7F9E" w:rsidRDefault="008923E3" w:rsidP="006E2B89">
      <w:pPr>
        <w:widowControl w:val="0"/>
        <w:spacing w:line="360" w:lineRule="auto"/>
        <w:ind w:firstLine="709"/>
        <w:jc w:val="both"/>
        <w:rPr>
          <w:spacing w:val="-3"/>
          <w:sz w:val="28"/>
          <w:szCs w:val="28"/>
        </w:rPr>
      </w:pPr>
      <w:r w:rsidRPr="006E7F9E">
        <w:rPr>
          <w:spacing w:val="-3"/>
          <w:sz w:val="28"/>
          <w:szCs w:val="28"/>
        </w:rPr>
        <w:t>субсидий на софинансирование расходных обязательств субъектов Росси</w:t>
      </w:r>
      <w:r w:rsidRPr="006E7F9E">
        <w:rPr>
          <w:spacing w:val="-3"/>
          <w:sz w:val="28"/>
          <w:szCs w:val="28"/>
        </w:rPr>
        <w:t>й</w:t>
      </w:r>
      <w:r w:rsidRPr="006E7F9E">
        <w:rPr>
          <w:spacing w:val="-3"/>
          <w:sz w:val="28"/>
          <w:szCs w:val="28"/>
        </w:rPr>
        <w:t>ской Федерации, возникающих при предоставлении субсидий льготным катег</w:t>
      </w:r>
      <w:r w:rsidRPr="006E7F9E">
        <w:rPr>
          <w:spacing w:val="-3"/>
          <w:sz w:val="28"/>
          <w:szCs w:val="28"/>
        </w:rPr>
        <w:t>о</w:t>
      </w:r>
      <w:r w:rsidRPr="006E7F9E">
        <w:rPr>
          <w:spacing w:val="-3"/>
          <w:sz w:val="28"/>
          <w:szCs w:val="28"/>
        </w:rPr>
        <w:t>риям граждан на покупку и установку газоиспользующего оборудования, пров</w:t>
      </w:r>
      <w:r w:rsidRPr="006E7F9E">
        <w:rPr>
          <w:spacing w:val="-3"/>
          <w:sz w:val="28"/>
          <w:szCs w:val="28"/>
        </w:rPr>
        <w:t>е</w:t>
      </w:r>
      <w:r w:rsidRPr="006E7F9E">
        <w:rPr>
          <w:spacing w:val="-3"/>
          <w:sz w:val="28"/>
          <w:szCs w:val="28"/>
        </w:rPr>
        <w:t>дение работ внутри границ их земельных участков в рамках реализации меропр</w:t>
      </w:r>
      <w:r w:rsidRPr="006E7F9E">
        <w:rPr>
          <w:spacing w:val="-3"/>
          <w:sz w:val="28"/>
          <w:szCs w:val="28"/>
        </w:rPr>
        <w:t>и</w:t>
      </w:r>
      <w:r w:rsidRPr="006E7F9E">
        <w:rPr>
          <w:spacing w:val="-3"/>
          <w:sz w:val="28"/>
          <w:szCs w:val="28"/>
        </w:rPr>
        <w:t>ятий по осуществлению подключения (технологического присоединения) газои</w:t>
      </w:r>
      <w:r w:rsidRPr="006E7F9E">
        <w:rPr>
          <w:spacing w:val="-3"/>
          <w:sz w:val="28"/>
          <w:szCs w:val="28"/>
        </w:rPr>
        <w:t>с</w:t>
      </w:r>
      <w:r w:rsidRPr="006E7F9E">
        <w:rPr>
          <w:spacing w:val="-3"/>
          <w:sz w:val="28"/>
          <w:szCs w:val="28"/>
        </w:rPr>
        <w:t>пользующего оборудования и объектов капитального строительства к газора</w:t>
      </w:r>
      <w:r w:rsidRPr="006E7F9E">
        <w:rPr>
          <w:spacing w:val="-3"/>
          <w:sz w:val="28"/>
          <w:szCs w:val="28"/>
        </w:rPr>
        <w:t>с</w:t>
      </w:r>
      <w:r w:rsidRPr="006E7F9E">
        <w:rPr>
          <w:spacing w:val="-3"/>
          <w:sz w:val="28"/>
          <w:szCs w:val="28"/>
        </w:rPr>
        <w:t>пределительным сетям при догазификации</w:t>
      </w:r>
      <w:r w:rsidR="006E7F9E" w:rsidRPr="006E7F9E">
        <w:rPr>
          <w:spacing w:val="-3"/>
          <w:sz w:val="28"/>
          <w:szCs w:val="28"/>
        </w:rPr>
        <w:t xml:space="preserve">, на 2024 год – на 3 291,3 тыс. </w:t>
      </w:r>
      <w:r w:rsidRPr="006E7F9E">
        <w:rPr>
          <w:spacing w:val="-3"/>
          <w:sz w:val="28"/>
          <w:szCs w:val="28"/>
        </w:rPr>
        <w:t>рублей;</w:t>
      </w:r>
    </w:p>
    <w:p w:rsidR="008923E3" w:rsidRPr="006E7F9E" w:rsidRDefault="008923E3" w:rsidP="008923E3">
      <w:pPr>
        <w:spacing w:line="384" w:lineRule="auto"/>
        <w:ind w:firstLine="709"/>
        <w:jc w:val="both"/>
        <w:rPr>
          <w:spacing w:val="-4"/>
          <w:sz w:val="28"/>
          <w:szCs w:val="28"/>
        </w:rPr>
      </w:pPr>
      <w:r w:rsidRPr="006E7F9E">
        <w:rPr>
          <w:spacing w:val="-4"/>
          <w:sz w:val="28"/>
          <w:szCs w:val="28"/>
        </w:rPr>
        <w:lastRenderedPageBreak/>
        <w:t>субвенций на осуществление полномочий по обеспечению жильем отдел</w:t>
      </w:r>
      <w:r w:rsidRPr="006E7F9E">
        <w:rPr>
          <w:spacing w:val="-4"/>
          <w:sz w:val="28"/>
          <w:szCs w:val="28"/>
        </w:rPr>
        <w:t>ь</w:t>
      </w:r>
      <w:r w:rsidRPr="006E7F9E">
        <w:rPr>
          <w:spacing w:val="-4"/>
          <w:sz w:val="28"/>
          <w:szCs w:val="28"/>
        </w:rPr>
        <w:t>ных категорий граждан, установленных Фе</w:t>
      </w:r>
      <w:r w:rsidR="006E7F9E" w:rsidRPr="006E7F9E">
        <w:rPr>
          <w:spacing w:val="-4"/>
          <w:sz w:val="28"/>
          <w:szCs w:val="28"/>
        </w:rPr>
        <w:t>деральным законом от 12 января 1995 </w:t>
      </w:r>
      <w:r w:rsidRPr="006E7F9E">
        <w:rPr>
          <w:spacing w:val="-4"/>
          <w:sz w:val="28"/>
          <w:szCs w:val="28"/>
        </w:rPr>
        <w:t xml:space="preserve">года № 5-ФЗ </w:t>
      </w:r>
      <w:r w:rsidR="00A07FB8" w:rsidRPr="006E7F9E">
        <w:rPr>
          <w:spacing w:val="-4"/>
          <w:sz w:val="28"/>
          <w:szCs w:val="28"/>
        </w:rPr>
        <w:t>"</w:t>
      </w:r>
      <w:r w:rsidRPr="006E7F9E">
        <w:rPr>
          <w:spacing w:val="-4"/>
          <w:sz w:val="28"/>
          <w:szCs w:val="28"/>
        </w:rPr>
        <w:t>О ветеранах</w:t>
      </w:r>
      <w:r w:rsidR="00A07FB8" w:rsidRPr="006E7F9E">
        <w:rPr>
          <w:spacing w:val="-4"/>
          <w:sz w:val="28"/>
          <w:szCs w:val="28"/>
        </w:rPr>
        <w:t>"</w:t>
      </w:r>
      <w:r w:rsidRPr="006E7F9E">
        <w:rPr>
          <w:spacing w:val="-4"/>
          <w:sz w:val="28"/>
          <w:szCs w:val="28"/>
        </w:rPr>
        <w:t xml:space="preserve">, в соответствии с Указом Президента Российской Федерации от 7 мая 2008 года № 714 </w:t>
      </w:r>
      <w:r w:rsidR="00A07FB8" w:rsidRPr="006E7F9E">
        <w:rPr>
          <w:spacing w:val="-4"/>
          <w:sz w:val="28"/>
          <w:szCs w:val="28"/>
        </w:rPr>
        <w:t>"</w:t>
      </w:r>
      <w:r w:rsidRPr="006E7F9E">
        <w:rPr>
          <w:spacing w:val="-4"/>
          <w:sz w:val="28"/>
          <w:szCs w:val="28"/>
        </w:rPr>
        <w:t>Об обеспечении жильем ветеранов Великой Отечественной войны 1941–1945 годов</w:t>
      </w:r>
      <w:r w:rsidR="00A07FB8" w:rsidRPr="006E7F9E">
        <w:rPr>
          <w:spacing w:val="-4"/>
          <w:sz w:val="28"/>
          <w:szCs w:val="28"/>
        </w:rPr>
        <w:t>"</w:t>
      </w:r>
      <w:r w:rsidRPr="006E7F9E">
        <w:rPr>
          <w:spacing w:val="-4"/>
          <w:sz w:val="28"/>
          <w:szCs w:val="28"/>
        </w:rPr>
        <w:t xml:space="preserve"> на 2024 год – на 5 865,6 тыс. рублей;</w:t>
      </w:r>
    </w:p>
    <w:p w:rsidR="008923E3" w:rsidRPr="006E7F9E" w:rsidRDefault="008923E3" w:rsidP="008923E3">
      <w:pPr>
        <w:widowControl w:val="0"/>
        <w:spacing w:line="360" w:lineRule="auto"/>
        <w:ind w:firstLine="709"/>
        <w:jc w:val="both"/>
        <w:rPr>
          <w:sz w:val="28"/>
          <w:szCs w:val="28"/>
        </w:rPr>
      </w:pPr>
      <w:r w:rsidRPr="006E7F9E">
        <w:rPr>
          <w:sz w:val="28"/>
          <w:szCs w:val="28"/>
        </w:rPr>
        <w:t>иных межбюджетных трансфертов на обеспечение деятельности сенат</w:t>
      </w:r>
      <w:r w:rsidRPr="006E7F9E">
        <w:rPr>
          <w:sz w:val="28"/>
          <w:szCs w:val="28"/>
        </w:rPr>
        <w:t>о</w:t>
      </w:r>
      <w:r w:rsidRPr="006E7F9E">
        <w:rPr>
          <w:sz w:val="28"/>
          <w:szCs w:val="28"/>
        </w:rPr>
        <w:t>ров Российской Федерации и их помощников в субъектах Российской Федер</w:t>
      </w:r>
      <w:r w:rsidRPr="006E7F9E">
        <w:rPr>
          <w:sz w:val="28"/>
          <w:szCs w:val="28"/>
        </w:rPr>
        <w:t>а</w:t>
      </w:r>
      <w:r w:rsidRPr="006E7F9E">
        <w:rPr>
          <w:sz w:val="28"/>
          <w:szCs w:val="28"/>
        </w:rPr>
        <w:t>ции на 2024 год – на 911,4 тыс. рублей;</w:t>
      </w:r>
    </w:p>
    <w:p w:rsidR="008923E3" w:rsidRPr="006E7F9E" w:rsidRDefault="008923E3" w:rsidP="008923E3">
      <w:pPr>
        <w:widowControl w:val="0"/>
        <w:spacing w:line="360" w:lineRule="auto"/>
        <w:ind w:firstLine="709"/>
        <w:jc w:val="both"/>
        <w:rPr>
          <w:sz w:val="28"/>
          <w:szCs w:val="28"/>
        </w:rPr>
      </w:pPr>
      <w:r w:rsidRPr="006E7F9E">
        <w:rPr>
          <w:sz w:val="28"/>
          <w:szCs w:val="28"/>
        </w:rPr>
        <w:t>иных межбюджетных трансфертов на возмещение понесенных в 2023 г</w:t>
      </w:r>
      <w:r w:rsidRPr="006E7F9E">
        <w:rPr>
          <w:sz w:val="28"/>
          <w:szCs w:val="28"/>
        </w:rPr>
        <w:t>о</w:t>
      </w:r>
      <w:r w:rsidRPr="006E7F9E">
        <w:rPr>
          <w:sz w:val="28"/>
          <w:szCs w:val="28"/>
        </w:rPr>
        <w:t>ду расходов на размещение и питание граждан Российской Федерации, ин</w:t>
      </w:r>
      <w:r w:rsidRPr="006E7F9E">
        <w:rPr>
          <w:sz w:val="28"/>
          <w:szCs w:val="28"/>
        </w:rPr>
        <w:t>о</w:t>
      </w:r>
      <w:r w:rsidRPr="006E7F9E">
        <w:rPr>
          <w:sz w:val="28"/>
          <w:szCs w:val="28"/>
        </w:rPr>
        <w:t>странных граждан и лиц без гражданства, постоянно проживающих на террит</w:t>
      </w:r>
      <w:r w:rsidRPr="006E7F9E">
        <w:rPr>
          <w:sz w:val="28"/>
          <w:szCs w:val="28"/>
        </w:rPr>
        <w:t>о</w:t>
      </w:r>
      <w:r w:rsidRPr="006E7F9E">
        <w:rPr>
          <w:sz w:val="28"/>
          <w:szCs w:val="28"/>
        </w:rPr>
        <w:t>риях Украины, Донецкой Народной Республики, Луганской Народной Респу</w:t>
      </w:r>
      <w:r w:rsidRPr="006E7F9E">
        <w:rPr>
          <w:sz w:val="28"/>
          <w:szCs w:val="28"/>
        </w:rPr>
        <w:t>б</w:t>
      </w:r>
      <w:r w:rsidRPr="006E7F9E">
        <w:rPr>
          <w:sz w:val="28"/>
          <w:szCs w:val="28"/>
        </w:rPr>
        <w:t>лики, Запорожской области, Херсонской области, вынужденно покинувших жилые помещения и находившихся в пунктах временного размещения и пит</w:t>
      </w:r>
      <w:r w:rsidRPr="006E7F9E">
        <w:rPr>
          <w:sz w:val="28"/>
          <w:szCs w:val="28"/>
        </w:rPr>
        <w:t>а</w:t>
      </w:r>
      <w:r w:rsidRPr="006E7F9E">
        <w:rPr>
          <w:sz w:val="28"/>
          <w:szCs w:val="28"/>
        </w:rPr>
        <w:t>ния, на 2024 год – на 159 891,2 тыс. рублей (за счет средств резервного фонда Правительства Российской Федерации);</w:t>
      </w:r>
    </w:p>
    <w:p w:rsidR="008923E3" w:rsidRPr="006E7F9E" w:rsidRDefault="008923E3" w:rsidP="008923E3">
      <w:pPr>
        <w:widowControl w:val="0"/>
        <w:spacing w:line="360" w:lineRule="auto"/>
        <w:ind w:firstLine="709"/>
        <w:jc w:val="both"/>
        <w:rPr>
          <w:sz w:val="28"/>
          <w:szCs w:val="28"/>
        </w:rPr>
      </w:pPr>
      <w:r w:rsidRPr="006E7F9E">
        <w:rPr>
          <w:sz w:val="28"/>
          <w:szCs w:val="28"/>
        </w:rPr>
        <w:t>иных межбюджетных трансфертов на финансовое обеспечение расходов на организационные мероприятия, связанные с обеспечением лиц лекарстве</w:t>
      </w:r>
      <w:r w:rsidRPr="006E7F9E">
        <w:rPr>
          <w:sz w:val="28"/>
          <w:szCs w:val="28"/>
        </w:rPr>
        <w:t>н</w:t>
      </w:r>
      <w:r w:rsidRPr="006E7F9E">
        <w:rPr>
          <w:sz w:val="28"/>
          <w:szCs w:val="28"/>
        </w:rPr>
        <w:t>ными препаратами, предназначенными для лечения больных гемофилией, м</w:t>
      </w:r>
      <w:r w:rsidRPr="006E7F9E">
        <w:rPr>
          <w:sz w:val="28"/>
          <w:szCs w:val="28"/>
        </w:rPr>
        <w:t>у</w:t>
      </w:r>
      <w:r w:rsidRPr="006E7F9E">
        <w:rPr>
          <w:sz w:val="28"/>
          <w:szCs w:val="28"/>
        </w:rPr>
        <w:t>ковисцидозом, гипофизарным нанизмом, болезнью Гоше, злокачественными новообразованиями лимфоидной, кроветворной и родственных им тканей, ра</w:t>
      </w:r>
      <w:r w:rsidRPr="006E7F9E">
        <w:rPr>
          <w:sz w:val="28"/>
          <w:szCs w:val="28"/>
        </w:rPr>
        <w:t>с</w:t>
      </w:r>
      <w:r w:rsidRPr="006E7F9E">
        <w:rPr>
          <w:sz w:val="28"/>
          <w:szCs w:val="28"/>
        </w:rPr>
        <w:t>сеянным склерозом, гемолитико-уремическим синдромом, юношеским артр</w:t>
      </w:r>
      <w:r w:rsidRPr="006E7F9E">
        <w:rPr>
          <w:sz w:val="28"/>
          <w:szCs w:val="28"/>
        </w:rPr>
        <w:t>и</w:t>
      </w:r>
      <w:r w:rsidRPr="006E7F9E">
        <w:rPr>
          <w:sz w:val="28"/>
          <w:szCs w:val="28"/>
        </w:rPr>
        <w:t>том с системным началом, мукополисахаридозом I, II и VI типов, апластич</w:t>
      </w:r>
      <w:r w:rsidRPr="006E7F9E">
        <w:rPr>
          <w:sz w:val="28"/>
          <w:szCs w:val="28"/>
        </w:rPr>
        <w:t>е</w:t>
      </w:r>
      <w:r w:rsidRPr="006E7F9E">
        <w:rPr>
          <w:sz w:val="28"/>
          <w:szCs w:val="28"/>
        </w:rPr>
        <w:t>ской анемией неуточненной, наследственным дефицитом факторов II (фибр</w:t>
      </w:r>
      <w:r w:rsidRPr="006E7F9E">
        <w:rPr>
          <w:sz w:val="28"/>
          <w:szCs w:val="28"/>
        </w:rPr>
        <w:t>и</w:t>
      </w:r>
      <w:r w:rsidRPr="006E7F9E">
        <w:rPr>
          <w:sz w:val="28"/>
          <w:szCs w:val="28"/>
        </w:rPr>
        <w:t>ногена), VII (лабильного), X (Стюарта-Прауэра), а также после трансплантации органов и (или) тканей,</w:t>
      </w:r>
      <w:r w:rsidR="000666AA" w:rsidRPr="006E7F9E">
        <w:rPr>
          <w:sz w:val="28"/>
          <w:szCs w:val="28"/>
        </w:rPr>
        <w:t xml:space="preserve"> на 2024 год</w:t>
      </w:r>
      <w:r w:rsidRPr="006E7F9E">
        <w:rPr>
          <w:sz w:val="28"/>
          <w:szCs w:val="28"/>
        </w:rPr>
        <w:t xml:space="preserve"> – на 11 411,9 тыс. рублей;</w:t>
      </w:r>
    </w:p>
    <w:p w:rsidR="008923E3" w:rsidRDefault="008923E3" w:rsidP="008923E3">
      <w:pPr>
        <w:widowControl w:val="0"/>
        <w:spacing w:line="360" w:lineRule="auto"/>
        <w:ind w:firstLine="709"/>
        <w:jc w:val="both"/>
        <w:rPr>
          <w:sz w:val="28"/>
          <w:szCs w:val="28"/>
        </w:rPr>
      </w:pPr>
      <w:r w:rsidRPr="006E7F9E">
        <w:rPr>
          <w:sz w:val="28"/>
          <w:szCs w:val="28"/>
        </w:rPr>
        <w:t>иных межбюджетных трансфертов на оказание специализированной м</w:t>
      </w:r>
      <w:r w:rsidRPr="006E7F9E">
        <w:rPr>
          <w:sz w:val="28"/>
          <w:szCs w:val="28"/>
        </w:rPr>
        <w:t>е</w:t>
      </w:r>
      <w:r w:rsidRPr="006E7F9E">
        <w:rPr>
          <w:sz w:val="28"/>
          <w:szCs w:val="28"/>
        </w:rPr>
        <w:t>дицинской помощи военнослужащим Вооруженных Сил Российской Федер</w:t>
      </w:r>
      <w:r w:rsidRPr="006E7F9E">
        <w:rPr>
          <w:sz w:val="28"/>
          <w:szCs w:val="28"/>
        </w:rPr>
        <w:t>а</w:t>
      </w:r>
      <w:r w:rsidRPr="006E7F9E">
        <w:rPr>
          <w:sz w:val="28"/>
          <w:szCs w:val="28"/>
        </w:rPr>
        <w:t>ции медицинскими организациями, подведомственными исполнительным орг</w:t>
      </w:r>
      <w:r w:rsidRPr="006E7F9E">
        <w:rPr>
          <w:sz w:val="28"/>
          <w:szCs w:val="28"/>
        </w:rPr>
        <w:t>а</w:t>
      </w:r>
      <w:r w:rsidRPr="006E7F9E">
        <w:rPr>
          <w:sz w:val="28"/>
          <w:szCs w:val="28"/>
        </w:rPr>
        <w:t>нам субъектов Российской Федерации, в период проведения специальной вое</w:t>
      </w:r>
      <w:r w:rsidRPr="006E7F9E">
        <w:rPr>
          <w:sz w:val="28"/>
          <w:szCs w:val="28"/>
        </w:rPr>
        <w:t>н</w:t>
      </w:r>
      <w:r w:rsidRPr="006E7F9E">
        <w:rPr>
          <w:sz w:val="28"/>
          <w:szCs w:val="28"/>
        </w:rPr>
        <w:t>ной операции на 2024 год – на 43 802,2 тыс. рублей;</w:t>
      </w:r>
    </w:p>
    <w:p w:rsidR="006E7F9E" w:rsidRPr="006E7F9E" w:rsidRDefault="006E7F9E" w:rsidP="006E7F9E">
      <w:pPr>
        <w:spacing w:line="384" w:lineRule="auto"/>
        <w:ind w:firstLine="709"/>
        <w:jc w:val="both"/>
        <w:rPr>
          <w:sz w:val="28"/>
          <w:szCs w:val="28"/>
        </w:rPr>
      </w:pPr>
      <w:r w:rsidRPr="006E7F9E">
        <w:rPr>
          <w:sz w:val="28"/>
          <w:szCs w:val="28"/>
        </w:rPr>
        <w:lastRenderedPageBreak/>
        <w:t>б) уменьшения объема безвозмездных поступлений из федерального бюджета в виде субсидий на создание новых мест в общеобразовательных о</w:t>
      </w:r>
      <w:r w:rsidRPr="006E7F9E">
        <w:rPr>
          <w:sz w:val="28"/>
          <w:szCs w:val="28"/>
        </w:rPr>
        <w:t>р</w:t>
      </w:r>
      <w:r w:rsidRPr="006E7F9E">
        <w:rPr>
          <w:sz w:val="28"/>
          <w:szCs w:val="28"/>
        </w:rPr>
        <w:t>ганизациях в связи с ростом числа обучающихся, вызванным демографическим фактором, на 2024</w:t>
      </w:r>
      <w:r>
        <w:rPr>
          <w:sz w:val="28"/>
          <w:szCs w:val="28"/>
        </w:rPr>
        <w:t xml:space="preserve"> год – на 103 807,3 тыс. рублей;</w:t>
      </w:r>
    </w:p>
    <w:p w:rsidR="008923E3" w:rsidRPr="00BA57D7" w:rsidRDefault="006E7F9E" w:rsidP="008923E3">
      <w:pPr>
        <w:spacing w:line="384" w:lineRule="auto"/>
        <w:ind w:firstLine="709"/>
        <w:jc w:val="both"/>
        <w:rPr>
          <w:spacing w:val="-4"/>
          <w:sz w:val="28"/>
          <w:szCs w:val="28"/>
        </w:rPr>
      </w:pPr>
      <w:r w:rsidRPr="00BA57D7">
        <w:rPr>
          <w:spacing w:val="-4"/>
          <w:sz w:val="28"/>
          <w:szCs w:val="28"/>
        </w:rPr>
        <w:t>в</w:t>
      </w:r>
      <w:r w:rsidR="008923E3" w:rsidRPr="00BA57D7">
        <w:rPr>
          <w:spacing w:val="-4"/>
          <w:sz w:val="28"/>
          <w:szCs w:val="28"/>
        </w:rPr>
        <w:t>) увеличения объема безвозмездных поступлений из бюджета Фонда пе</w:t>
      </w:r>
      <w:r w:rsidR="008923E3" w:rsidRPr="00BA57D7">
        <w:rPr>
          <w:spacing w:val="-4"/>
          <w:sz w:val="28"/>
          <w:szCs w:val="28"/>
        </w:rPr>
        <w:t>н</w:t>
      </w:r>
      <w:r w:rsidR="008923E3" w:rsidRPr="00BA57D7">
        <w:rPr>
          <w:spacing w:val="-4"/>
          <w:sz w:val="28"/>
          <w:szCs w:val="28"/>
        </w:rPr>
        <w:t>сионного и социального страхования Российской Федерации на социальную по</w:t>
      </w:r>
      <w:r w:rsidR="008923E3" w:rsidRPr="00BA57D7">
        <w:rPr>
          <w:spacing w:val="-4"/>
          <w:sz w:val="28"/>
          <w:szCs w:val="28"/>
        </w:rPr>
        <w:t>д</w:t>
      </w:r>
      <w:r w:rsidR="008923E3" w:rsidRPr="00BA57D7">
        <w:rPr>
          <w:spacing w:val="-4"/>
          <w:sz w:val="28"/>
          <w:szCs w:val="28"/>
        </w:rPr>
        <w:t>держку Героев Социалистического Труда, Героев Труда Российской Федерации и полных кавалеров ордена Трудовой Славы на 2024 год – на 395,7 тыс. рублей;</w:t>
      </w:r>
    </w:p>
    <w:p w:rsidR="008923E3" w:rsidRPr="00F269F4" w:rsidRDefault="00F269F4" w:rsidP="008923E3">
      <w:pPr>
        <w:spacing w:line="384" w:lineRule="auto"/>
        <w:ind w:firstLine="709"/>
        <w:jc w:val="both"/>
        <w:rPr>
          <w:sz w:val="28"/>
          <w:szCs w:val="28"/>
        </w:rPr>
      </w:pPr>
      <w:r w:rsidRPr="00F269F4">
        <w:rPr>
          <w:sz w:val="28"/>
          <w:szCs w:val="28"/>
        </w:rPr>
        <w:t>г</w:t>
      </w:r>
      <w:r w:rsidR="008923E3" w:rsidRPr="00F269F4">
        <w:rPr>
          <w:sz w:val="28"/>
          <w:szCs w:val="28"/>
        </w:rPr>
        <w:t xml:space="preserve">) увеличения объема безвозмездных поступлений от публично-правовой компании </w:t>
      </w:r>
      <w:r w:rsidR="00A07FB8" w:rsidRPr="00F269F4">
        <w:rPr>
          <w:sz w:val="28"/>
          <w:szCs w:val="28"/>
        </w:rPr>
        <w:t>"</w:t>
      </w:r>
      <w:r w:rsidR="008923E3" w:rsidRPr="00F269F4">
        <w:rPr>
          <w:sz w:val="28"/>
          <w:szCs w:val="28"/>
        </w:rPr>
        <w:t>Фонд развития территорий</w:t>
      </w:r>
      <w:r w:rsidR="00A07FB8" w:rsidRPr="00F269F4">
        <w:rPr>
          <w:sz w:val="28"/>
          <w:szCs w:val="28"/>
        </w:rPr>
        <w:t>"</w:t>
      </w:r>
      <w:r w:rsidR="008923E3" w:rsidRPr="00F269F4">
        <w:rPr>
          <w:sz w:val="28"/>
          <w:szCs w:val="28"/>
        </w:rPr>
        <w:t xml:space="preserve"> на 2024 год на:</w:t>
      </w:r>
    </w:p>
    <w:p w:rsidR="008923E3" w:rsidRPr="00F269F4" w:rsidRDefault="008923E3" w:rsidP="008923E3">
      <w:pPr>
        <w:spacing w:line="384" w:lineRule="auto"/>
        <w:ind w:firstLine="709"/>
        <w:jc w:val="both"/>
        <w:rPr>
          <w:sz w:val="28"/>
          <w:szCs w:val="28"/>
        </w:rPr>
      </w:pPr>
      <w:r w:rsidRPr="00F269F4">
        <w:rPr>
          <w:sz w:val="28"/>
          <w:szCs w:val="28"/>
        </w:rPr>
        <w:t>финансовое обеспечение мероприятий по предоставлению социальных выплат на приобретение жилых помещений на основании выдаваемых госуда</w:t>
      </w:r>
      <w:r w:rsidRPr="00F269F4">
        <w:rPr>
          <w:sz w:val="28"/>
          <w:szCs w:val="28"/>
        </w:rPr>
        <w:t>р</w:t>
      </w:r>
      <w:r w:rsidRPr="00F269F4">
        <w:rPr>
          <w:sz w:val="28"/>
          <w:szCs w:val="28"/>
        </w:rPr>
        <w:t>ственных жилищных сертификатов жителям г. Херсона и части Херсонской о</w:t>
      </w:r>
      <w:r w:rsidRPr="00F269F4">
        <w:rPr>
          <w:sz w:val="28"/>
          <w:szCs w:val="28"/>
        </w:rPr>
        <w:t>б</w:t>
      </w:r>
      <w:r w:rsidRPr="00F269F4">
        <w:rPr>
          <w:sz w:val="28"/>
          <w:szCs w:val="28"/>
        </w:rPr>
        <w:t>ласти, покинувшим место постоянного проживания и прибывшим в экстренном порядке на территорию Краснодарского края на постоянное место жител</w:t>
      </w:r>
      <w:r w:rsidRPr="00F269F4">
        <w:rPr>
          <w:sz w:val="28"/>
          <w:szCs w:val="28"/>
        </w:rPr>
        <w:t>ь</w:t>
      </w:r>
      <w:r w:rsidRPr="00F269F4">
        <w:rPr>
          <w:sz w:val="28"/>
          <w:szCs w:val="28"/>
        </w:rPr>
        <w:t>ства, – на 4 272 905,7 тыс. рублей;</w:t>
      </w:r>
    </w:p>
    <w:p w:rsidR="008923E3" w:rsidRPr="00F269F4" w:rsidRDefault="008923E3" w:rsidP="008923E3">
      <w:pPr>
        <w:spacing w:line="384" w:lineRule="auto"/>
        <w:ind w:firstLine="709"/>
        <w:jc w:val="both"/>
        <w:rPr>
          <w:spacing w:val="-2"/>
          <w:sz w:val="28"/>
          <w:szCs w:val="28"/>
        </w:rPr>
      </w:pPr>
      <w:r w:rsidRPr="00F269F4">
        <w:rPr>
          <w:spacing w:val="-2"/>
          <w:sz w:val="28"/>
          <w:szCs w:val="28"/>
        </w:rPr>
        <w:t>предоставление единовременной выплаты на обзаведение имуществом ж</w:t>
      </w:r>
      <w:r w:rsidRPr="00F269F4">
        <w:rPr>
          <w:spacing w:val="-2"/>
          <w:sz w:val="28"/>
          <w:szCs w:val="28"/>
        </w:rPr>
        <w:t>и</w:t>
      </w:r>
      <w:r w:rsidRPr="00F269F4">
        <w:rPr>
          <w:spacing w:val="-2"/>
          <w:sz w:val="28"/>
          <w:szCs w:val="28"/>
        </w:rPr>
        <w:t>телям г. Херсона и части Херсонской области, покинувшим место постоянного проживания и прибывшим в экстренном порядке на иные территории Росси</w:t>
      </w:r>
      <w:r w:rsidRPr="00F269F4">
        <w:rPr>
          <w:spacing w:val="-2"/>
          <w:sz w:val="28"/>
          <w:szCs w:val="28"/>
        </w:rPr>
        <w:t>й</w:t>
      </w:r>
      <w:r w:rsidRPr="00F269F4">
        <w:rPr>
          <w:spacing w:val="-2"/>
          <w:sz w:val="28"/>
          <w:szCs w:val="28"/>
        </w:rPr>
        <w:t xml:space="preserve">ской Федерации на постоянное место жительства, – на 22 000,0 тыс. рублей; </w:t>
      </w:r>
    </w:p>
    <w:p w:rsidR="008923E3" w:rsidRPr="00F269F4" w:rsidRDefault="00F269F4" w:rsidP="008923E3">
      <w:pPr>
        <w:widowControl w:val="0"/>
        <w:spacing w:line="360" w:lineRule="auto"/>
        <w:ind w:firstLine="709"/>
        <w:jc w:val="both"/>
        <w:rPr>
          <w:sz w:val="28"/>
          <w:szCs w:val="28"/>
        </w:rPr>
      </w:pPr>
      <w:r w:rsidRPr="00F269F4">
        <w:rPr>
          <w:sz w:val="28"/>
          <w:szCs w:val="28"/>
        </w:rPr>
        <w:t>д</w:t>
      </w:r>
      <w:r w:rsidR="008923E3" w:rsidRPr="00F269F4">
        <w:rPr>
          <w:sz w:val="28"/>
          <w:szCs w:val="28"/>
        </w:rPr>
        <w:t>) увеличения объема безвозмездных поступлений от возврата остатков субсидий, субвенций и иных межбюджетных трансфертов, имеющих целевое назначение, прошлых лет из бюджетов муниципальных образований Красн</w:t>
      </w:r>
      <w:r w:rsidR="008923E3" w:rsidRPr="00F269F4">
        <w:rPr>
          <w:sz w:val="28"/>
          <w:szCs w:val="28"/>
        </w:rPr>
        <w:t>о</w:t>
      </w:r>
      <w:r w:rsidR="008923E3" w:rsidRPr="00F269F4">
        <w:rPr>
          <w:sz w:val="28"/>
          <w:szCs w:val="28"/>
        </w:rPr>
        <w:t>дарского края на 2024 год – на 10 279,4 тыс. рублей;</w:t>
      </w:r>
    </w:p>
    <w:p w:rsidR="008923E3" w:rsidRPr="00F269F4" w:rsidRDefault="00F269F4" w:rsidP="008923E3">
      <w:pPr>
        <w:widowControl w:val="0"/>
        <w:spacing w:line="360" w:lineRule="auto"/>
        <w:ind w:firstLine="709"/>
        <w:jc w:val="both"/>
        <w:rPr>
          <w:sz w:val="28"/>
          <w:szCs w:val="28"/>
        </w:rPr>
      </w:pPr>
      <w:r w:rsidRPr="00F269F4">
        <w:rPr>
          <w:sz w:val="28"/>
          <w:szCs w:val="28"/>
        </w:rPr>
        <w:t>е</w:t>
      </w:r>
      <w:r w:rsidR="008923E3" w:rsidRPr="00F269F4">
        <w:rPr>
          <w:sz w:val="28"/>
          <w:szCs w:val="28"/>
        </w:rPr>
        <w:t>) увеличения объема поступлений от денежных пожертвований, пред</w:t>
      </w:r>
      <w:r w:rsidR="008923E3" w:rsidRPr="00F269F4">
        <w:rPr>
          <w:sz w:val="28"/>
          <w:szCs w:val="28"/>
        </w:rPr>
        <w:t>о</w:t>
      </w:r>
      <w:r w:rsidR="008923E3" w:rsidRPr="00F269F4">
        <w:rPr>
          <w:sz w:val="28"/>
          <w:szCs w:val="28"/>
        </w:rPr>
        <w:t>ставляемых Благотворительным фондом Елены и Геннадия Тимченко, на 20</w:t>
      </w:r>
      <w:r w:rsidRPr="00F269F4">
        <w:rPr>
          <w:sz w:val="28"/>
          <w:szCs w:val="28"/>
        </w:rPr>
        <w:t>24</w:t>
      </w:r>
      <w:r w:rsidR="00736B37">
        <w:rPr>
          <w:sz w:val="28"/>
          <w:szCs w:val="28"/>
        </w:rPr>
        <w:t> </w:t>
      </w:r>
      <w:r w:rsidRPr="00F269F4">
        <w:rPr>
          <w:sz w:val="28"/>
          <w:szCs w:val="28"/>
        </w:rPr>
        <w:t>год – на 1 445,6 тыс. рублей.</w:t>
      </w:r>
    </w:p>
    <w:p w:rsidR="003F223F" w:rsidRDefault="003F223F" w:rsidP="003F223F">
      <w:pPr>
        <w:pStyle w:val="a3"/>
        <w:tabs>
          <w:tab w:val="left" w:pos="284"/>
        </w:tabs>
        <w:spacing w:line="360" w:lineRule="auto"/>
        <w:ind w:left="0"/>
        <w:rPr>
          <w:spacing w:val="-3"/>
          <w:sz w:val="24"/>
          <w:szCs w:val="24"/>
        </w:rPr>
      </w:pPr>
    </w:p>
    <w:p w:rsidR="00736B37" w:rsidRDefault="00736B37" w:rsidP="003F223F">
      <w:pPr>
        <w:pStyle w:val="a3"/>
        <w:tabs>
          <w:tab w:val="left" w:pos="284"/>
        </w:tabs>
        <w:spacing w:line="360" w:lineRule="auto"/>
        <w:ind w:left="0"/>
        <w:rPr>
          <w:spacing w:val="-3"/>
          <w:sz w:val="24"/>
          <w:szCs w:val="24"/>
        </w:rPr>
      </w:pPr>
    </w:p>
    <w:p w:rsidR="00736B37" w:rsidRPr="00761C0D" w:rsidRDefault="00736B37" w:rsidP="003F223F">
      <w:pPr>
        <w:pStyle w:val="a3"/>
        <w:tabs>
          <w:tab w:val="left" w:pos="284"/>
        </w:tabs>
        <w:spacing w:line="360" w:lineRule="auto"/>
        <w:ind w:left="0"/>
        <w:rPr>
          <w:spacing w:val="-3"/>
          <w:sz w:val="24"/>
          <w:szCs w:val="24"/>
        </w:rPr>
      </w:pPr>
    </w:p>
    <w:p w:rsidR="005A68A6" w:rsidRDefault="003F223F" w:rsidP="003F223F">
      <w:pPr>
        <w:pStyle w:val="a3"/>
        <w:tabs>
          <w:tab w:val="left" w:pos="284"/>
        </w:tabs>
        <w:ind w:left="0"/>
        <w:jc w:val="center"/>
        <w:rPr>
          <w:sz w:val="28"/>
          <w:szCs w:val="28"/>
        </w:rPr>
      </w:pPr>
      <w:r>
        <w:rPr>
          <w:sz w:val="28"/>
          <w:szCs w:val="28"/>
        </w:rPr>
        <w:lastRenderedPageBreak/>
        <w:t>2. </w:t>
      </w:r>
      <w:r w:rsidR="005A68A6" w:rsidRPr="007532BA">
        <w:rPr>
          <w:sz w:val="28"/>
          <w:szCs w:val="28"/>
        </w:rPr>
        <w:t>Расход</w:t>
      </w:r>
      <w:r w:rsidR="00C96629" w:rsidRPr="007532BA">
        <w:rPr>
          <w:sz w:val="28"/>
          <w:szCs w:val="28"/>
        </w:rPr>
        <w:t>ы</w:t>
      </w:r>
      <w:r w:rsidR="005A68A6" w:rsidRPr="007532BA">
        <w:rPr>
          <w:sz w:val="28"/>
          <w:szCs w:val="28"/>
        </w:rPr>
        <w:t xml:space="preserve"> бюджета</w:t>
      </w:r>
      <w:r w:rsidR="00327091" w:rsidRPr="007532BA">
        <w:rPr>
          <w:sz w:val="28"/>
          <w:szCs w:val="28"/>
        </w:rPr>
        <w:t xml:space="preserve"> Краснодарского края</w:t>
      </w:r>
    </w:p>
    <w:p w:rsidR="00004FFF" w:rsidRPr="00761C0D" w:rsidRDefault="00004FFF" w:rsidP="003F223F">
      <w:pPr>
        <w:pStyle w:val="a3"/>
        <w:tabs>
          <w:tab w:val="left" w:pos="284"/>
        </w:tabs>
        <w:ind w:left="0"/>
        <w:jc w:val="center"/>
        <w:rPr>
          <w:sz w:val="24"/>
          <w:szCs w:val="24"/>
        </w:rPr>
      </w:pPr>
    </w:p>
    <w:p w:rsidR="007340FB" w:rsidRPr="00BA57D7" w:rsidRDefault="007340FB" w:rsidP="007340FB">
      <w:pPr>
        <w:spacing w:line="384" w:lineRule="auto"/>
        <w:ind w:firstLine="709"/>
        <w:jc w:val="both"/>
        <w:rPr>
          <w:sz w:val="28"/>
          <w:szCs w:val="28"/>
        </w:rPr>
      </w:pPr>
      <w:r w:rsidRPr="00BA57D7">
        <w:rPr>
          <w:sz w:val="28"/>
          <w:szCs w:val="28"/>
        </w:rPr>
        <w:t>Предлагается увеличить расходную часть бюджета Краснодарского края на 2024 год – на 20 812 246,0</w:t>
      </w:r>
      <w:r w:rsidRPr="00BA57D7">
        <w:t xml:space="preserve"> </w:t>
      </w:r>
      <w:r w:rsidRPr="00BA57D7">
        <w:rPr>
          <w:sz w:val="28"/>
          <w:szCs w:val="28"/>
        </w:rPr>
        <w:t xml:space="preserve">тыс. рублей, на 2025 год – на 38 897 635,2 тыс. рублей, на 2026 год – </w:t>
      </w:r>
      <w:proofErr w:type="gramStart"/>
      <w:r w:rsidRPr="00BA57D7">
        <w:rPr>
          <w:sz w:val="28"/>
          <w:szCs w:val="28"/>
        </w:rPr>
        <w:t>на</w:t>
      </w:r>
      <w:proofErr w:type="gramEnd"/>
      <w:r w:rsidRPr="00BA57D7">
        <w:rPr>
          <w:sz w:val="28"/>
          <w:szCs w:val="28"/>
        </w:rPr>
        <w:t xml:space="preserve"> 510 424,8 тыс. рублей.</w:t>
      </w:r>
    </w:p>
    <w:p w:rsidR="007340FB" w:rsidRDefault="002D3CBC" w:rsidP="002D3CBC">
      <w:pPr>
        <w:spacing w:line="384" w:lineRule="auto"/>
        <w:ind w:firstLine="709"/>
        <w:jc w:val="both"/>
        <w:rPr>
          <w:sz w:val="28"/>
          <w:szCs w:val="28"/>
        </w:rPr>
      </w:pPr>
      <w:proofErr w:type="gramStart"/>
      <w:r>
        <w:rPr>
          <w:sz w:val="28"/>
          <w:szCs w:val="28"/>
        </w:rPr>
        <w:t xml:space="preserve">Кроме того, предусматриваются </w:t>
      </w:r>
      <w:r w:rsidR="007340FB" w:rsidRPr="002D3CBC">
        <w:rPr>
          <w:sz w:val="28"/>
          <w:szCs w:val="28"/>
        </w:rPr>
        <w:t>перераспределение бюджетных ассигн</w:t>
      </w:r>
      <w:r w:rsidR="007340FB" w:rsidRPr="002D3CBC">
        <w:rPr>
          <w:sz w:val="28"/>
          <w:szCs w:val="28"/>
        </w:rPr>
        <w:t>о</w:t>
      </w:r>
      <w:r w:rsidR="007340FB" w:rsidRPr="002D3CBC">
        <w:rPr>
          <w:sz w:val="28"/>
          <w:szCs w:val="28"/>
        </w:rPr>
        <w:t>ваний на реализацию отдельных государственных программ Краснодарского края и непрограммных направлений деятельности, распределение (</w:t>
      </w:r>
      <w:r w:rsidR="00F866D6">
        <w:rPr>
          <w:sz w:val="28"/>
          <w:szCs w:val="28"/>
        </w:rPr>
        <w:t>внесение изменений в распределение объемов</w:t>
      </w:r>
      <w:r w:rsidR="007340FB" w:rsidRPr="002D3CBC">
        <w:rPr>
          <w:sz w:val="28"/>
          <w:szCs w:val="28"/>
        </w:rPr>
        <w:t>) субсидий и субвенций из бюджета Кра</w:t>
      </w:r>
      <w:r w:rsidR="007340FB" w:rsidRPr="002D3CBC">
        <w:rPr>
          <w:sz w:val="28"/>
          <w:szCs w:val="28"/>
        </w:rPr>
        <w:t>с</w:t>
      </w:r>
      <w:r w:rsidR="007340FB" w:rsidRPr="002D3CBC">
        <w:rPr>
          <w:sz w:val="28"/>
          <w:szCs w:val="28"/>
        </w:rPr>
        <w:t>нодарского края между муниципальными образованиями Крас</w:t>
      </w:r>
      <w:r>
        <w:rPr>
          <w:sz w:val="28"/>
          <w:szCs w:val="28"/>
        </w:rPr>
        <w:t>нодарского края,</w:t>
      </w:r>
      <w:r w:rsidR="007340FB" w:rsidRPr="002D3CBC">
        <w:rPr>
          <w:sz w:val="28"/>
          <w:szCs w:val="28"/>
        </w:rPr>
        <w:t xml:space="preserve"> увеличение объема резервного фонда администрации Краснодарского края на 2024 год на 6 </w:t>
      </w:r>
      <w:r w:rsidR="004015D6">
        <w:rPr>
          <w:sz w:val="28"/>
          <w:szCs w:val="28"/>
        </w:rPr>
        <w:t>8</w:t>
      </w:r>
      <w:r w:rsidR="00B55C97">
        <w:rPr>
          <w:sz w:val="28"/>
          <w:szCs w:val="28"/>
        </w:rPr>
        <w:t>78</w:t>
      </w:r>
      <w:r w:rsidR="00BF2F01">
        <w:rPr>
          <w:sz w:val="28"/>
          <w:szCs w:val="28"/>
        </w:rPr>
        <w:t xml:space="preserve"> 34</w:t>
      </w:r>
      <w:r w:rsidR="00B55C97">
        <w:rPr>
          <w:sz w:val="28"/>
          <w:szCs w:val="28"/>
        </w:rPr>
        <w:t>5,5</w:t>
      </w:r>
      <w:r w:rsidR="007340FB" w:rsidRPr="002D3CBC">
        <w:rPr>
          <w:sz w:val="28"/>
          <w:szCs w:val="28"/>
        </w:rPr>
        <w:t xml:space="preserve"> тыс. рублей в целях финансового обеспечения непре</w:t>
      </w:r>
      <w:r w:rsidR="007340FB" w:rsidRPr="002D3CBC">
        <w:rPr>
          <w:sz w:val="28"/>
          <w:szCs w:val="28"/>
        </w:rPr>
        <w:t>д</w:t>
      </w:r>
      <w:r w:rsidR="007340FB" w:rsidRPr="002D3CBC">
        <w:rPr>
          <w:sz w:val="28"/>
          <w:szCs w:val="28"/>
        </w:rPr>
        <w:t>виденных расходов.</w:t>
      </w:r>
      <w:proofErr w:type="gramEnd"/>
    </w:p>
    <w:p w:rsidR="007340FB" w:rsidRPr="0095722B" w:rsidRDefault="007340FB" w:rsidP="0095722B">
      <w:pPr>
        <w:spacing w:line="360" w:lineRule="auto"/>
        <w:jc w:val="both"/>
        <w:rPr>
          <w:spacing w:val="-5"/>
          <w:sz w:val="24"/>
          <w:szCs w:val="24"/>
        </w:rPr>
      </w:pPr>
    </w:p>
    <w:p w:rsidR="00674B27" w:rsidRPr="00F62E4D" w:rsidRDefault="00674B27" w:rsidP="00506A27">
      <w:pPr>
        <w:jc w:val="center"/>
        <w:rPr>
          <w:sz w:val="28"/>
          <w:szCs w:val="28"/>
        </w:rPr>
      </w:pPr>
      <w:r w:rsidRPr="00F62E4D">
        <w:rPr>
          <w:sz w:val="28"/>
          <w:szCs w:val="28"/>
        </w:rPr>
        <w:t>Расходы бюджета</w:t>
      </w:r>
      <w:r w:rsidR="003102C7" w:rsidRPr="00F62E4D">
        <w:rPr>
          <w:sz w:val="28"/>
          <w:szCs w:val="28"/>
        </w:rPr>
        <w:t xml:space="preserve"> Краснодарского края</w:t>
      </w:r>
      <w:r w:rsidRPr="00F62E4D">
        <w:rPr>
          <w:sz w:val="28"/>
          <w:szCs w:val="28"/>
        </w:rPr>
        <w:t xml:space="preserve">, осуществляемые </w:t>
      </w:r>
      <w:r w:rsidRPr="00F62E4D">
        <w:rPr>
          <w:sz w:val="28"/>
          <w:szCs w:val="28"/>
        </w:rPr>
        <w:br/>
        <w:t>в рамках государственных программ Краснодарского края</w:t>
      </w:r>
    </w:p>
    <w:p w:rsidR="00DC30CB" w:rsidRPr="0095722B" w:rsidRDefault="00DC30CB" w:rsidP="00506A27">
      <w:pPr>
        <w:ind w:firstLine="709"/>
        <w:jc w:val="both"/>
        <w:rPr>
          <w:sz w:val="24"/>
          <w:szCs w:val="24"/>
        </w:rPr>
      </w:pPr>
    </w:p>
    <w:p w:rsidR="001E133A" w:rsidRPr="006C075B" w:rsidRDefault="00F62E4D" w:rsidP="006C075B">
      <w:pPr>
        <w:spacing w:line="360" w:lineRule="auto"/>
        <w:ind w:firstLine="709"/>
        <w:jc w:val="both"/>
        <w:rPr>
          <w:spacing w:val="-5"/>
          <w:sz w:val="28"/>
          <w:szCs w:val="28"/>
        </w:rPr>
      </w:pPr>
      <w:r w:rsidRPr="006C075B">
        <w:rPr>
          <w:spacing w:val="-5"/>
          <w:sz w:val="28"/>
          <w:szCs w:val="28"/>
        </w:rPr>
        <w:t>П</w:t>
      </w:r>
      <w:r w:rsidR="00674B27" w:rsidRPr="006C075B">
        <w:rPr>
          <w:spacing w:val="-5"/>
          <w:sz w:val="28"/>
          <w:szCs w:val="28"/>
        </w:rPr>
        <w:t>редлагается</w:t>
      </w:r>
      <w:r w:rsidRPr="006C075B">
        <w:rPr>
          <w:spacing w:val="-5"/>
          <w:sz w:val="28"/>
          <w:szCs w:val="28"/>
        </w:rPr>
        <w:t xml:space="preserve"> </w:t>
      </w:r>
      <w:r w:rsidR="0053035E" w:rsidRPr="006C075B">
        <w:rPr>
          <w:spacing w:val="-5"/>
          <w:sz w:val="28"/>
          <w:szCs w:val="28"/>
        </w:rPr>
        <w:t xml:space="preserve">увеличить </w:t>
      </w:r>
      <w:r w:rsidRPr="006C075B">
        <w:rPr>
          <w:spacing w:val="-5"/>
          <w:sz w:val="28"/>
          <w:szCs w:val="28"/>
        </w:rPr>
        <w:t>бюджетные ассигнования на ре</w:t>
      </w:r>
      <w:r w:rsidRPr="006C075B">
        <w:rPr>
          <w:spacing w:val="-5"/>
          <w:sz w:val="28"/>
          <w:szCs w:val="28"/>
        </w:rPr>
        <w:softHyphen/>
        <w:t>ализацию госуда</w:t>
      </w:r>
      <w:r w:rsidRPr="006C075B">
        <w:rPr>
          <w:spacing w:val="-5"/>
          <w:sz w:val="28"/>
          <w:szCs w:val="28"/>
        </w:rPr>
        <w:t>р</w:t>
      </w:r>
      <w:r w:rsidRPr="006C075B">
        <w:rPr>
          <w:spacing w:val="-5"/>
          <w:sz w:val="28"/>
          <w:szCs w:val="28"/>
        </w:rPr>
        <w:t>ственн</w:t>
      </w:r>
      <w:r w:rsidR="006C075B" w:rsidRPr="006C075B">
        <w:rPr>
          <w:spacing w:val="-5"/>
          <w:sz w:val="28"/>
          <w:szCs w:val="28"/>
        </w:rPr>
        <w:t xml:space="preserve">ых программ Краснодарского края </w:t>
      </w:r>
      <w:r w:rsidRPr="006C075B">
        <w:rPr>
          <w:spacing w:val="-5"/>
          <w:sz w:val="28"/>
          <w:szCs w:val="28"/>
        </w:rPr>
        <w:t>на 2024 год –</w:t>
      </w:r>
      <w:r w:rsidR="0053035E" w:rsidRPr="006C075B">
        <w:rPr>
          <w:spacing w:val="-5"/>
          <w:sz w:val="28"/>
          <w:szCs w:val="28"/>
        </w:rPr>
        <w:t xml:space="preserve"> </w:t>
      </w:r>
      <w:r w:rsidR="00734C25" w:rsidRPr="006C075B">
        <w:rPr>
          <w:spacing w:val="-5"/>
          <w:sz w:val="28"/>
          <w:szCs w:val="28"/>
        </w:rPr>
        <w:t xml:space="preserve">на </w:t>
      </w:r>
      <w:r w:rsidR="00433451" w:rsidRPr="006C075B">
        <w:rPr>
          <w:spacing w:val="-5"/>
          <w:sz w:val="28"/>
          <w:szCs w:val="28"/>
        </w:rPr>
        <w:t xml:space="preserve">4 </w:t>
      </w:r>
      <w:r w:rsidR="004015D6">
        <w:rPr>
          <w:spacing w:val="-5"/>
          <w:sz w:val="28"/>
          <w:szCs w:val="28"/>
        </w:rPr>
        <w:t>059 017,6</w:t>
      </w:r>
      <w:r w:rsidR="00264047" w:rsidRPr="006C075B">
        <w:rPr>
          <w:spacing w:val="-5"/>
          <w:sz w:val="28"/>
          <w:szCs w:val="28"/>
        </w:rPr>
        <w:t xml:space="preserve"> тыс. рублей</w:t>
      </w:r>
      <w:r w:rsidR="006C075B" w:rsidRPr="006C075B">
        <w:rPr>
          <w:spacing w:val="-5"/>
          <w:sz w:val="28"/>
          <w:szCs w:val="28"/>
        </w:rPr>
        <w:t xml:space="preserve">, </w:t>
      </w:r>
      <w:r w:rsidR="00674B27" w:rsidRPr="006C075B">
        <w:rPr>
          <w:spacing w:val="-5"/>
          <w:sz w:val="28"/>
          <w:szCs w:val="28"/>
        </w:rPr>
        <w:t>на 20</w:t>
      </w:r>
      <w:r w:rsidR="00975719" w:rsidRPr="006C075B">
        <w:rPr>
          <w:spacing w:val="-5"/>
          <w:sz w:val="28"/>
          <w:szCs w:val="28"/>
        </w:rPr>
        <w:t>2</w:t>
      </w:r>
      <w:r w:rsidR="00264047" w:rsidRPr="006C075B">
        <w:rPr>
          <w:spacing w:val="-5"/>
          <w:sz w:val="28"/>
          <w:szCs w:val="28"/>
        </w:rPr>
        <w:t>5</w:t>
      </w:r>
      <w:r w:rsidR="00674B27" w:rsidRPr="006C075B">
        <w:rPr>
          <w:spacing w:val="-5"/>
          <w:sz w:val="28"/>
          <w:szCs w:val="28"/>
        </w:rPr>
        <w:t xml:space="preserve"> год </w:t>
      </w:r>
      <w:r w:rsidR="00207277" w:rsidRPr="006C075B">
        <w:rPr>
          <w:spacing w:val="-5"/>
          <w:sz w:val="28"/>
          <w:szCs w:val="28"/>
        </w:rPr>
        <w:t>–</w:t>
      </w:r>
      <w:r w:rsidR="0053035E" w:rsidRPr="006C075B">
        <w:rPr>
          <w:spacing w:val="-5"/>
          <w:sz w:val="28"/>
          <w:szCs w:val="28"/>
        </w:rPr>
        <w:t xml:space="preserve"> </w:t>
      </w:r>
      <w:r w:rsidR="00674B27" w:rsidRPr="006C075B">
        <w:rPr>
          <w:spacing w:val="-5"/>
          <w:sz w:val="28"/>
          <w:szCs w:val="28"/>
        </w:rPr>
        <w:t xml:space="preserve">на </w:t>
      </w:r>
      <w:r w:rsidR="00433451" w:rsidRPr="006C075B">
        <w:rPr>
          <w:spacing w:val="-5"/>
          <w:sz w:val="28"/>
          <w:szCs w:val="28"/>
        </w:rPr>
        <w:t>41 854 454,7</w:t>
      </w:r>
      <w:r w:rsidR="00264047" w:rsidRPr="006C075B">
        <w:rPr>
          <w:spacing w:val="-5"/>
          <w:sz w:val="28"/>
          <w:szCs w:val="28"/>
        </w:rPr>
        <w:t xml:space="preserve"> </w:t>
      </w:r>
      <w:r w:rsidR="00674B27" w:rsidRPr="006C075B">
        <w:rPr>
          <w:spacing w:val="-5"/>
          <w:sz w:val="28"/>
          <w:szCs w:val="28"/>
        </w:rPr>
        <w:t>тыс. рублей</w:t>
      </w:r>
      <w:r w:rsidR="006C075B" w:rsidRPr="006C075B">
        <w:rPr>
          <w:spacing w:val="-5"/>
          <w:sz w:val="28"/>
          <w:szCs w:val="28"/>
        </w:rPr>
        <w:t xml:space="preserve">, </w:t>
      </w:r>
      <w:r w:rsidR="00D07E0E" w:rsidRPr="006C075B">
        <w:rPr>
          <w:spacing w:val="-5"/>
          <w:sz w:val="28"/>
          <w:szCs w:val="28"/>
        </w:rPr>
        <w:t>на 202</w:t>
      </w:r>
      <w:r w:rsidR="00264047" w:rsidRPr="006C075B">
        <w:rPr>
          <w:spacing w:val="-5"/>
          <w:sz w:val="28"/>
          <w:szCs w:val="28"/>
        </w:rPr>
        <w:t>6</w:t>
      </w:r>
      <w:r w:rsidR="00D07E0E" w:rsidRPr="006C075B">
        <w:rPr>
          <w:spacing w:val="-5"/>
          <w:sz w:val="28"/>
          <w:szCs w:val="28"/>
        </w:rPr>
        <w:t xml:space="preserve"> год –</w:t>
      </w:r>
      <w:r w:rsidR="0053035E" w:rsidRPr="006C075B">
        <w:rPr>
          <w:spacing w:val="-5"/>
          <w:sz w:val="28"/>
          <w:szCs w:val="28"/>
        </w:rPr>
        <w:t xml:space="preserve"> </w:t>
      </w:r>
      <w:proofErr w:type="gramStart"/>
      <w:r w:rsidR="00D07E0E" w:rsidRPr="006C075B">
        <w:rPr>
          <w:spacing w:val="-5"/>
          <w:sz w:val="28"/>
          <w:szCs w:val="28"/>
        </w:rPr>
        <w:t>на</w:t>
      </w:r>
      <w:proofErr w:type="gramEnd"/>
      <w:r w:rsidR="00D07E0E" w:rsidRPr="006C075B">
        <w:rPr>
          <w:spacing w:val="-5"/>
          <w:sz w:val="28"/>
          <w:szCs w:val="28"/>
        </w:rPr>
        <w:t xml:space="preserve"> </w:t>
      </w:r>
      <w:r w:rsidR="00433451" w:rsidRPr="006C075B">
        <w:rPr>
          <w:spacing w:val="-5"/>
          <w:sz w:val="28"/>
          <w:szCs w:val="28"/>
        </w:rPr>
        <w:t>2 720 173,5</w:t>
      </w:r>
      <w:r w:rsidR="00264047" w:rsidRPr="006C075B">
        <w:rPr>
          <w:spacing w:val="-5"/>
          <w:sz w:val="28"/>
          <w:szCs w:val="28"/>
        </w:rPr>
        <w:t xml:space="preserve"> </w:t>
      </w:r>
      <w:r w:rsidR="00B75EB6" w:rsidRPr="006C075B">
        <w:rPr>
          <w:spacing w:val="-5"/>
          <w:sz w:val="28"/>
          <w:szCs w:val="28"/>
        </w:rPr>
        <w:t>тыс. рублей.</w:t>
      </w:r>
    </w:p>
    <w:p w:rsidR="00CB3FFA" w:rsidRPr="0095722B" w:rsidRDefault="00674B27" w:rsidP="00CB3FFA">
      <w:pPr>
        <w:spacing w:line="360" w:lineRule="auto"/>
        <w:ind w:firstLine="709"/>
        <w:jc w:val="both"/>
        <w:rPr>
          <w:sz w:val="28"/>
          <w:szCs w:val="28"/>
        </w:rPr>
      </w:pPr>
      <w:r w:rsidRPr="0095722B">
        <w:rPr>
          <w:sz w:val="28"/>
          <w:szCs w:val="28"/>
        </w:rPr>
        <w:t>Предлагается изменение бюджетных ассигнований на реализацию меро</w:t>
      </w:r>
      <w:r w:rsidR="006C5D42" w:rsidRPr="0095722B">
        <w:rPr>
          <w:sz w:val="28"/>
          <w:szCs w:val="28"/>
        </w:rPr>
        <w:softHyphen/>
      </w:r>
      <w:r w:rsidRPr="0095722B">
        <w:rPr>
          <w:sz w:val="28"/>
          <w:szCs w:val="28"/>
        </w:rPr>
        <w:t xml:space="preserve">приятий отдельных государственных программ Краснодарского края, а также перераспределение </w:t>
      </w:r>
      <w:r w:rsidR="002A40CD" w:rsidRPr="0095722B">
        <w:rPr>
          <w:sz w:val="28"/>
          <w:szCs w:val="28"/>
        </w:rPr>
        <w:t xml:space="preserve">бюджетных </w:t>
      </w:r>
      <w:r w:rsidRPr="0095722B">
        <w:rPr>
          <w:sz w:val="28"/>
          <w:szCs w:val="28"/>
        </w:rPr>
        <w:t xml:space="preserve">ассигнований между мероприятиями </w:t>
      </w:r>
      <w:r w:rsidR="008D1A0E" w:rsidRPr="0095722B">
        <w:rPr>
          <w:sz w:val="28"/>
          <w:szCs w:val="28"/>
        </w:rPr>
        <w:t xml:space="preserve">отдельных </w:t>
      </w:r>
      <w:r w:rsidR="001D046E" w:rsidRPr="0095722B">
        <w:rPr>
          <w:sz w:val="28"/>
          <w:szCs w:val="28"/>
        </w:rPr>
        <w:t>государ</w:t>
      </w:r>
      <w:r w:rsidR="006C5D42" w:rsidRPr="0095722B">
        <w:rPr>
          <w:sz w:val="28"/>
          <w:szCs w:val="28"/>
        </w:rPr>
        <w:softHyphen/>
      </w:r>
      <w:r w:rsidR="001D046E" w:rsidRPr="0095722B">
        <w:rPr>
          <w:sz w:val="28"/>
          <w:szCs w:val="28"/>
        </w:rPr>
        <w:t xml:space="preserve">ственных </w:t>
      </w:r>
      <w:r w:rsidRPr="0095722B">
        <w:rPr>
          <w:sz w:val="28"/>
          <w:szCs w:val="28"/>
        </w:rPr>
        <w:t xml:space="preserve">программ </w:t>
      </w:r>
      <w:r w:rsidR="001D046E" w:rsidRPr="0095722B">
        <w:rPr>
          <w:sz w:val="28"/>
          <w:szCs w:val="28"/>
        </w:rPr>
        <w:t xml:space="preserve">Краснодарского края </w:t>
      </w:r>
      <w:r w:rsidRPr="0095722B">
        <w:rPr>
          <w:sz w:val="28"/>
          <w:szCs w:val="28"/>
        </w:rPr>
        <w:t xml:space="preserve">в пределах общего объема расходов </w:t>
      </w:r>
      <w:r w:rsidR="002A40CD" w:rsidRPr="0095722B">
        <w:rPr>
          <w:sz w:val="28"/>
          <w:szCs w:val="28"/>
        </w:rPr>
        <w:t xml:space="preserve">на реализацию </w:t>
      </w:r>
      <w:r w:rsidR="008D1A0E" w:rsidRPr="0095722B">
        <w:rPr>
          <w:sz w:val="28"/>
          <w:szCs w:val="28"/>
        </w:rPr>
        <w:t>соответствующих</w:t>
      </w:r>
      <w:r w:rsidRPr="0095722B">
        <w:rPr>
          <w:sz w:val="28"/>
          <w:szCs w:val="28"/>
        </w:rPr>
        <w:t xml:space="preserve"> государственных программ Красн</w:t>
      </w:r>
      <w:r w:rsidRPr="0095722B">
        <w:rPr>
          <w:sz w:val="28"/>
          <w:szCs w:val="28"/>
        </w:rPr>
        <w:t>о</w:t>
      </w:r>
      <w:r w:rsidRPr="0095722B">
        <w:rPr>
          <w:sz w:val="28"/>
          <w:szCs w:val="28"/>
        </w:rPr>
        <w:t xml:space="preserve">дарского края. </w:t>
      </w:r>
    </w:p>
    <w:p w:rsidR="00851745" w:rsidRDefault="00674B27" w:rsidP="00851745">
      <w:pPr>
        <w:spacing w:line="360" w:lineRule="auto"/>
        <w:ind w:firstLine="709"/>
        <w:jc w:val="both"/>
        <w:rPr>
          <w:sz w:val="28"/>
          <w:szCs w:val="28"/>
        </w:rPr>
      </w:pPr>
      <w:r w:rsidRPr="006C075B">
        <w:rPr>
          <w:sz w:val="28"/>
          <w:szCs w:val="28"/>
        </w:rPr>
        <w:t>Изменение бюджетных ассигнований в разрезе государственных про</w:t>
      </w:r>
      <w:r w:rsidR="006C5D42" w:rsidRPr="006C075B">
        <w:rPr>
          <w:sz w:val="28"/>
          <w:szCs w:val="28"/>
        </w:rPr>
        <w:softHyphen/>
      </w:r>
      <w:r w:rsidRPr="006C075B">
        <w:rPr>
          <w:sz w:val="28"/>
          <w:szCs w:val="28"/>
        </w:rPr>
        <w:t>грамм Краснодарского края характеризуется следующими данными:</w:t>
      </w:r>
    </w:p>
    <w:p w:rsidR="00674B27" w:rsidRDefault="00674B27" w:rsidP="00851745">
      <w:pPr>
        <w:ind w:firstLine="709"/>
        <w:jc w:val="right"/>
        <w:rPr>
          <w:sz w:val="24"/>
          <w:szCs w:val="24"/>
        </w:rPr>
      </w:pPr>
      <w:r w:rsidRPr="0047557C">
        <w:rPr>
          <w:sz w:val="24"/>
          <w:szCs w:val="24"/>
        </w:rPr>
        <w:t>(тыс. рублей)</w:t>
      </w:r>
    </w:p>
    <w:p w:rsidR="00851745" w:rsidRPr="00851745" w:rsidRDefault="00851745" w:rsidP="00851745">
      <w:pPr>
        <w:ind w:firstLine="709"/>
        <w:jc w:val="right"/>
        <w:rPr>
          <w:sz w:val="6"/>
          <w:szCs w:val="6"/>
        </w:rPr>
      </w:pPr>
    </w:p>
    <w:tbl>
      <w:tblPr>
        <w:tblW w:w="9639" w:type="dxa"/>
        <w:tblInd w:w="28"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6"/>
        <w:gridCol w:w="5244"/>
        <w:gridCol w:w="1276"/>
        <w:gridCol w:w="1418"/>
        <w:gridCol w:w="1275"/>
      </w:tblGrid>
      <w:tr w:rsidR="00851745" w:rsidRPr="0047557C" w:rsidTr="00851745">
        <w:trPr>
          <w:trHeight w:val="87"/>
        </w:trPr>
        <w:tc>
          <w:tcPr>
            <w:tcW w:w="426" w:type="dxa"/>
            <w:vMerge w:val="restart"/>
            <w:shd w:val="clear" w:color="auto" w:fill="auto"/>
          </w:tcPr>
          <w:p w:rsidR="00674B27" w:rsidRPr="0047557C" w:rsidRDefault="00674B27" w:rsidP="00DF5E9B">
            <w:pPr>
              <w:ind w:right="-28"/>
              <w:jc w:val="center"/>
              <w:rPr>
                <w:sz w:val="24"/>
                <w:szCs w:val="24"/>
              </w:rPr>
            </w:pPr>
            <w:r w:rsidRPr="0047557C">
              <w:rPr>
                <w:sz w:val="24"/>
                <w:szCs w:val="24"/>
              </w:rPr>
              <w:t>№ п/п</w:t>
            </w:r>
          </w:p>
        </w:tc>
        <w:tc>
          <w:tcPr>
            <w:tcW w:w="5244" w:type="dxa"/>
            <w:vMerge w:val="restart"/>
            <w:shd w:val="clear" w:color="auto" w:fill="auto"/>
          </w:tcPr>
          <w:p w:rsidR="00674B27" w:rsidRPr="0047557C" w:rsidRDefault="00674B27" w:rsidP="00674B27">
            <w:pPr>
              <w:jc w:val="center"/>
              <w:rPr>
                <w:sz w:val="24"/>
                <w:szCs w:val="24"/>
              </w:rPr>
            </w:pPr>
            <w:r w:rsidRPr="0047557C">
              <w:rPr>
                <w:sz w:val="24"/>
                <w:szCs w:val="24"/>
              </w:rPr>
              <w:t xml:space="preserve">Наименование государственной </w:t>
            </w:r>
          </w:p>
          <w:p w:rsidR="00674B27" w:rsidRPr="0047557C" w:rsidRDefault="00674B27" w:rsidP="00674B27">
            <w:pPr>
              <w:jc w:val="center"/>
              <w:rPr>
                <w:sz w:val="24"/>
                <w:szCs w:val="24"/>
              </w:rPr>
            </w:pPr>
            <w:r w:rsidRPr="0047557C">
              <w:rPr>
                <w:sz w:val="24"/>
                <w:szCs w:val="24"/>
              </w:rPr>
              <w:t>программы Краснодарского края</w:t>
            </w:r>
          </w:p>
        </w:tc>
        <w:tc>
          <w:tcPr>
            <w:tcW w:w="3969" w:type="dxa"/>
            <w:gridSpan w:val="3"/>
            <w:shd w:val="clear" w:color="auto" w:fill="auto"/>
          </w:tcPr>
          <w:p w:rsidR="00674B27" w:rsidRPr="0047557C" w:rsidRDefault="00674B27" w:rsidP="00421DB4">
            <w:pPr>
              <w:jc w:val="center"/>
              <w:rPr>
                <w:sz w:val="24"/>
                <w:szCs w:val="24"/>
              </w:rPr>
            </w:pPr>
            <w:r w:rsidRPr="0047557C">
              <w:rPr>
                <w:sz w:val="24"/>
                <w:szCs w:val="24"/>
              </w:rPr>
              <w:t>Изменение Закона № </w:t>
            </w:r>
            <w:r w:rsidR="00421DB4" w:rsidRPr="0047557C">
              <w:rPr>
                <w:sz w:val="24"/>
                <w:szCs w:val="24"/>
              </w:rPr>
              <w:t>5053</w:t>
            </w:r>
            <w:r w:rsidRPr="0047557C">
              <w:rPr>
                <w:sz w:val="24"/>
                <w:szCs w:val="24"/>
              </w:rPr>
              <w:t>-КЗ</w:t>
            </w:r>
          </w:p>
        </w:tc>
      </w:tr>
      <w:tr w:rsidR="00851745" w:rsidRPr="0047557C" w:rsidTr="00851745">
        <w:trPr>
          <w:trHeight w:val="218"/>
        </w:trPr>
        <w:tc>
          <w:tcPr>
            <w:tcW w:w="426" w:type="dxa"/>
            <w:vMerge/>
            <w:shd w:val="clear" w:color="auto" w:fill="auto"/>
          </w:tcPr>
          <w:p w:rsidR="00674B27" w:rsidRPr="0047557C" w:rsidRDefault="00674B27" w:rsidP="00674B27">
            <w:pPr>
              <w:jc w:val="center"/>
              <w:rPr>
                <w:sz w:val="24"/>
                <w:szCs w:val="24"/>
              </w:rPr>
            </w:pPr>
          </w:p>
        </w:tc>
        <w:tc>
          <w:tcPr>
            <w:tcW w:w="5244" w:type="dxa"/>
            <w:vMerge/>
            <w:shd w:val="clear" w:color="auto" w:fill="auto"/>
          </w:tcPr>
          <w:p w:rsidR="00674B27" w:rsidRPr="0047557C" w:rsidRDefault="00674B27" w:rsidP="00674B27">
            <w:pPr>
              <w:jc w:val="center"/>
              <w:rPr>
                <w:sz w:val="24"/>
                <w:szCs w:val="24"/>
              </w:rPr>
            </w:pPr>
          </w:p>
        </w:tc>
        <w:tc>
          <w:tcPr>
            <w:tcW w:w="1276" w:type="dxa"/>
            <w:shd w:val="clear" w:color="auto" w:fill="auto"/>
          </w:tcPr>
          <w:p w:rsidR="00674B27" w:rsidRPr="0047557C" w:rsidRDefault="00674B27" w:rsidP="00AB3E66">
            <w:pPr>
              <w:jc w:val="center"/>
              <w:rPr>
                <w:sz w:val="24"/>
                <w:szCs w:val="24"/>
              </w:rPr>
            </w:pPr>
            <w:r w:rsidRPr="0047557C">
              <w:rPr>
                <w:sz w:val="24"/>
                <w:szCs w:val="24"/>
              </w:rPr>
              <w:t>20</w:t>
            </w:r>
            <w:r w:rsidR="00F80C37" w:rsidRPr="0047557C">
              <w:rPr>
                <w:sz w:val="24"/>
                <w:szCs w:val="24"/>
              </w:rPr>
              <w:t>2</w:t>
            </w:r>
            <w:r w:rsidR="004A76F9" w:rsidRPr="0047557C">
              <w:rPr>
                <w:sz w:val="24"/>
                <w:szCs w:val="24"/>
              </w:rPr>
              <w:t>4</w:t>
            </w:r>
            <w:r w:rsidRPr="0047557C">
              <w:rPr>
                <w:sz w:val="24"/>
                <w:szCs w:val="24"/>
              </w:rPr>
              <w:t xml:space="preserve"> год</w:t>
            </w:r>
          </w:p>
        </w:tc>
        <w:tc>
          <w:tcPr>
            <w:tcW w:w="1418" w:type="dxa"/>
            <w:shd w:val="clear" w:color="auto" w:fill="auto"/>
          </w:tcPr>
          <w:p w:rsidR="00674B27" w:rsidRPr="0047557C" w:rsidRDefault="00674B27" w:rsidP="00AB3E66">
            <w:pPr>
              <w:jc w:val="center"/>
              <w:rPr>
                <w:sz w:val="24"/>
                <w:szCs w:val="24"/>
              </w:rPr>
            </w:pPr>
            <w:r w:rsidRPr="0047557C">
              <w:rPr>
                <w:sz w:val="24"/>
                <w:szCs w:val="24"/>
              </w:rPr>
              <w:t>20</w:t>
            </w:r>
            <w:r w:rsidR="007B7372" w:rsidRPr="0047557C">
              <w:rPr>
                <w:sz w:val="24"/>
                <w:szCs w:val="24"/>
              </w:rPr>
              <w:t>2</w:t>
            </w:r>
            <w:r w:rsidR="004A76F9" w:rsidRPr="0047557C">
              <w:rPr>
                <w:sz w:val="24"/>
                <w:szCs w:val="24"/>
              </w:rPr>
              <w:t>5</w:t>
            </w:r>
            <w:r w:rsidRPr="0047557C">
              <w:rPr>
                <w:sz w:val="24"/>
                <w:szCs w:val="24"/>
              </w:rPr>
              <w:t xml:space="preserve"> год</w:t>
            </w:r>
          </w:p>
        </w:tc>
        <w:tc>
          <w:tcPr>
            <w:tcW w:w="1275" w:type="dxa"/>
            <w:shd w:val="clear" w:color="auto" w:fill="auto"/>
          </w:tcPr>
          <w:p w:rsidR="00674B27" w:rsidRPr="0047557C" w:rsidRDefault="00674B27" w:rsidP="00AB3E66">
            <w:pPr>
              <w:jc w:val="center"/>
              <w:rPr>
                <w:sz w:val="24"/>
                <w:szCs w:val="24"/>
              </w:rPr>
            </w:pPr>
            <w:r w:rsidRPr="0047557C">
              <w:rPr>
                <w:sz w:val="24"/>
                <w:szCs w:val="24"/>
              </w:rPr>
              <w:t>202</w:t>
            </w:r>
            <w:r w:rsidR="004A76F9" w:rsidRPr="0047557C">
              <w:rPr>
                <w:sz w:val="24"/>
                <w:szCs w:val="24"/>
              </w:rPr>
              <w:t>6</w:t>
            </w:r>
            <w:r w:rsidRPr="0047557C">
              <w:rPr>
                <w:sz w:val="24"/>
                <w:szCs w:val="24"/>
              </w:rPr>
              <w:t xml:space="preserve"> год</w:t>
            </w:r>
          </w:p>
        </w:tc>
      </w:tr>
    </w:tbl>
    <w:p w:rsidR="00674B27" w:rsidRPr="0047557C" w:rsidRDefault="00674B27" w:rsidP="00674B27">
      <w:pPr>
        <w:rPr>
          <w:sz w:val="2"/>
          <w:szCs w:val="28"/>
        </w:rPr>
      </w:pPr>
    </w:p>
    <w:tbl>
      <w:tblPr>
        <w:tblW w:w="9639" w:type="dxa"/>
        <w:tblInd w:w="28"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6"/>
        <w:gridCol w:w="5244"/>
        <w:gridCol w:w="1276"/>
        <w:gridCol w:w="1418"/>
        <w:gridCol w:w="1275"/>
      </w:tblGrid>
      <w:tr w:rsidR="00851745" w:rsidRPr="0047557C" w:rsidTr="00851745">
        <w:trPr>
          <w:tblHeader/>
        </w:trPr>
        <w:tc>
          <w:tcPr>
            <w:tcW w:w="426" w:type="dxa"/>
            <w:tcBorders>
              <w:top w:val="single" w:sz="4" w:space="0" w:color="auto"/>
              <w:left w:val="single" w:sz="4" w:space="0" w:color="auto"/>
              <w:bottom w:val="single" w:sz="4" w:space="0" w:color="auto"/>
              <w:right w:val="single" w:sz="4" w:space="0" w:color="auto"/>
            </w:tcBorders>
            <w:shd w:val="clear" w:color="auto" w:fill="auto"/>
          </w:tcPr>
          <w:p w:rsidR="00BB4F1D" w:rsidRPr="0047557C" w:rsidRDefault="00BB4F1D" w:rsidP="0045148A">
            <w:pPr>
              <w:ind w:left="-18" w:right="-108"/>
              <w:jc w:val="center"/>
              <w:rPr>
                <w:bCs/>
                <w:sz w:val="24"/>
                <w:szCs w:val="24"/>
              </w:rPr>
            </w:pPr>
            <w:r w:rsidRPr="0047557C">
              <w:rPr>
                <w:bCs/>
                <w:sz w:val="24"/>
                <w:szCs w:val="24"/>
              </w:rPr>
              <w:t>1</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BB4F1D" w:rsidRPr="0047557C" w:rsidRDefault="00BB4F1D" w:rsidP="0045148A">
            <w:pPr>
              <w:jc w:val="center"/>
              <w:rPr>
                <w:sz w:val="24"/>
                <w:szCs w:val="24"/>
              </w:rPr>
            </w:pPr>
            <w:r w:rsidRPr="0047557C">
              <w:rPr>
                <w:sz w:val="24"/>
                <w:szCs w:val="24"/>
              </w:rP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B4F1D" w:rsidRPr="0047557C" w:rsidRDefault="00BB4F1D" w:rsidP="0045148A">
            <w:pPr>
              <w:jc w:val="center"/>
              <w:rPr>
                <w:sz w:val="24"/>
                <w:szCs w:val="24"/>
              </w:rPr>
            </w:pPr>
            <w:r w:rsidRPr="0047557C">
              <w:rPr>
                <w:sz w:val="24"/>
                <w:szCs w:val="24"/>
              </w:rPr>
              <w:t>3</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B4F1D" w:rsidRPr="0047557C" w:rsidRDefault="00BB4F1D" w:rsidP="0045148A">
            <w:pPr>
              <w:jc w:val="center"/>
              <w:rPr>
                <w:sz w:val="24"/>
                <w:szCs w:val="24"/>
              </w:rPr>
            </w:pPr>
            <w:r w:rsidRPr="0047557C">
              <w:rPr>
                <w:sz w:val="24"/>
                <w:szCs w:val="24"/>
              </w:rPr>
              <w:t>4</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BB4F1D" w:rsidRPr="0047557C" w:rsidRDefault="00BB4F1D" w:rsidP="0045148A">
            <w:pPr>
              <w:jc w:val="center"/>
              <w:rPr>
                <w:sz w:val="24"/>
                <w:szCs w:val="24"/>
              </w:rPr>
            </w:pPr>
            <w:r w:rsidRPr="0047557C">
              <w:rPr>
                <w:sz w:val="24"/>
                <w:szCs w:val="24"/>
              </w:rPr>
              <w:t>5</w:t>
            </w:r>
          </w:p>
        </w:tc>
      </w:tr>
      <w:tr w:rsidR="00851745" w:rsidRPr="0047557C" w:rsidTr="00851745">
        <w:tblPrEx>
          <w:tblBorders>
            <w:bottom w:val="single" w:sz="4" w:space="0" w:color="auto"/>
          </w:tblBorders>
          <w:tblCellMar>
            <w:left w:w="108" w:type="dxa"/>
            <w:right w:w="108" w:type="dxa"/>
          </w:tblCellMar>
        </w:tblPrEx>
        <w:trPr>
          <w:trHeight w:val="251"/>
        </w:trPr>
        <w:tc>
          <w:tcPr>
            <w:tcW w:w="426" w:type="dxa"/>
          </w:tcPr>
          <w:p w:rsidR="001E7258" w:rsidRPr="0047557C" w:rsidRDefault="001E7258" w:rsidP="00BA1AF4">
            <w:pPr>
              <w:ind w:left="-18" w:right="-108"/>
              <w:jc w:val="center"/>
              <w:rPr>
                <w:sz w:val="24"/>
                <w:szCs w:val="24"/>
              </w:rPr>
            </w:pPr>
            <w:r w:rsidRPr="0047557C">
              <w:rPr>
                <w:sz w:val="24"/>
                <w:szCs w:val="24"/>
              </w:rPr>
              <w:t>1</w:t>
            </w:r>
          </w:p>
        </w:tc>
        <w:tc>
          <w:tcPr>
            <w:tcW w:w="5244" w:type="dxa"/>
            <w:shd w:val="clear" w:color="auto" w:fill="auto"/>
            <w:hideMark/>
          </w:tcPr>
          <w:p w:rsidR="001E7258" w:rsidRPr="0047557C" w:rsidRDefault="001E7258" w:rsidP="00851745">
            <w:pPr>
              <w:jc w:val="both"/>
              <w:rPr>
                <w:sz w:val="24"/>
                <w:szCs w:val="24"/>
              </w:rPr>
            </w:pPr>
            <w:r w:rsidRPr="0047557C">
              <w:rPr>
                <w:sz w:val="24"/>
                <w:szCs w:val="24"/>
              </w:rPr>
              <w:t>Развитие здравоохранения</w:t>
            </w:r>
          </w:p>
        </w:tc>
        <w:tc>
          <w:tcPr>
            <w:tcW w:w="1276" w:type="dxa"/>
            <w:shd w:val="clear" w:color="auto" w:fill="auto"/>
            <w:vAlign w:val="center"/>
            <w:hideMark/>
          </w:tcPr>
          <w:p w:rsidR="001E7258" w:rsidRPr="0047557C" w:rsidRDefault="001E7258" w:rsidP="00F03CC4">
            <w:pPr>
              <w:ind w:right="-108"/>
              <w:jc w:val="right"/>
              <w:rPr>
                <w:sz w:val="24"/>
                <w:szCs w:val="24"/>
              </w:rPr>
            </w:pPr>
            <w:r w:rsidRPr="0047557C">
              <w:rPr>
                <w:sz w:val="24"/>
                <w:szCs w:val="24"/>
              </w:rPr>
              <w:t>1 767 364,9</w:t>
            </w:r>
          </w:p>
        </w:tc>
        <w:tc>
          <w:tcPr>
            <w:tcW w:w="1418" w:type="dxa"/>
            <w:vAlign w:val="center"/>
          </w:tcPr>
          <w:p w:rsidR="001E7258" w:rsidRPr="0047557C" w:rsidRDefault="001E7258" w:rsidP="00F03CC4">
            <w:pPr>
              <w:ind w:right="-108"/>
              <w:jc w:val="right"/>
              <w:rPr>
                <w:sz w:val="24"/>
                <w:szCs w:val="24"/>
              </w:rPr>
            </w:pPr>
            <w:r w:rsidRPr="0047557C">
              <w:rPr>
                <w:sz w:val="24"/>
                <w:szCs w:val="24"/>
              </w:rPr>
              <w:t>-55 603,2</w:t>
            </w:r>
          </w:p>
        </w:tc>
        <w:tc>
          <w:tcPr>
            <w:tcW w:w="1275" w:type="dxa"/>
            <w:vAlign w:val="center"/>
          </w:tcPr>
          <w:p w:rsidR="001E7258" w:rsidRPr="0047557C" w:rsidRDefault="001E7258" w:rsidP="00F03CC4">
            <w:pPr>
              <w:ind w:right="-108"/>
              <w:jc w:val="right"/>
              <w:rPr>
                <w:sz w:val="24"/>
                <w:szCs w:val="24"/>
              </w:rPr>
            </w:pPr>
            <w:r w:rsidRPr="0047557C">
              <w:rPr>
                <w:sz w:val="24"/>
                <w:szCs w:val="24"/>
              </w:rPr>
              <w:t>212 793,4</w:t>
            </w:r>
          </w:p>
        </w:tc>
      </w:tr>
      <w:tr w:rsidR="00851745" w:rsidRPr="0047557C" w:rsidTr="00851745">
        <w:tblPrEx>
          <w:tblBorders>
            <w:bottom w:val="single" w:sz="4" w:space="0" w:color="auto"/>
          </w:tblBorders>
          <w:tblCellMar>
            <w:left w:w="108" w:type="dxa"/>
            <w:right w:w="108" w:type="dxa"/>
          </w:tblCellMar>
        </w:tblPrEx>
        <w:trPr>
          <w:trHeight w:val="241"/>
        </w:trPr>
        <w:tc>
          <w:tcPr>
            <w:tcW w:w="426" w:type="dxa"/>
          </w:tcPr>
          <w:p w:rsidR="001E7258" w:rsidRPr="0047557C" w:rsidRDefault="001E7258" w:rsidP="00BA1AF4">
            <w:pPr>
              <w:ind w:left="-18" w:right="-108"/>
              <w:jc w:val="center"/>
              <w:rPr>
                <w:sz w:val="24"/>
                <w:szCs w:val="24"/>
              </w:rPr>
            </w:pPr>
            <w:r w:rsidRPr="0047557C">
              <w:rPr>
                <w:sz w:val="24"/>
                <w:szCs w:val="24"/>
              </w:rPr>
              <w:t>2</w:t>
            </w:r>
          </w:p>
        </w:tc>
        <w:tc>
          <w:tcPr>
            <w:tcW w:w="5244" w:type="dxa"/>
            <w:shd w:val="clear" w:color="auto" w:fill="auto"/>
            <w:hideMark/>
          </w:tcPr>
          <w:p w:rsidR="001E7258" w:rsidRPr="0047557C" w:rsidRDefault="001E7258" w:rsidP="00851745">
            <w:pPr>
              <w:jc w:val="both"/>
              <w:rPr>
                <w:sz w:val="24"/>
                <w:szCs w:val="24"/>
              </w:rPr>
            </w:pPr>
            <w:r w:rsidRPr="0047557C">
              <w:rPr>
                <w:sz w:val="24"/>
                <w:szCs w:val="24"/>
              </w:rPr>
              <w:t>Развитие образования</w:t>
            </w:r>
          </w:p>
        </w:tc>
        <w:tc>
          <w:tcPr>
            <w:tcW w:w="1276" w:type="dxa"/>
            <w:shd w:val="clear" w:color="auto" w:fill="auto"/>
            <w:vAlign w:val="center"/>
            <w:hideMark/>
          </w:tcPr>
          <w:p w:rsidR="001E7258" w:rsidRPr="0047557C" w:rsidRDefault="001E7258" w:rsidP="00F03CC4">
            <w:pPr>
              <w:ind w:right="-108"/>
              <w:jc w:val="right"/>
              <w:rPr>
                <w:sz w:val="24"/>
                <w:szCs w:val="24"/>
              </w:rPr>
            </w:pPr>
            <w:r w:rsidRPr="0047557C">
              <w:rPr>
                <w:sz w:val="24"/>
                <w:szCs w:val="24"/>
              </w:rPr>
              <w:t>158 213,2</w:t>
            </w:r>
          </w:p>
        </w:tc>
        <w:tc>
          <w:tcPr>
            <w:tcW w:w="1418" w:type="dxa"/>
            <w:vAlign w:val="center"/>
          </w:tcPr>
          <w:p w:rsidR="001E7258" w:rsidRPr="0047557C" w:rsidRDefault="001E7258" w:rsidP="00F03CC4">
            <w:pPr>
              <w:ind w:right="-108"/>
              <w:jc w:val="right"/>
              <w:rPr>
                <w:sz w:val="24"/>
                <w:szCs w:val="24"/>
              </w:rPr>
            </w:pPr>
            <w:r w:rsidRPr="0047557C">
              <w:rPr>
                <w:sz w:val="24"/>
                <w:szCs w:val="24"/>
              </w:rPr>
              <w:t>667 443,7</w:t>
            </w:r>
          </w:p>
        </w:tc>
        <w:tc>
          <w:tcPr>
            <w:tcW w:w="1275" w:type="dxa"/>
            <w:vAlign w:val="center"/>
          </w:tcPr>
          <w:p w:rsidR="001E7258" w:rsidRPr="0047557C" w:rsidRDefault="001E7258" w:rsidP="00F03CC4">
            <w:pPr>
              <w:ind w:right="-108"/>
              <w:jc w:val="right"/>
              <w:rPr>
                <w:sz w:val="24"/>
                <w:szCs w:val="24"/>
              </w:rPr>
            </w:pPr>
            <w:r w:rsidRPr="0047557C">
              <w:rPr>
                <w:sz w:val="24"/>
                <w:szCs w:val="24"/>
              </w:rPr>
              <w:t>551 959,8</w:t>
            </w:r>
          </w:p>
        </w:tc>
      </w:tr>
      <w:tr w:rsidR="00851745" w:rsidRPr="0047557C" w:rsidTr="00851745">
        <w:tblPrEx>
          <w:tblBorders>
            <w:bottom w:val="single" w:sz="4" w:space="0" w:color="auto"/>
          </w:tblBorders>
          <w:tblCellMar>
            <w:left w:w="108" w:type="dxa"/>
            <w:right w:w="108" w:type="dxa"/>
          </w:tblCellMar>
        </w:tblPrEx>
        <w:trPr>
          <w:trHeight w:val="231"/>
        </w:trPr>
        <w:tc>
          <w:tcPr>
            <w:tcW w:w="426" w:type="dxa"/>
          </w:tcPr>
          <w:p w:rsidR="001E7258" w:rsidRPr="0047557C" w:rsidRDefault="001E7258" w:rsidP="00BA1AF4">
            <w:pPr>
              <w:ind w:left="-18" w:right="-108"/>
              <w:jc w:val="center"/>
              <w:rPr>
                <w:sz w:val="24"/>
                <w:szCs w:val="24"/>
              </w:rPr>
            </w:pPr>
            <w:r w:rsidRPr="0047557C">
              <w:rPr>
                <w:sz w:val="24"/>
                <w:szCs w:val="24"/>
              </w:rPr>
              <w:t>3</w:t>
            </w:r>
          </w:p>
        </w:tc>
        <w:tc>
          <w:tcPr>
            <w:tcW w:w="5244" w:type="dxa"/>
            <w:shd w:val="clear" w:color="auto" w:fill="auto"/>
            <w:hideMark/>
          </w:tcPr>
          <w:p w:rsidR="001E7258" w:rsidRPr="0047557C" w:rsidRDefault="001E7258" w:rsidP="00851745">
            <w:pPr>
              <w:jc w:val="both"/>
              <w:rPr>
                <w:sz w:val="24"/>
                <w:szCs w:val="24"/>
              </w:rPr>
            </w:pPr>
            <w:r w:rsidRPr="0047557C">
              <w:rPr>
                <w:sz w:val="24"/>
                <w:szCs w:val="24"/>
              </w:rPr>
              <w:t>Социальная поддержка граждан</w:t>
            </w:r>
          </w:p>
        </w:tc>
        <w:tc>
          <w:tcPr>
            <w:tcW w:w="1276" w:type="dxa"/>
            <w:shd w:val="clear" w:color="auto" w:fill="auto"/>
            <w:vAlign w:val="center"/>
            <w:hideMark/>
          </w:tcPr>
          <w:p w:rsidR="001E7258" w:rsidRPr="0047557C" w:rsidRDefault="001E7258" w:rsidP="00F03CC4">
            <w:pPr>
              <w:ind w:right="-108"/>
              <w:jc w:val="right"/>
              <w:rPr>
                <w:sz w:val="24"/>
                <w:szCs w:val="24"/>
              </w:rPr>
            </w:pPr>
            <w:r w:rsidRPr="0047557C">
              <w:rPr>
                <w:sz w:val="24"/>
                <w:szCs w:val="24"/>
              </w:rPr>
              <w:t>950 014,9</w:t>
            </w:r>
          </w:p>
        </w:tc>
        <w:tc>
          <w:tcPr>
            <w:tcW w:w="1418" w:type="dxa"/>
            <w:vAlign w:val="center"/>
          </w:tcPr>
          <w:p w:rsidR="001E7258" w:rsidRPr="0047557C" w:rsidRDefault="001E7258" w:rsidP="00F03CC4">
            <w:pPr>
              <w:ind w:right="-108"/>
              <w:jc w:val="right"/>
              <w:rPr>
                <w:sz w:val="24"/>
                <w:szCs w:val="24"/>
              </w:rPr>
            </w:pPr>
            <w:r w:rsidRPr="0047557C">
              <w:rPr>
                <w:sz w:val="24"/>
                <w:szCs w:val="24"/>
              </w:rPr>
              <w:t>35 616,8</w:t>
            </w:r>
          </w:p>
        </w:tc>
        <w:tc>
          <w:tcPr>
            <w:tcW w:w="1275" w:type="dxa"/>
            <w:vAlign w:val="center"/>
          </w:tcPr>
          <w:p w:rsidR="001E7258" w:rsidRPr="0047557C" w:rsidRDefault="001E7258" w:rsidP="00F03CC4">
            <w:pPr>
              <w:ind w:right="-108"/>
              <w:jc w:val="right"/>
              <w:rPr>
                <w:sz w:val="24"/>
                <w:szCs w:val="24"/>
              </w:rPr>
            </w:pPr>
            <w:r w:rsidRPr="0047557C">
              <w:rPr>
                <w:sz w:val="24"/>
                <w:szCs w:val="24"/>
              </w:rPr>
              <w:t>40 419,7</w:t>
            </w:r>
          </w:p>
        </w:tc>
      </w:tr>
      <w:tr w:rsidR="00851745" w:rsidRPr="0047557C" w:rsidTr="00851745">
        <w:tblPrEx>
          <w:tblBorders>
            <w:bottom w:val="single" w:sz="4" w:space="0" w:color="auto"/>
          </w:tblBorders>
          <w:tblCellMar>
            <w:left w:w="108" w:type="dxa"/>
            <w:right w:w="108" w:type="dxa"/>
          </w:tblCellMar>
        </w:tblPrEx>
        <w:trPr>
          <w:trHeight w:val="231"/>
        </w:trPr>
        <w:tc>
          <w:tcPr>
            <w:tcW w:w="426" w:type="dxa"/>
          </w:tcPr>
          <w:p w:rsidR="001E7258" w:rsidRPr="0047557C" w:rsidRDefault="001E7258" w:rsidP="00BA1AF4">
            <w:pPr>
              <w:ind w:left="-18" w:right="-108"/>
              <w:jc w:val="center"/>
              <w:rPr>
                <w:sz w:val="24"/>
                <w:szCs w:val="24"/>
              </w:rPr>
            </w:pPr>
            <w:r w:rsidRPr="0047557C">
              <w:rPr>
                <w:sz w:val="24"/>
                <w:szCs w:val="24"/>
              </w:rPr>
              <w:lastRenderedPageBreak/>
              <w:t>4</w:t>
            </w:r>
          </w:p>
        </w:tc>
        <w:tc>
          <w:tcPr>
            <w:tcW w:w="5244" w:type="dxa"/>
            <w:shd w:val="clear" w:color="auto" w:fill="auto"/>
          </w:tcPr>
          <w:p w:rsidR="001E7258" w:rsidRPr="0047557C" w:rsidRDefault="001E7258" w:rsidP="00851745">
            <w:pPr>
              <w:jc w:val="both"/>
              <w:rPr>
                <w:sz w:val="24"/>
                <w:szCs w:val="24"/>
              </w:rPr>
            </w:pPr>
            <w:r w:rsidRPr="0047557C">
              <w:rPr>
                <w:sz w:val="24"/>
                <w:szCs w:val="24"/>
              </w:rPr>
              <w:t>Дети Кубани</w:t>
            </w:r>
          </w:p>
        </w:tc>
        <w:tc>
          <w:tcPr>
            <w:tcW w:w="1276" w:type="dxa"/>
            <w:shd w:val="clear" w:color="auto" w:fill="auto"/>
            <w:vAlign w:val="center"/>
          </w:tcPr>
          <w:p w:rsidR="001E7258" w:rsidRPr="0047557C" w:rsidRDefault="001E7258" w:rsidP="00F03CC4">
            <w:pPr>
              <w:ind w:right="-108"/>
              <w:jc w:val="right"/>
              <w:rPr>
                <w:sz w:val="24"/>
                <w:szCs w:val="24"/>
              </w:rPr>
            </w:pPr>
            <w:r w:rsidRPr="0047557C">
              <w:rPr>
                <w:sz w:val="24"/>
                <w:szCs w:val="24"/>
              </w:rPr>
              <w:t>4 890,0</w:t>
            </w:r>
          </w:p>
        </w:tc>
        <w:tc>
          <w:tcPr>
            <w:tcW w:w="1418" w:type="dxa"/>
            <w:vAlign w:val="center"/>
          </w:tcPr>
          <w:p w:rsidR="001E7258" w:rsidRPr="0047557C" w:rsidRDefault="001E7258" w:rsidP="00F03CC4">
            <w:pPr>
              <w:ind w:right="-108"/>
              <w:jc w:val="right"/>
              <w:rPr>
                <w:sz w:val="24"/>
                <w:szCs w:val="24"/>
              </w:rPr>
            </w:pPr>
            <w:r w:rsidRPr="0047557C">
              <w:rPr>
                <w:sz w:val="24"/>
                <w:szCs w:val="24"/>
              </w:rPr>
              <w:t>258,3</w:t>
            </w:r>
          </w:p>
        </w:tc>
        <w:tc>
          <w:tcPr>
            <w:tcW w:w="1275" w:type="dxa"/>
            <w:vAlign w:val="center"/>
          </w:tcPr>
          <w:p w:rsidR="001E7258" w:rsidRPr="0047557C" w:rsidRDefault="001E7258" w:rsidP="00F03CC4">
            <w:pPr>
              <w:ind w:right="-108"/>
              <w:jc w:val="right"/>
              <w:rPr>
                <w:sz w:val="24"/>
                <w:szCs w:val="24"/>
              </w:rPr>
            </w:pPr>
            <w:r w:rsidRPr="0047557C">
              <w:rPr>
                <w:sz w:val="24"/>
                <w:szCs w:val="24"/>
              </w:rPr>
              <w:t>258,3</w:t>
            </w:r>
          </w:p>
        </w:tc>
      </w:tr>
      <w:tr w:rsidR="00851745" w:rsidRPr="0047557C" w:rsidTr="00851745">
        <w:tblPrEx>
          <w:tblBorders>
            <w:bottom w:val="single" w:sz="4" w:space="0" w:color="auto"/>
          </w:tblBorders>
          <w:tblCellMar>
            <w:left w:w="108" w:type="dxa"/>
            <w:right w:w="108" w:type="dxa"/>
          </w:tblCellMar>
        </w:tblPrEx>
        <w:trPr>
          <w:trHeight w:val="221"/>
        </w:trPr>
        <w:tc>
          <w:tcPr>
            <w:tcW w:w="426" w:type="dxa"/>
          </w:tcPr>
          <w:p w:rsidR="001E7258" w:rsidRPr="0047557C" w:rsidRDefault="001E7258" w:rsidP="00F03CC4">
            <w:pPr>
              <w:ind w:left="-18" w:right="-108"/>
              <w:jc w:val="center"/>
              <w:rPr>
                <w:sz w:val="24"/>
                <w:szCs w:val="24"/>
              </w:rPr>
            </w:pPr>
            <w:r w:rsidRPr="0047557C">
              <w:rPr>
                <w:sz w:val="24"/>
                <w:szCs w:val="24"/>
              </w:rPr>
              <w:t>5</w:t>
            </w:r>
          </w:p>
        </w:tc>
        <w:tc>
          <w:tcPr>
            <w:tcW w:w="5244" w:type="dxa"/>
            <w:shd w:val="clear" w:color="auto" w:fill="auto"/>
          </w:tcPr>
          <w:p w:rsidR="001E7258" w:rsidRPr="0047557C" w:rsidRDefault="001E7258" w:rsidP="00851745">
            <w:pPr>
              <w:jc w:val="both"/>
              <w:rPr>
                <w:sz w:val="24"/>
                <w:szCs w:val="24"/>
              </w:rPr>
            </w:pPr>
            <w:r w:rsidRPr="0047557C">
              <w:rPr>
                <w:sz w:val="24"/>
                <w:szCs w:val="24"/>
              </w:rPr>
              <w:t>Комплексное и устойчивое развитие Краснода</w:t>
            </w:r>
            <w:r w:rsidRPr="0047557C">
              <w:rPr>
                <w:sz w:val="24"/>
                <w:szCs w:val="24"/>
              </w:rPr>
              <w:t>р</w:t>
            </w:r>
            <w:r w:rsidRPr="0047557C">
              <w:rPr>
                <w:sz w:val="24"/>
                <w:szCs w:val="24"/>
              </w:rPr>
              <w:t>ского края в сфере строительства и архитектуры</w:t>
            </w:r>
          </w:p>
        </w:tc>
        <w:tc>
          <w:tcPr>
            <w:tcW w:w="1276" w:type="dxa"/>
            <w:shd w:val="clear" w:color="auto" w:fill="auto"/>
            <w:vAlign w:val="center"/>
          </w:tcPr>
          <w:p w:rsidR="001E7258" w:rsidRPr="0047557C" w:rsidRDefault="001E7258" w:rsidP="00F03CC4">
            <w:pPr>
              <w:ind w:right="-108"/>
              <w:jc w:val="right"/>
              <w:rPr>
                <w:sz w:val="24"/>
                <w:szCs w:val="24"/>
              </w:rPr>
            </w:pPr>
            <w:r w:rsidRPr="0047557C">
              <w:rPr>
                <w:sz w:val="24"/>
                <w:szCs w:val="24"/>
              </w:rPr>
              <w:t>648 700,0</w:t>
            </w:r>
          </w:p>
        </w:tc>
        <w:tc>
          <w:tcPr>
            <w:tcW w:w="1418" w:type="dxa"/>
            <w:vAlign w:val="center"/>
          </w:tcPr>
          <w:p w:rsidR="001E7258" w:rsidRPr="0047557C" w:rsidRDefault="001E7258" w:rsidP="0047557C">
            <w:pPr>
              <w:ind w:right="-108"/>
              <w:jc w:val="right"/>
            </w:pPr>
            <w:r w:rsidRPr="0047557C">
              <w:rPr>
                <w:sz w:val="24"/>
                <w:szCs w:val="24"/>
              </w:rPr>
              <w:t>–</w:t>
            </w:r>
          </w:p>
        </w:tc>
        <w:tc>
          <w:tcPr>
            <w:tcW w:w="1275" w:type="dxa"/>
            <w:vAlign w:val="center"/>
          </w:tcPr>
          <w:p w:rsidR="001E7258" w:rsidRPr="0047557C" w:rsidRDefault="001E7258" w:rsidP="0047557C">
            <w:pPr>
              <w:ind w:right="-108"/>
              <w:jc w:val="right"/>
            </w:pPr>
            <w:r w:rsidRPr="0047557C">
              <w:rPr>
                <w:sz w:val="24"/>
                <w:szCs w:val="24"/>
              </w:rPr>
              <w:t>–</w:t>
            </w:r>
          </w:p>
        </w:tc>
      </w:tr>
      <w:tr w:rsidR="00851745" w:rsidRPr="0047557C" w:rsidTr="00851745">
        <w:tblPrEx>
          <w:tblBorders>
            <w:bottom w:val="single" w:sz="4" w:space="0" w:color="auto"/>
          </w:tblBorders>
          <w:tblCellMar>
            <w:left w:w="108" w:type="dxa"/>
            <w:right w:w="108" w:type="dxa"/>
          </w:tblCellMar>
        </w:tblPrEx>
        <w:trPr>
          <w:trHeight w:val="221"/>
        </w:trPr>
        <w:tc>
          <w:tcPr>
            <w:tcW w:w="426" w:type="dxa"/>
          </w:tcPr>
          <w:p w:rsidR="001E7258" w:rsidRPr="0047557C" w:rsidRDefault="001E7258" w:rsidP="00F03CC4">
            <w:pPr>
              <w:ind w:left="-18" w:right="-108"/>
              <w:jc w:val="center"/>
              <w:rPr>
                <w:sz w:val="24"/>
                <w:szCs w:val="24"/>
              </w:rPr>
            </w:pPr>
            <w:r w:rsidRPr="0047557C">
              <w:rPr>
                <w:sz w:val="24"/>
                <w:szCs w:val="24"/>
              </w:rPr>
              <w:t>6</w:t>
            </w:r>
          </w:p>
        </w:tc>
        <w:tc>
          <w:tcPr>
            <w:tcW w:w="5244" w:type="dxa"/>
            <w:shd w:val="clear" w:color="auto" w:fill="auto"/>
          </w:tcPr>
          <w:p w:rsidR="001E7258" w:rsidRPr="0047557C" w:rsidRDefault="001E7258" w:rsidP="00851745">
            <w:pPr>
              <w:jc w:val="both"/>
              <w:rPr>
                <w:sz w:val="24"/>
                <w:szCs w:val="24"/>
              </w:rPr>
            </w:pPr>
            <w:r w:rsidRPr="0047557C">
              <w:rPr>
                <w:sz w:val="24"/>
                <w:szCs w:val="24"/>
              </w:rPr>
              <w:t>Обеспечение безопасности населения</w:t>
            </w:r>
          </w:p>
        </w:tc>
        <w:tc>
          <w:tcPr>
            <w:tcW w:w="1276" w:type="dxa"/>
            <w:shd w:val="clear" w:color="auto" w:fill="auto"/>
            <w:vAlign w:val="center"/>
          </w:tcPr>
          <w:p w:rsidR="001E7258" w:rsidRPr="0047557C" w:rsidRDefault="004015D6" w:rsidP="004015D6">
            <w:pPr>
              <w:ind w:right="-108"/>
              <w:jc w:val="right"/>
              <w:rPr>
                <w:sz w:val="24"/>
                <w:szCs w:val="24"/>
              </w:rPr>
            </w:pPr>
            <w:r>
              <w:rPr>
                <w:sz w:val="24"/>
                <w:szCs w:val="24"/>
              </w:rPr>
              <w:t xml:space="preserve">42 383,2 </w:t>
            </w:r>
          </w:p>
        </w:tc>
        <w:tc>
          <w:tcPr>
            <w:tcW w:w="1418" w:type="dxa"/>
            <w:vAlign w:val="center"/>
          </w:tcPr>
          <w:p w:rsidR="001E7258" w:rsidRPr="0047557C" w:rsidRDefault="001E7258" w:rsidP="0047557C">
            <w:pPr>
              <w:ind w:right="-108"/>
              <w:jc w:val="right"/>
            </w:pPr>
            <w:r w:rsidRPr="0047557C">
              <w:rPr>
                <w:sz w:val="24"/>
                <w:szCs w:val="24"/>
              </w:rPr>
              <w:t>–</w:t>
            </w:r>
          </w:p>
        </w:tc>
        <w:tc>
          <w:tcPr>
            <w:tcW w:w="1275" w:type="dxa"/>
            <w:vAlign w:val="center"/>
          </w:tcPr>
          <w:p w:rsidR="001E7258" w:rsidRPr="0047557C" w:rsidRDefault="001E7258" w:rsidP="0047557C">
            <w:pPr>
              <w:ind w:right="-108"/>
              <w:jc w:val="right"/>
            </w:pPr>
            <w:r w:rsidRPr="0047557C">
              <w:rPr>
                <w:sz w:val="24"/>
                <w:szCs w:val="24"/>
              </w:rPr>
              <w:t>–</w:t>
            </w:r>
          </w:p>
        </w:tc>
      </w:tr>
      <w:tr w:rsidR="00851745" w:rsidRPr="0047557C" w:rsidTr="00851745">
        <w:tblPrEx>
          <w:tblBorders>
            <w:bottom w:val="single" w:sz="4" w:space="0" w:color="auto"/>
          </w:tblBorders>
          <w:tblCellMar>
            <w:left w:w="108" w:type="dxa"/>
            <w:right w:w="108" w:type="dxa"/>
          </w:tblCellMar>
        </w:tblPrEx>
        <w:trPr>
          <w:trHeight w:val="237"/>
        </w:trPr>
        <w:tc>
          <w:tcPr>
            <w:tcW w:w="426" w:type="dxa"/>
          </w:tcPr>
          <w:p w:rsidR="001E7258" w:rsidRPr="0047557C" w:rsidRDefault="001E7258" w:rsidP="00F03CC4">
            <w:pPr>
              <w:ind w:left="-18" w:right="-108"/>
              <w:jc w:val="center"/>
              <w:rPr>
                <w:sz w:val="24"/>
                <w:szCs w:val="24"/>
              </w:rPr>
            </w:pPr>
            <w:r w:rsidRPr="0047557C">
              <w:rPr>
                <w:sz w:val="24"/>
                <w:szCs w:val="24"/>
              </w:rPr>
              <w:t>7</w:t>
            </w:r>
          </w:p>
        </w:tc>
        <w:tc>
          <w:tcPr>
            <w:tcW w:w="5244" w:type="dxa"/>
            <w:shd w:val="clear" w:color="auto" w:fill="auto"/>
          </w:tcPr>
          <w:p w:rsidR="001E7258" w:rsidRPr="0047557C" w:rsidRDefault="001E7258" w:rsidP="00851745">
            <w:pPr>
              <w:jc w:val="both"/>
              <w:rPr>
                <w:sz w:val="24"/>
                <w:szCs w:val="24"/>
              </w:rPr>
            </w:pPr>
            <w:r w:rsidRPr="0047557C">
              <w:rPr>
                <w:sz w:val="24"/>
                <w:szCs w:val="24"/>
              </w:rPr>
              <w:t>Развитие культуры</w:t>
            </w:r>
          </w:p>
        </w:tc>
        <w:tc>
          <w:tcPr>
            <w:tcW w:w="1276" w:type="dxa"/>
            <w:shd w:val="clear" w:color="auto" w:fill="auto"/>
            <w:vAlign w:val="center"/>
            <w:hideMark/>
          </w:tcPr>
          <w:p w:rsidR="001E7258" w:rsidRPr="0047557C" w:rsidRDefault="001E7258" w:rsidP="00F03CC4">
            <w:pPr>
              <w:ind w:right="-108"/>
              <w:jc w:val="right"/>
              <w:rPr>
                <w:sz w:val="24"/>
                <w:szCs w:val="24"/>
              </w:rPr>
            </w:pPr>
            <w:r w:rsidRPr="0047557C">
              <w:rPr>
                <w:sz w:val="24"/>
                <w:szCs w:val="24"/>
              </w:rPr>
              <w:t>532 529,6</w:t>
            </w:r>
          </w:p>
        </w:tc>
        <w:tc>
          <w:tcPr>
            <w:tcW w:w="1418" w:type="dxa"/>
            <w:vAlign w:val="center"/>
          </w:tcPr>
          <w:p w:rsidR="001E7258" w:rsidRPr="0047557C" w:rsidRDefault="001E7258" w:rsidP="00F03CC4">
            <w:pPr>
              <w:ind w:right="-108"/>
              <w:jc w:val="right"/>
              <w:rPr>
                <w:sz w:val="24"/>
                <w:szCs w:val="24"/>
              </w:rPr>
            </w:pPr>
            <w:r w:rsidRPr="0047557C">
              <w:rPr>
                <w:sz w:val="24"/>
                <w:szCs w:val="24"/>
              </w:rPr>
              <w:t>304 989,5</w:t>
            </w:r>
          </w:p>
        </w:tc>
        <w:tc>
          <w:tcPr>
            <w:tcW w:w="1275" w:type="dxa"/>
            <w:vAlign w:val="center"/>
          </w:tcPr>
          <w:p w:rsidR="001E7258" w:rsidRPr="0047557C" w:rsidRDefault="001E7258" w:rsidP="00F03CC4">
            <w:pPr>
              <w:ind w:right="-108"/>
              <w:jc w:val="right"/>
              <w:rPr>
                <w:sz w:val="24"/>
                <w:szCs w:val="24"/>
              </w:rPr>
            </w:pPr>
            <w:r w:rsidRPr="0047557C">
              <w:rPr>
                <w:sz w:val="24"/>
                <w:szCs w:val="24"/>
              </w:rPr>
              <w:t>352 706,4</w:t>
            </w:r>
          </w:p>
        </w:tc>
      </w:tr>
      <w:tr w:rsidR="00851745" w:rsidRPr="0047557C" w:rsidTr="00851745">
        <w:tblPrEx>
          <w:tblBorders>
            <w:bottom w:val="single" w:sz="4" w:space="0" w:color="auto"/>
          </w:tblBorders>
          <w:tblCellMar>
            <w:left w:w="108" w:type="dxa"/>
            <w:right w:w="108" w:type="dxa"/>
          </w:tblCellMar>
        </w:tblPrEx>
        <w:trPr>
          <w:trHeight w:val="227"/>
        </w:trPr>
        <w:tc>
          <w:tcPr>
            <w:tcW w:w="426" w:type="dxa"/>
          </w:tcPr>
          <w:p w:rsidR="001E7258" w:rsidRPr="0047557C" w:rsidRDefault="001E7258" w:rsidP="00F03CC4">
            <w:pPr>
              <w:ind w:left="-18" w:right="-108"/>
              <w:jc w:val="center"/>
              <w:rPr>
                <w:sz w:val="24"/>
                <w:szCs w:val="24"/>
              </w:rPr>
            </w:pPr>
            <w:r w:rsidRPr="0047557C">
              <w:rPr>
                <w:sz w:val="24"/>
                <w:szCs w:val="24"/>
              </w:rPr>
              <w:t>8</w:t>
            </w:r>
          </w:p>
        </w:tc>
        <w:tc>
          <w:tcPr>
            <w:tcW w:w="5244" w:type="dxa"/>
            <w:shd w:val="clear" w:color="auto" w:fill="auto"/>
          </w:tcPr>
          <w:p w:rsidR="001E7258" w:rsidRPr="0047557C" w:rsidRDefault="001E7258" w:rsidP="00851745">
            <w:pPr>
              <w:jc w:val="both"/>
              <w:rPr>
                <w:sz w:val="24"/>
                <w:szCs w:val="24"/>
              </w:rPr>
            </w:pPr>
            <w:r w:rsidRPr="0047557C">
              <w:rPr>
                <w:sz w:val="24"/>
                <w:szCs w:val="24"/>
              </w:rPr>
              <w:t>Охрана окружающей среды, воспроизводство и использование природных ресурсов, развитие лесного хозяйства</w:t>
            </w:r>
          </w:p>
        </w:tc>
        <w:tc>
          <w:tcPr>
            <w:tcW w:w="1276" w:type="dxa"/>
            <w:shd w:val="clear" w:color="auto" w:fill="auto"/>
            <w:vAlign w:val="center"/>
            <w:hideMark/>
          </w:tcPr>
          <w:p w:rsidR="001E7258" w:rsidRPr="0047557C" w:rsidRDefault="001E7258" w:rsidP="00F03CC4">
            <w:pPr>
              <w:ind w:right="-108"/>
              <w:jc w:val="right"/>
              <w:rPr>
                <w:sz w:val="24"/>
                <w:szCs w:val="24"/>
              </w:rPr>
            </w:pPr>
            <w:r w:rsidRPr="0047557C">
              <w:rPr>
                <w:sz w:val="24"/>
                <w:szCs w:val="24"/>
              </w:rPr>
              <w:t>7 124,7</w:t>
            </w:r>
          </w:p>
        </w:tc>
        <w:tc>
          <w:tcPr>
            <w:tcW w:w="1418" w:type="dxa"/>
            <w:vAlign w:val="center"/>
          </w:tcPr>
          <w:p w:rsidR="001E7258" w:rsidRPr="0047557C" w:rsidRDefault="001E7258" w:rsidP="0047557C">
            <w:pPr>
              <w:ind w:right="-108"/>
              <w:jc w:val="right"/>
            </w:pPr>
            <w:r w:rsidRPr="0047557C">
              <w:rPr>
                <w:sz w:val="24"/>
                <w:szCs w:val="24"/>
              </w:rPr>
              <w:t>–</w:t>
            </w:r>
          </w:p>
        </w:tc>
        <w:tc>
          <w:tcPr>
            <w:tcW w:w="1275" w:type="dxa"/>
            <w:vAlign w:val="center"/>
          </w:tcPr>
          <w:p w:rsidR="001E7258" w:rsidRPr="0047557C" w:rsidRDefault="001E7258" w:rsidP="0047557C">
            <w:pPr>
              <w:ind w:right="-108"/>
              <w:jc w:val="right"/>
            </w:pPr>
            <w:r w:rsidRPr="0047557C">
              <w:rPr>
                <w:sz w:val="24"/>
                <w:szCs w:val="24"/>
              </w:rPr>
              <w:t>–</w:t>
            </w:r>
          </w:p>
        </w:tc>
      </w:tr>
      <w:tr w:rsidR="00851745" w:rsidRPr="0047557C" w:rsidTr="00851745">
        <w:tblPrEx>
          <w:tblBorders>
            <w:bottom w:val="single" w:sz="4" w:space="0" w:color="auto"/>
          </w:tblBorders>
          <w:tblCellMar>
            <w:left w:w="108" w:type="dxa"/>
            <w:right w:w="108" w:type="dxa"/>
          </w:tblCellMar>
        </w:tblPrEx>
        <w:trPr>
          <w:trHeight w:val="60"/>
        </w:trPr>
        <w:tc>
          <w:tcPr>
            <w:tcW w:w="426" w:type="dxa"/>
          </w:tcPr>
          <w:p w:rsidR="001E7258" w:rsidRPr="0047557C" w:rsidRDefault="001E7258" w:rsidP="00F03CC4">
            <w:pPr>
              <w:ind w:left="-18" w:right="-108"/>
              <w:jc w:val="center"/>
              <w:rPr>
                <w:sz w:val="24"/>
                <w:szCs w:val="24"/>
              </w:rPr>
            </w:pPr>
            <w:r w:rsidRPr="0047557C">
              <w:rPr>
                <w:sz w:val="24"/>
                <w:szCs w:val="24"/>
              </w:rPr>
              <w:t>9</w:t>
            </w:r>
          </w:p>
        </w:tc>
        <w:tc>
          <w:tcPr>
            <w:tcW w:w="5244" w:type="dxa"/>
            <w:shd w:val="clear" w:color="auto" w:fill="auto"/>
          </w:tcPr>
          <w:p w:rsidR="001E7258" w:rsidRPr="0047557C" w:rsidRDefault="001E7258" w:rsidP="00851745">
            <w:pPr>
              <w:jc w:val="both"/>
              <w:rPr>
                <w:sz w:val="24"/>
                <w:szCs w:val="24"/>
              </w:rPr>
            </w:pPr>
            <w:r w:rsidRPr="0047557C">
              <w:rPr>
                <w:sz w:val="24"/>
                <w:szCs w:val="24"/>
              </w:rPr>
              <w:t>Развитие физической культуры и спорта</w:t>
            </w:r>
          </w:p>
        </w:tc>
        <w:tc>
          <w:tcPr>
            <w:tcW w:w="1276" w:type="dxa"/>
            <w:shd w:val="clear" w:color="auto" w:fill="auto"/>
            <w:vAlign w:val="center"/>
            <w:hideMark/>
          </w:tcPr>
          <w:p w:rsidR="001E7258" w:rsidRPr="0047557C" w:rsidRDefault="001E7258" w:rsidP="00F03CC4">
            <w:pPr>
              <w:ind w:right="-108"/>
              <w:jc w:val="right"/>
              <w:rPr>
                <w:sz w:val="24"/>
                <w:szCs w:val="24"/>
              </w:rPr>
            </w:pPr>
            <w:r w:rsidRPr="0047557C">
              <w:rPr>
                <w:sz w:val="24"/>
                <w:szCs w:val="24"/>
              </w:rPr>
              <w:t>228 612,8</w:t>
            </w:r>
          </w:p>
        </w:tc>
        <w:tc>
          <w:tcPr>
            <w:tcW w:w="1418" w:type="dxa"/>
            <w:vAlign w:val="center"/>
          </w:tcPr>
          <w:p w:rsidR="001E7258" w:rsidRPr="0047557C" w:rsidRDefault="001E7258" w:rsidP="0047557C">
            <w:pPr>
              <w:ind w:right="-108"/>
              <w:jc w:val="right"/>
            </w:pPr>
            <w:r w:rsidRPr="0047557C">
              <w:rPr>
                <w:sz w:val="24"/>
                <w:szCs w:val="24"/>
              </w:rPr>
              <w:t>–</w:t>
            </w:r>
          </w:p>
        </w:tc>
        <w:tc>
          <w:tcPr>
            <w:tcW w:w="1275" w:type="dxa"/>
            <w:vAlign w:val="center"/>
          </w:tcPr>
          <w:p w:rsidR="001E7258" w:rsidRPr="0047557C" w:rsidRDefault="001E7258" w:rsidP="0047557C">
            <w:pPr>
              <w:ind w:right="-108"/>
              <w:jc w:val="right"/>
            </w:pPr>
            <w:r w:rsidRPr="0047557C">
              <w:rPr>
                <w:sz w:val="24"/>
                <w:szCs w:val="24"/>
              </w:rPr>
              <w:t>–</w:t>
            </w:r>
          </w:p>
        </w:tc>
      </w:tr>
      <w:tr w:rsidR="00851745" w:rsidRPr="0047557C" w:rsidTr="00851745">
        <w:tblPrEx>
          <w:tblBorders>
            <w:bottom w:val="single" w:sz="4" w:space="0" w:color="auto"/>
          </w:tblBorders>
          <w:tblCellMar>
            <w:left w:w="108" w:type="dxa"/>
            <w:right w:w="108" w:type="dxa"/>
          </w:tblCellMar>
        </w:tblPrEx>
        <w:trPr>
          <w:trHeight w:val="243"/>
        </w:trPr>
        <w:tc>
          <w:tcPr>
            <w:tcW w:w="426" w:type="dxa"/>
          </w:tcPr>
          <w:p w:rsidR="001E7258" w:rsidRPr="0047557C" w:rsidRDefault="001E7258" w:rsidP="00F03CC4">
            <w:pPr>
              <w:ind w:left="-18" w:right="-108"/>
              <w:jc w:val="center"/>
              <w:rPr>
                <w:sz w:val="24"/>
                <w:szCs w:val="24"/>
              </w:rPr>
            </w:pPr>
            <w:r w:rsidRPr="0047557C">
              <w:rPr>
                <w:sz w:val="24"/>
                <w:szCs w:val="24"/>
              </w:rPr>
              <w:t>10</w:t>
            </w:r>
          </w:p>
        </w:tc>
        <w:tc>
          <w:tcPr>
            <w:tcW w:w="5244" w:type="dxa"/>
            <w:shd w:val="clear" w:color="auto" w:fill="auto"/>
          </w:tcPr>
          <w:p w:rsidR="001E7258" w:rsidRPr="0047557C" w:rsidRDefault="001E7258" w:rsidP="00851745">
            <w:pPr>
              <w:jc w:val="both"/>
              <w:rPr>
                <w:sz w:val="24"/>
                <w:szCs w:val="24"/>
              </w:rPr>
            </w:pPr>
            <w:r w:rsidRPr="0047557C">
              <w:rPr>
                <w:sz w:val="24"/>
                <w:szCs w:val="24"/>
              </w:rPr>
              <w:t>Развитие жилищно-коммунального хозяйства</w:t>
            </w:r>
          </w:p>
        </w:tc>
        <w:tc>
          <w:tcPr>
            <w:tcW w:w="1276" w:type="dxa"/>
            <w:shd w:val="clear" w:color="auto" w:fill="auto"/>
            <w:vAlign w:val="center"/>
            <w:hideMark/>
          </w:tcPr>
          <w:p w:rsidR="001E7258" w:rsidRPr="0047557C" w:rsidRDefault="001E7258" w:rsidP="00F03CC4">
            <w:pPr>
              <w:ind w:right="-108"/>
              <w:jc w:val="right"/>
              <w:rPr>
                <w:sz w:val="24"/>
                <w:szCs w:val="24"/>
              </w:rPr>
            </w:pPr>
            <w:r w:rsidRPr="0047557C">
              <w:rPr>
                <w:sz w:val="24"/>
                <w:szCs w:val="24"/>
              </w:rPr>
              <w:t>42 519,5</w:t>
            </w:r>
          </w:p>
        </w:tc>
        <w:tc>
          <w:tcPr>
            <w:tcW w:w="1418" w:type="dxa"/>
            <w:vAlign w:val="center"/>
          </w:tcPr>
          <w:p w:rsidR="001E7258" w:rsidRPr="0047557C" w:rsidRDefault="001E7258" w:rsidP="00F03CC4">
            <w:pPr>
              <w:ind w:right="-108"/>
              <w:jc w:val="right"/>
              <w:rPr>
                <w:sz w:val="24"/>
                <w:szCs w:val="24"/>
              </w:rPr>
            </w:pPr>
            <w:r w:rsidRPr="0047557C">
              <w:rPr>
                <w:sz w:val="24"/>
                <w:szCs w:val="24"/>
              </w:rPr>
              <w:t>39 288 308,7</w:t>
            </w:r>
          </w:p>
        </w:tc>
        <w:tc>
          <w:tcPr>
            <w:tcW w:w="1275" w:type="dxa"/>
            <w:vAlign w:val="center"/>
          </w:tcPr>
          <w:p w:rsidR="001E7258" w:rsidRPr="0047557C" w:rsidRDefault="001E7258" w:rsidP="00F03CC4">
            <w:pPr>
              <w:ind w:right="-108"/>
              <w:jc w:val="right"/>
              <w:rPr>
                <w:sz w:val="24"/>
                <w:szCs w:val="24"/>
              </w:rPr>
            </w:pPr>
            <w:r w:rsidRPr="0047557C">
              <w:rPr>
                <w:sz w:val="24"/>
                <w:szCs w:val="24"/>
              </w:rPr>
              <w:t>3 793,7</w:t>
            </w:r>
          </w:p>
        </w:tc>
      </w:tr>
      <w:tr w:rsidR="00851745" w:rsidRPr="0047557C" w:rsidTr="00851745">
        <w:tblPrEx>
          <w:tblBorders>
            <w:bottom w:val="single" w:sz="4" w:space="0" w:color="auto"/>
          </w:tblBorders>
          <w:tblCellMar>
            <w:left w:w="108" w:type="dxa"/>
            <w:right w:w="108" w:type="dxa"/>
          </w:tblCellMar>
        </w:tblPrEx>
        <w:trPr>
          <w:trHeight w:val="243"/>
        </w:trPr>
        <w:tc>
          <w:tcPr>
            <w:tcW w:w="426" w:type="dxa"/>
          </w:tcPr>
          <w:p w:rsidR="001E7258" w:rsidRPr="0047557C" w:rsidRDefault="001E7258" w:rsidP="00F03CC4">
            <w:pPr>
              <w:ind w:left="-18" w:right="-108"/>
              <w:jc w:val="center"/>
              <w:rPr>
                <w:sz w:val="24"/>
                <w:szCs w:val="24"/>
              </w:rPr>
            </w:pPr>
            <w:r w:rsidRPr="0047557C">
              <w:rPr>
                <w:sz w:val="24"/>
                <w:szCs w:val="24"/>
              </w:rPr>
              <w:t>11</w:t>
            </w:r>
          </w:p>
        </w:tc>
        <w:tc>
          <w:tcPr>
            <w:tcW w:w="5244" w:type="dxa"/>
            <w:shd w:val="clear" w:color="auto" w:fill="auto"/>
          </w:tcPr>
          <w:p w:rsidR="001E7258" w:rsidRPr="0047557C" w:rsidRDefault="001E7258" w:rsidP="00851745">
            <w:pPr>
              <w:jc w:val="both"/>
              <w:rPr>
                <w:sz w:val="24"/>
                <w:szCs w:val="24"/>
              </w:rPr>
            </w:pPr>
            <w:r w:rsidRPr="0047557C">
              <w:rPr>
                <w:sz w:val="24"/>
                <w:szCs w:val="24"/>
              </w:rPr>
              <w:t>Социально-экономическое и инновационное развитие Краснодарского края</w:t>
            </w:r>
          </w:p>
        </w:tc>
        <w:tc>
          <w:tcPr>
            <w:tcW w:w="1276" w:type="dxa"/>
            <w:shd w:val="clear" w:color="auto" w:fill="auto"/>
            <w:vAlign w:val="center"/>
          </w:tcPr>
          <w:p w:rsidR="001E7258" w:rsidRPr="0047557C" w:rsidRDefault="001E7258" w:rsidP="0047557C">
            <w:pPr>
              <w:ind w:right="-108"/>
              <w:jc w:val="right"/>
              <w:rPr>
                <w:sz w:val="24"/>
                <w:szCs w:val="24"/>
              </w:rPr>
            </w:pPr>
            <w:r w:rsidRPr="0047557C">
              <w:rPr>
                <w:sz w:val="24"/>
                <w:szCs w:val="24"/>
              </w:rPr>
              <w:t>–</w:t>
            </w:r>
          </w:p>
        </w:tc>
        <w:tc>
          <w:tcPr>
            <w:tcW w:w="1418" w:type="dxa"/>
            <w:vAlign w:val="center"/>
          </w:tcPr>
          <w:p w:rsidR="001E7258" w:rsidRPr="0047557C" w:rsidRDefault="001E7258" w:rsidP="00F03CC4">
            <w:pPr>
              <w:ind w:right="-108"/>
              <w:jc w:val="right"/>
              <w:rPr>
                <w:sz w:val="24"/>
                <w:szCs w:val="24"/>
              </w:rPr>
            </w:pPr>
            <w:r w:rsidRPr="0047557C">
              <w:rPr>
                <w:sz w:val="24"/>
                <w:szCs w:val="24"/>
              </w:rPr>
              <w:t>360 000,0</w:t>
            </w:r>
          </w:p>
        </w:tc>
        <w:tc>
          <w:tcPr>
            <w:tcW w:w="1275" w:type="dxa"/>
            <w:vAlign w:val="center"/>
          </w:tcPr>
          <w:p w:rsidR="001E7258" w:rsidRPr="0047557C" w:rsidRDefault="001E7258" w:rsidP="00F03CC4">
            <w:pPr>
              <w:ind w:right="-108"/>
              <w:jc w:val="right"/>
              <w:rPr>
                <w:sz w:val="24"/>
                <w:szCs w:val="24"/>
              </w:rPr>
            </w:pPr>
            <w:r w:rsidRPr="0047557C">
              <w:rPr>
                <w:sz w:val="24"/>
                <w:szCs w:val="24"/>
              </w:rPr>
              <w:t>360 000,0</w:t>
            </w:r>
          </w:p>
        </w:tc>
      </w:tr>
      <w:tr w:rsidR="00851745" w:rsidRPr="0047557C" w:rsidTr="00851745">
        <w:tblPrEx>
          <w:tblBorders>
            <w:bottom w:val="single" w:sz="4" w:space="0" w:color="auto"/>
          </w:tblBorders>
          <w:tblCellMar>
            <w:left w:w="108" w:type="dxa"/>
            <w:right w:w="108" w:type="dxa"/>
          </w:tblCellMar>
        </w:tblPrEx>
        <w:trPr>
          <w:trHeight w:val="247"/>
        </w:trPr>
        <w:tc>
          <w:tcPr>
            <w:tcW w:w="426" w:type="dxa"/>
          </w:tcPr>
          <w:p w:rsidR="001E7258" w:rsidRPr="0047557C" w:rsidRDefault="001E7258" w:rsidP="00F03CC4">
            <w:pPr>
              <w:ind w:left="-18" w:right="-108"/>
              <w:jc w:val="center"/>
              <w:rPr>
                <w:sz w:val="24"/>
                <w:szCs w:val="24"/>
              </w:rPr>
            </w:pPr>
            <w:r w:rsidRPr="0047557C">
              <w:rPr>
                <w:sz w:val="24"/>
                <w:szCs w:val="24"/>
              </w:rPr>
              <w:t>12</w:t>
            </w:r>
          </w:p>
        </w:tc>
        <w:tc>
          <w:tcPr>
            <w:tcW w:w="5244" w:type="dxa"/>
            <w:shd w:val="clear" w:color="auto" w:fill="auto"/>
          </w:tcPr>
          <w:p w:rsidR="001E7258" w:rsidRPr="0047557C" w:rsidRDefault="001E7258" w:rsidP="00851745">
            <w:pPr>
              <w:jc w:val="both"/>
              <w:rPr>
                <w:sz w:val="24"/>
                <w:szCs w:val="24"/>
              </w:rPr>
            </w:pPr>
            <w:r w:rsidRPr="0047557C">
              <w:rPr>
                <w:sz w:val="24"/>
                <w:szCs w:val="24"/>
              </w:rPr>
              <w:t>Региональная политика и развитие гражданск</w:t>
            </w:r>
            <w:r w:rsidRPr="0047557C">
              <w:rPr>
                <w:sz w:val="24"/>
                <w:szCs w:val="24"/>
              </w:rPr>
              <w:t>о</w:t>
            </w:r>
            <w:r w:rsidRPr="0047557C">
              <w:rPr>
                <w:sz w:val="24"/>
                <w:szCs w:val="24"/>
              </w:rPr>
              <w:t>го общества</w:t>
            </w:r>
          </w:p>
        </w:tc>
        <w:tc>
          <w:tcPr>
            <w:tcW w:w="1276" w:type="dxa"/>
            <w:shd w:val="clear" w:color="auto" w:fill="auto"/>
            <w:vAlign w:val="center"/>
            <w:hideMark/>
          </w:tcPr>
          <w:p w:rsidR="001E7258" w:rsidRPr="0047557C" w:rsidRDefault="001E7258" w:rsidP="0047557C">
            <w:pPr>
              <w:ind w:right="-108"/>
              <w:jc w:val="right"/>
              <w:rPr>
                <w:sz w:val="24"/>
              </w:rPr>
            </w:pPr>
            <w:r w:rsidRPr="0047557C">
              <w:rPr>
                <w:sz w:val="24"/>
                <w:szCs w:val="24"/>
              </w:rPr>
              <w:t>–</w:t>
            </w:r>
          </w:p>
        </w:tc>
        <w:tc>
          <w:tcPr>
            <w:tcW w:w="1418" w:type="dxa"/>
            <w:vAlign w:val="center"/>
          </w:tcPr>
          <w:p w:rsidR="001E7258" w:rsidRPr="0047557C" w:rsidRDefault="001E7258" w:rsidP="0047557C">
            <w:pPr>
              <w:ind w:right="-108"/>
              <w:jc w:val="right"/>
              <w:rPr>
                <w:sz w:val="24"/>
              </w:rPr>
            </w:pPr>
            <w:r w:rsidRPr="0047557C">
              <w:rPr>
                <w:sz w:val="24"/>
                <w:szCs w:val="24"/>
              </w:rPr>
              <w:t>–</w:t>
            </w:r>
          </w:p>
        </w:tc>
        <w:tc>
          <w:tcPr>
            <w:tcW w:w="1275" w:type="dxa"/>
            <w:vAlign w:val="center"/>
          </w:tcPr>
          <w:p w:rsidR="001E7258" w:rsidRPr="0047557C" w:rsidRDefault="001E7258" w:rsidP="00F03CC4">
            <w:pPr>
              <w:ind w:right="-108"/>
              <w:jc w:val="right"/>
              <w:rPr>
                <w:sz w:val="24"/>
                <w:szCs w:val="24"/>
              </w:rPr>
            </w:pPr>
            <w:r w:rsidRPr="0047557C">
              <w:rPr>
                <w:sz w:val="24"/>
                <w:szCs w:val="24"/>
              </w:rPr>
              <w:t>600,0</w:t>
            </w:r>
          </w:p>
        </w:tc>
      </w:tr>
      <w:tr w:rsidR="00851745" w:rsidRPr="0047557C" w:rsidTr="00851745">
        <w:tblPrEx>
          <w:tblBorders>
            <w:bottom w:val="single" w:sz="4" w:space="0" w:color="auto"/>
          </w:tblBorders>
          <w:tblCellMar>
            <w:left w:w="108" w:type="dxa"/>
            <w:right w:w="108" w:type="dxa"/>
          </w:tblCellMar>
        </w:tblPrEx>
        <w:trPr>
          <w:trHeight w:val="247"/>
        </w:trPr>
        <w:tc>
          <w:tcPr>
            <w:tcW w:w="426" w:type="dxa"/>
          </w:tcPr>
          <w:p w:rsidR="001E7258" w:rsidRPr="0047557C" w:rsidRDefault="001E7258" w:rsidP="00F03CC4">
            <w:pPr>
              <w:ind w:left="-18" w:right="-108"/>
              <w:jc w:val="center"/>
              <w:rPr>
                <w:sz w:val="24"/>
                <w:szCs w:val="24"/>
              </w:rPr>
            </w:pPr>
            <w:r w:rsidRPr="0047557C">
              <w:rPr>
                <w:sz w:val="24"/>
                <w:szCs w:val="24"/>
              </w:rPr>
              <w:t>13</w:t>
            </w:r>
          </w:p>
        </w:tc>
        <w:tc>
          <w:tcPr>
            <w:tcW w:w="5244" w:type="dxa"/>
            <w:shd w:val="clear" w:color="auto" w:fill="auto"/>
          </w:tcPr>
          <w:p w:rsidR="001E7258" w:rsidRPr="0047557C" w:rsidRDefault="001E7258" w:rsidP="00851745">
            <w:pPr>
              <w:jc w:val="both"/>
              <w:rPr>
                <w:sz w:val="24"/>
                <w:szCs w:val="24"/>
              </w:rPr>
            </w:pPr>
            <w:r w:rsidRPr="0047557C">
              <w:rPr>
                <w:sz w:val="24"/>
                <w:szCs w:val="24"/>
              </w:rPr>
              <w:t>Казачество Кубани</w:t>
            </w:r>
          </w:p>
        </w:tc>
        <w:tc>
          <w:tcPr>
            <w:tcW w:w="1276" w:type="dxa"/>
            <w:shd w:val="clear" w:color="auto" w:fill="auto"/>
            <w:vAlign w:val="center"/>
          </w:tcPr>
          <w:p w:rsidR="001E7258" w:rsidRPr="0047557C" w:rsidRDefault="001E7258" w:rsidP="00F03CC4">
            <w:pPr>
              <w:ind w:right="-108"/>
              <w:jc w:val="right"/>
              <w:rPr>
                <w:sz w:val="24"/>
                <w:szCs w:val="24"/>
              </w:rPr>
            </w:pPr>
            <w:r w:rsidRPr="0047557C">
              <w:rPr>
                <w:sz w:val="24"/>
                <w:szCs w:val="24"/>
              </w:rPr>
              <w:t>2 510,6</w:t>
            </w:r>
          </w:p>
        </w:tc>
        <w:tc>
          <w:tcPr>
            <w:tcW w:w="1418" w:type="dxa"/>
            <w:vAlign w:val="center"/>
          </w:tcPr>
          <w:p w:rsidR="001E7258" w:rsidRPr="0047557C" w:rsidRDefault="001E7258" w:rsidP="00F03CC4">
            <w:pPr>
              <w:ind w:right="-108"/>
              <w:jc w:val="right"/>
              <w:rPr>
                <w:sz w:val="24"/>
                <w:szCs w:val="24"/>
              </w:rPr>
            </w:pPr>
            <w:r w:rsidRPr="0047557C">
              <w:rPr>
                <w:sz w:val="24"/>
                <w:szCs w:val="24"/>
              </w:rPr>
              <w:t>3 347,4</w:t>
            </w:r>
          </w:p>
        </w:tc>
        <w:tc>
          <w:tcPr>
            <w:tcW w:w="1275" w:type="dxa"/>
            <w:vAlign w:val="center"/>
          </w:tcPr>
          <w:p w:rsidR="001E7258" w:rsidRPr="0047557C" w:rsidRDefault="001E7258" w:rsidP="00F03CC4">
            <w:pPr>
              <w:ind w:right="-108"/>
              <w:jc w:val="right"/>
              <w:rPr>
                <w:sz w:val="24"/>
                <w:szCs w:val="24"/>
              </w:rPr>
            </w:pPr>
            <w:r w:rsidRPr="0047557C">
              <w:rPr>
                <w:sz w:val="24"/>
                <w:szCs w:val="24"/>
              </w:rPr>
              <w:t>3 347,4</w:t>
            </w:r>
          </w:p>
        </w:tc>
      </w:tr>
      <w:tr w:rsidR="00851745" w:rsidRPr="0047557C" w:rsidTr="00851745">
        <w:tblPrEx>
          <w:tblBorders>
            <w:bottom w:val="single" w:sz="4" w:space="0" w:color="auto"/>
          </w:tblBorders>
          <w:tblCellMar>
            <w:left w:w="108" w:type="dxa"/>
            <w:right w:w="108" w:type="dxa"/>
          </w:tblCellMar>
        </w:tblPrEx>
        <w:trPr>
          <w:trHeight w:val="247"/>
        </w:trPr>
        <w:tc>
          <w:tcPr>
            <w:tcW w:w="426" w:type="dxa"/>
          </w:tcPr>
          <w:p w:rsidR="001E7258" w:rsidRPr="0047557C" w:rsidRDefault="001E7258" w:rsidP="00F03CC4">
            <w:pPr>
              <w:ind w:left="-18" w:right="-108"/>
              <w:jc w:val="center"/>
              <w:rPr>
                <w:sz w:val="24"/>
                <w:szCs w:val="24"/>
              </w:rPr>
            </w:pPr>
            <w:r w:rsidRPr="0047557C">
              <w:rPr>
                <w:sz w:val="24"/>
                <w:szCs w:val="24"/>
              </w:rPr>
              <w:t>14</w:t>
            </w:r>
          </w:p>
        </w:tc>
        <w:tc>
          <w:tcPr>
            <w:tcW w:w="5244" w:type="dxa"/>
            <w:shd w:val="clear" w:color="auto" w:fill="auto"/>
          </w:tcPr>
          <w:p w:rsidR="001E7258" w:rsidRPr="0047557C" w:rsidRDefault="001E7258" w:rsidP="00851745">
            <w:pPr>
              <w:jc w:val="both"/>
              <w:rPr>
                <w:sz w:val="24"/>
                <w:szCs w:val="24"/>
              </w:rPr>
            </w:pPr>
            <w:r w:rsidRPr="0047557C">
              <w:rPr>
                <w:sz w:val="24"/>
                <w:szCs w:val="24"/>
              </w:rPr>
              <w:t>Развитие санаторно-курортного и туристского комплекса</w:t>
            </w:r>
          </w:p>
        </w:tc>
        <w:tc>
          <w:tcPr>
            <w:tcW w:w="1276" w:type="dxa"/>
            <w:shd w:val="clear" w:color="auto" w:fill="auto"/>
            <w:vAlign w:val="center"/>
          </w:tcPr>
          <w:p w:rsidR="001E7258" w:rsidRPr="0047557C" w:rsidRDefault="001E7258" w:rsidP="00F03CC4">
            <w:pPr>
              <w:ind w:right="-108"/>
              <w:jc w:val="right"/>
              <w:rPr>
                <w:sz w:val="24"/>
                <w:szCs w:val="24"/>
              </w:rPr>
            </w:pPr>
            <w:r w:rsidRPr="0047557C">
              <w:rPr>
                <w:sz w:val="24"/>
                <w:szCs w:val="24"/>
              </w:rPr>
              <w:t>13 216,6</w:t>
            </w:r>
          </w:p>
        </w:tc>
        <w:tc>
          <w:tcPr>
            <w:tcW w:w="1418" w:type="dxa"/>
            <w:vAlign w:val="center"/>
          </w:tcPr>
          <w:p w:rsidR="001E7258" w:rsidRPr="0047557C" w:rsidRDefault="001E7258" w:rsidP="0047557C">
            <w:pPr>
              <w:ind w:right="-108"/>
              <w:jc w:val="right"/>
              <w:rPr>
                <w:sz w:val="24"/>
              </w:rPr>
            </w:pPr>
            <w:r w:rsidRPr="0047557C">
              <w:rPr>
                <w:sz w:val="24"/>
                <w:szCs w:val="24"/>
              </w:rPr>
              <w:t>–</w:t>
            </w:r>
          </w:p>
        </w:tc>
        <w:tc>
          <w:tcPr>
            <w:tcW w:w="1275" w:type="dxa"/>
            <w:vAlign w:val="center"/>
          </w:tcPr>
          <w:p w:rsidR="001E7258" w:rsidRPr="0047557C" w:rsidRDefault="001E7258" w:rsidP="0047557C">
            <w:pPr>
              <w:ind w:right="-108"/>
              <w:jc w:val="right"/>
              <w:rPr>
                <w:sz w:val="24"/>
              </w:rPr>
            </w:pPr>
            <w:r w:rsidRPr="0047557C">
              <w:rPr>
                <w:sz w:val="24"/>
                <w:szCs w:val="24"/>
              </w:rPr>
              <w:t>–</w:t>
            </w:r>
          </w:p>
        </w:tc>
      </w:tr>
      <w:tr w:rsidR="00851745" w:rsidRPr="0047557C" w:rsidTr="00851745">
        <w:tblPrEx>
          <w:tblBorders>
            <w:bottom w:val="single" w:sz="4" w:space="0" w:color="auto"/>
          </w:tblBorders>
          <w:tblCellMar>
            <w:left w:w="108" w:type="dxa"/>
            <w:right w:w="108" w:type="dxa"/>
          </w:tblCellMar>
        </w:tblPrEx>
        <w:trPr>
          <w:trHeight w:val="247"/>
        </w:trPr>
        <w:tc>
          <w:tcPr>
            <w:tcW w:w="426" w:type="dxa"/>
          </w:tcPr>
          <w:p w:rsidR="001E7258" w:rsidRPr="0047557C" w:rsidRDefault="001E7258" w:rsidP="00F03CC4">
            <w:pPr>
              <w:ind w:left="-18" w:right="-108"/>
              <w:jc w:val="center"/>
              <w:rPr>
                <w:sz w:val="24"/>
                <w:szCs w:val="24"/>
              </w:rPr>
            </w:pPr>
            <w:r w:rsidRPr="0047557C">
              <w:rPr>
                <w:sz w:val="24"/>
                <w:szCs w:val="24"/>
              </w:rPr>
              <w:t>15</w:t>
            </w:r>
          </w:p>
        </w:tc>
        <w:tc>
          <w:tcPr>
            <w:tcW w:w="5244" w:type="dxa"/>
            <w:shd w:val="clear" w:color="auto" w:fill="auto"/>
          </w:tcPr>
          <w:p w:rsidR="001E7258" w:rsidRPr="0047557C" w:rsidRDefault="001E7258" w:rsidP="00851745">
            <w:pPr>
              <w:jc w:val="both"/>
              <w:rPr>
                <w:sz w:val="24"/>
                <w:szCs w:val="24"/>
              </w:rPr>
            </w:pPr>
            <w:r w:rsidRPr="0047557C">
              <w:rPr>
                <w:sz w:val="24"/>
                <w:szCs w:val="24"/>
              </w:rPr>
              <w:t>Информационное общество Кубани</w:t>
            </w:r>
          </w:p>
        </w:tc>
        <w:tc>
          <w:tcPr>
            <w:tcW w:w="1276" w:type="dxa"/>
            <w:shd w:val="clear" w:color="auto" w:fill="auto"/>
            <w:vAlign w:val="center"/>
          </w:tcPr>
          <w:p w:rsidR="001E7258" w:rsidRPr="0047557C" w:rsidRDefault="001E7258" w:rsidP="00F03CC4">
            <w:pPr>
              <w:ind w:right="-108"/>
              <w:jc w:val="right"/>
              <w:rPr>
                <w:sz w:val="24"/>
                <w:szCs w:val="24"/>
              </w:rPr>
            </w:pPr>
            <w:r w:rsidRPr="0047557C">
              <w:rPr>
                <w:sz w:val="24"/>
                <w:szCs w:val="24"/>
              </w:rPr>
              <w:t>775,0</w:t>
            </w:r>
          </w:p>
        </w:tc>
        <w:tc>
          <w:tcPr>
            <w:tcW w:w="1418" w:type="dxa"/>
            <w:vAlign w:val="center"/>
          </w:tcPr>
          <w:p w:rsidR="001E7258" w:rsidRPr="0047557C" w:rsidRDefault="001E7258" w:rsidP="00F03CC4">
            <w:pPr>
              <w:ind w:right="-108"/>
              <w:jc w:val="right"/>
              <w:rPr>
                <w:sz w:val="24"/>
                <w:szCs w:val="24"/>
              </w:rPr>
            </w:pPr>
            <w:r w:rsidRPr="0047557C">
              <w:rPr>
                <w:sz w:val="24"/>
                <w:szCs w:val="24"/>
              </w:rPr>
              <w:t>775,0</w:t>
            </w:r>
          </w:p>
        </w:tc>
        <w:tc>
          <w:tcPr>
            <w:tcW w:w="1275" w:type="dxa"/>
            <w:vAlign w:val="center"/>
          </w:tcPr>
          <w:p w:rsidR="001E7258" w:rsidRPr="0047557C" w:rsidRDefault="001E7258" w:rsidP="00F03CC4">
            <w:pPr>
              <w:ind w:right="-108"/>
              <w:jc w:val="right"/>
              <w:rPr>
                <w:sz w:val="24"/>
                <w:szCs w:val="24"/>
              </w:rPr>
            </w:pPr>
            <w:r w:rsidRPr="0047557C">
              <w:rPr>
                <w:sz w:val="24"/>
                <w:szCs w:val="24"/>
              </w:rPr>
              <w:t>775,0</w:t>
            </w:r>
          </w:p>
        </w:tc>
      </w:tr>
      <w:tr w:rsidR="00851745" w:rsidRPr="0047557C" w:rsidTr="00851745">
        <w:tblPrEx>
          <w:tblBorders>
            <w:bottom w:val="single" w:sz="4" w:space="0" w:color="auto"/>
          </w:tblBorders>
          <w:tblCellMar>
            <w:left w:w="108" w:type="dxa"/>
            <w:right w:w="108" w:type="dxa"/>
          </w:tblCellMar>
        </w:tblPrEx>
        <w:trPr>
          <w:trHeight w:val="247"/>
        </w:trPr>
        <w:tc>
          <w:tcPr>
            <w:tcW w:w="426" w:type="dxa"/>
          </w:tcPr>
          <w:p w:rsidR="001E7258" w:rsidRPr="0047557C" w:rsidRDefault="001E7258" w:rsidP="00F03CC4">
            <w:pPr>
              <w:ind w:left="-18" w:right="-108"/>
              <w:jc w:val="center"/>
              <w:rPr>
                <w:sz w:val="24"/>
                <w:szCs w:val="24"/>
              </w:rPr>
            </w:pPr>
            <w:r w:rsidRPr="0047557C">
              <w:rPr>
                <w:sz w:val="24"/>
                <w:szCs w:val="24"/>
              </w:rPr>
              <w:t>16</w:t>
            </w:r>
          </w:p>
        </w:tc>
        <w:tc>
          <w:tcPr>
            <w:tcW w:w="5244" w:type="dxa"/>
            <w:shd w:val="clear" w:color="auto" w:fill="auto"/>
          </w:tcPr>
          <w:p w:rsidR="001E7258" w:rsidRPr="0047557C" w:rsidRDefault="001E7258" w:rsidP="00851745">
            <w:pPr>
              <w:jc w:val="both"/>
              <w:rPr>
                <w:sz w:val="24"/>
                <w:szCs w:val="24"/>
              </w:rPr>
            </w:pPr>
            <w:r w:rsidRPr="0047557C">
              <w:rPr>
                <w:sz w:val="24"/>
                <w:szCs w:val="24"/>
              </w:rPr>
              <w:t>Развитие сельского хозяйства и регулирование рынков сельскохозяйственной продукции, сырья и продовольствия</w:t>
            </w:r>
          </w:p>
        </w:tc>
        <w:tc>
          <w:tcPr>
            <w:tcW w:w="1276" w:type="dxa"/>
            <w:shd w:val="clear" w:color="auto" w:fill="auto"/>
            <w:vAlign w:val="center"/>
          </w:tcPr>
          <w:p w:rsidR="001E7258" w:rsidRPr="0047557C" w:rsidRDefault="001E7258" w:rsidP="00F03CC4">
            <w:pPr>
              <w:ind w:right="-108"/>
              <w:jc w:val="right"/>
              <w:rPr>
                <w:sz w:val="24"/>
                <w:szCs w:val="24"/>
              </w:rPr>
            </w:pPr>
            <w:r w:rsidRPr="0047557C">
              <w:rPr>
                <w:sz w:val="24"/>
                <w:szCs w:val="24"/>
              </w:rPr>
              <w:t>103 287,1</w:t>
            </w:r>
          </w:p>
        </w:tc>
        <w:tc>
          <w:tcPr>
            <w:tcW w:w="1418" w:type="dxa"/>
            <w:vAlign w:val="center"/>
          </w:tcPr>
          <w:p w:rsidR="001E7258" w:rsidRPr="0047557C" w:rsidRDefault="001E7258" w:rsidP="00F03CC4">
            <w:pPr>
              <w:ind w:right="-108"/>
              <w:jc w:val="right"/>
              <w:rPr>
                <w:sz w:val="24"/>
                <w:szCs w:val="24"/>
              </w:rPr>
            </w:pPr>
            <w:r w:rsidRPr="0047557C">
              <w:rPr>
                <w:sz w:val="24"/>
                <w:szCs w:val="24"/>
              </w:rPr>
              <w:t>14 428,5</w:t>
            </w:r>
          </w:p>
        </w:tc>
        <w:tc>
          <w:tcPr>
            <w:tcW w:w="1275" w:type="dxa"/>
            <w:vAlign w:val="center"/>
          </w:tcPr>
          <w:p w:rsidR="001E7258" w:rsidRPr="0047557C" w:rsidRDefault="001E7258" w:rsidP="00F03CC4">
            <w:pPr>
              <w:ind w:right="-108"/>
              <w:jc w:val="right"/>
              <w:rPr>
                <w:sz w:val="24"/>
                <w:szCs w:val="24"/>
              </w:rPr>
            </w:pPr>
            <w:r w:rsidRPr="0047557C">
              <w:rPr>
                <w:sz w:val="24"/>
                <w:szCs w:val="24"/>
              </w:rPr>
              <w:t>14 428,5</w:t>
            </w:r>
          </w:p>
        </w:tc>
      </w:tr>
      <w:tr w:rsidR="00851745" w:rsidRPr="0047557C" w:rsidTr="00851745">
        <w:tblPrEx>
          <w:tblBorders>
            <w:bottom w:val="single" w:sz="4" w:space="0" w:color="auto"/>
          </w:tblBorders>
          <w:tblCellMar>
            <w:left w:w="108" w:type="dxa"/>
            <w:right w:w="108" w:type="dxa"/>
          </w:tblCellMar>
        </w:tblPrEx>
        <w:trPr>
          <w:trHeight w:val="60"/>
        </w:trPr>
        <w:tc>
          <w:tcPr>
            <w:tcW w:w="426" w:type="dxa"/>
          </w:tcPr>
          <w:p w:rsidR="001E7258" w:rsidRPr="0047557C" w:rsidRDefault="001E7258" w:rsidP="00F03CC4">
            <w:pPr>
              <w:ind w:left="-18" w:right="-108"/>
              <w:jc w:val="center"/>
              <w:rPr>
                <w:sz w:val="24"/>
                <w:szCs w:val="24"/>
              </w:rPr>
            </w:pPr>
            <w:r w:rsidRPr="0047557C">
              <w:rPr>
                <w:sz w:val="24"/>
                <w:szCs w:val="24"/>
              </w:rPr>
              <w:t>17</w:t>
            </w:r>
          </w:p>
        </w:tc>
        <w:tc>
          <w:tcPr>
            <w:tcW w:w="5244" w:type="dxa"/>
            <w:shd w:val="clear" w:color="auto" w:fill="auto"/>
          </w:tcPr>
          <w:p w:rsidR="001E7258" w:rsidRPr="0047557C" w:rsidRDefault="001E7258" w:rsidP="00851745">
            <w:pPr>
              <w:jc w:val="both"/>
              <w:rPr>
                <w:sz w:val="24"/>
                <w:szCs w:val="24"/>
              </w:rPr>
            </w:pPr>
            <w:r w:rsidRPr="0047557C">
              <w:rPr>
                <w:sz w:val="24"/>
                <w:szCs w:val="24"/>
              </w:rPr>
              <w:t>Развитие промышленности Краснодарского края и повышение ее конкурентоспособности</w:t>
            </w:r>
          </w:p>
        </w:tc>
        <w:tc>
          <w:tcPr>
            <w:tcW w:w="1276" w:type="dxa"/>
            <w:shd w:val="clear" w:color="auto" w:fill="auto"/>
            <w:vAlign w:val="center"/>
            <w:hideMark/>
          </w:tcPr>
          <w:p w:rsidR="001E7258" w:rsidRPr="0047557C" w:rsidRDefault="001E7258" w:rsidP="0047557C">
            <w:pPr>
              <w:ind w:right="-108"/>
              <w:jc w:val="right"/>
              <w:rPr>
                <w:sz w:val="24"/>
                <w:szCs w:val="24"/>
              </w:rPr>
            </w:pPr>
            <w:r w:rsidRPr="0047557C">
              <w:rPr>
                <w:sz w:val="24"/>
                <w:szCs w:val="24"/>
              </w:rPr>
              <w:t>–</w:t>
            </w:r>
          </w:p>
        </w:tc>
        <w:tc>
          <w:tcPr>
            <w:tcW w:w="1418" w:type="dxa"/>
            <w:vAlign w:val="center"/>
          </w:tcPr>
          <w:p w:rsidR="001E7258" w:rsidRPr="0047557C" w:rsidRDefault="001E7258" w:rsidP="00F03CC4">
            <w:pPr>
              <w:ind w:right="-108"/>
              <w:jc w:val="right"/>
              <w:rPr>
                <w:sz w:val="24"/>
                <w:szCs w:val="24"/>
              </w:rPr>
            </w:pPr>
            <w:r w:rsidRPr="0047557C">
              <w:rPr>
                <w:sz w:val="24"/>
                <w:szCs w:val="24"/>
              </w:rPr>
              <w:t>155 941,0</w:t>
            </w:r>
          </w:p>
        </w:tc>
        <w:tc>
          <w:tcPr>
            <w:tcW w:w="1275" w:type="dxa"/>
            <w:vAlign w:val="center"/>
          </w:tcPr>
          <w:p w:rsidR="001E7258" w:rsidRPr="0047557C" w:rsidRDefault="001E7258" w:rsidP="0047557C">
            <w:pPr>
              <w:ind w:right="-108"/>
              <w:jc w:val="right"/>
              <w:rPr>
                <w:sz w:val="24"/>
                <w:szCs w:val="24"/>
              </w:rPr>
            </w:pPr>
            <w:r w:rsidRPr="0047557C">
              <w:rPr>
                <w:sz w:val="24"/>
                <w:szCs w:val="24"/>
              </w:rPr>
              <w:t>–</w:t>
            </w:r>
          </w:p>
        </w:tc>
      </w:tr>
      <w:tr w:rsidR="00851745" w:rsidRPr="0047557C" w:rsidTr="00851745">
        <w:tblPrEx>
          <w:tblBorders>
            <w:bottom w:val="single" w:sz="4" w:space="0" w:color="auto"/>
          </w:tblBorders>
          <w:tblCellMar>
            <w:left w:w="108" w:type="dxa"/>
            <w:right w:w="108" w:type="dxa"/>
          </w:tblCellMar>
        </w:tblPrEx>
        <w:trPr>
          <w:trHeight w:val="231"/>
        </w:trPr>
        <w:tc>
          <w:tcPr>
            <w:tcW w:w="426" w:type="dxa"/>
          </w:tcPr>
          <w:p w:rsidR="001E7258" w:rsidRPr="0047557C" w:rsidRDefault="001E7258" w:rsidP="00F03CC4">
            <w:pPr>
              <w:ind w:left="-18" w:right="-108"/>
              <w:jc w:val="center"/>
              <w:rPr>
                <w:sz w:val="24"/>
                <w:szCs w:val="24"/>
              </w:rPr>
            </w:pPr>
            <w:r w:rsidRPr="0047557C">
              <w:rPr>
                <w:sz w:val="24"/>
                <w:szCs w:val="24"/>
              </w:rPr>
              <w:t>18</w:t>
            </w:r>
          </w:p>
        </w:tc>
        <w:tc>
          <w:tcPr>
            <w:tcW w:w="5244" w:type="dxa"/>
            <w:shd w:val="clear" w:color="auto" w:fill="auto"/>
          </w:tcPr>
          <w:p w:rsidR="001E7258" w:rsidRPr="0047557C" w:rsidRDefault="001E7258" w:rsidP="00851745">
            <w:pPr>
              <w:jc w:val="both"/>
              <w:rPr>
                <w:sz w:val="24"/>
                <w:szCs w:val="24"/>
              </w:rPr>
            </w:pPr>
            <w:r w:rsidRPr="0047557C">
              <w:rPr>
                <w:sz w:val="24"/>
                <w:szCs w:val="24"/>
              </w:rPr>
              <w:t>Управление государственными финансами Краснодарского края</w:t>
            </w:r>
          </w:p>
        </w:tc>
        <w:tc>
          <w:tcPr>
            <w:tcW w:w="1276" w:type="dxa"/>
            <w:shd w:val="clear" w:color="auto" w:fill="auto"/>
            <w:vAlign w:val="center"/>
          </w:tcPr>
          <w:p w:rsidR="001E7258" w:rsidRPr="0047557C" w:rsidRDefault="001E7258" w:rsidP="00F03CC4">
            <w:pPr>
              <w:ind w:right="-108"/>
              <w:jc w:val="right"/>
              <w:rPr>
                <w:sz w:val="24"/>
                <w:szCs w:val="24"/>
              </w:rPr>
            </w:pPr>
            <w:r w:rsidRPr="0047557C">
              <w:rPr>
                <w:sz w:val="24"/>
                <w:szCs w:val="24"/>
              </w:rPr>
              <w:t>-223 969,3</w:t>
            </w:r>
          </w:p>
        </w:tc>
        <w:tc>
          <w:tcPr>
            <w:tcW w:w="1418" w:type="dxa"/>
            <w:vAlign w:val="center"/>
          </w:tcPr>
          <w:p w:rsidR="001E7258" w:rsidRPr="0047557C" w:rsidRDefault="001E7258" w:rsidP="00F03CC4">
            <w:pPr>
              <w:ind w:right="-108"/>
              <w:jc w:val="right"/>
              <w:rPr>
                <w:sz w:val="24"/>
                <w:szCs w:val="24"/>
              </w:rPr>
            </w:pPr>
            <w:r w:rsidRPr="0047557C">
              <w:rPr>
                <w:sz w:val="24"/>
                <w:szCs w:val="24"/>
              </w:rPr>
              <w:t>1 078 949,0</w:t>
            </w:r>
          </w:p>
        </w:tc>
        <w:tc>
          <w:tcPr>
            <w:tcW w:w="1275" w:type="dxa"/>
            <w:vAlign w:val="center"/>
          </w:tcPr>
          <w:p w:rsidR="001E7258" w:rsidRPr="0047557C" w:rsidRDefault="001E7258" w:rsidP="00F03CC4">
            <w:pPr>
              <w:ind w:right="-108"/>
              <w:jc w:val="right"/>
              <w:rPr>
                <w:sz w:val="24"/>
                <w:szCs w:val="24"/>
              </w:rPr>
            </w:pPr>
            <w:r w:rsidRPr="0047557C">
              <w:rPr>
                <w:sz w:val="24"/>
                <w:szCs w:val="24"/>
              </w:rPr>
              <w:t>1 179 091,3</w:t>
            </w:r>
          </w:p>
        </w:tc>
      </w:tr>
      <w:tr w:rsidR="00851745" w:rsidRPr="0047557C" w:rsidTr="00851745">
        <w:tblPrEx>
          <w:tblBorders>
            <w:bottom w:val="single" w:sz="4" w:space="0" w:color="auto"/>
          </w:tblBorders>
          <w:tblCellMar>
            <w:left w:w="108" w:type="dxa"/>
            <w:right w:w="108" w:type="dxa"/>
          </w:tblCellMar>
        </w:tblPrEx>
        <w:trPr>
          <w:trHeight w:val="231"/>
        </w:trPr>
        <w:tc>
          <w:tcPr>
            <w:tcW w:w="426" w:type="dxa"/>
          </w:tcPr>
          <w:p w:rsidR="001E7258" w:rsidRPr="0047557C" w:rsidRDefault="001E7258" w:rsidP="00F03CC4">
            <w:pPr>
              <w:ind w:left="-18" w:right="-108"/>
              <w:jc w:val="center"/>
              <w:rPr>
                <w:sz w:val="24"/>
                <w:szCs w:val="24"/>
              </w:rPr>
            </w:pPr>
            <w:r w:rsidRPr="0047557C">
              <w:rPr>
                <w:sz w:val="24"/>
                <w:szCs w:val="24"/>
              </w:rPr>
              <w:t>19</w:t>
            </w:r>
          </w:p>
        </w:tc>
        <w:tc>
          <w:tcPr>
            <w:tcW w:w="5244" w:type="dxa"/>
            <w:shd w:val="clear" w:color="auto" w:fill="auto"/>
          </w:tcPr>
          <w:p w:rsidR="001E7258" w:rsidRPr="0047557C" w:rsidRDefault="001E7258" w:rsidP="00F03CC4">
            <w:pPr>
              <w:jc w:val="both"/>
              <w:rPr>
                <w:sz w:val="24"/>
                <w:szCs w:val="24"/>
              </w:rPr>
            </w:pPr>
            <w:r w:rsidRPr="0047557C">
              <w:rPr>
                <w:sz w:val="24"/>
                <w:szCs w:val="24"/>
              </w:rPr>
              <w:t>Развитие общественной инфраструктуры</w:t>
            </w:r>
          </w:p>
        </w:tc>
        <w:tc>
          <w:tcPr>
            <w:tcW w:w="1276" w:type="dxa"/>
            <w:shd w:val="clear" w:color="auto" w:fill="auto"/>
            <w:vAlign w:val="center"/>
          </w:tcPr>
          <w:p w:rsidR="001E7258" w:rsidRPr="0047557C" w:rsidRDefault="001E7258" w:rsidP="00F03CC4">
            <w:pPr>
              <w:ind w:right="-108"/>
              <w:jc w:val="right"/>
              <w:rPr>
                <w:sz w:val="24"/>
                <w:szCs w:val="24"/>
              </w:rPr>
            </w:pPr>
            <w:r w:rsidRPr="0047557C">
              <w:rPr>
                <w:sz w:val="24"/>
                <w:szCs w:val="24"/>
              </w:rPr>
              <w:t>-309 282,3</w:t>
            </w:r>
          </w:p>
        </w:tc>
        <w:tc>
          <w:tcPr>
            <w:tcW w:w="1418" w:type="dxa"/>
          </w:tcPr>
          <w:p w:rsidR="001E7258" w:rsidRPr="0047557C" w:rsidRDefault="001E7258" w:rsidP="0047557C">
            <w:pPr>
              <w:ind w:right="-108"/>
              <w:jc w:val="right"/>
              <w:rPr>
                <w:sz w:val="24"/>
              </w:rPr>
            </w:pPr>
            <w:r w:rsidRPr="0047557C">
              <w:rPr>
                <w:sz w:val="24"/>
                <w:szCs w:val="24"/>
              </w:rPr>
              <w:t>–</w:t>
            </w:r>
          </w:p>
        </w:tc>
        <w:tc>
          <w:tcPr>
            <w:tcW w:w="1275" w:type="dxa"/>
          </w:tcPr>
          <w:p w:rsidR="001E7258" w:rsidRPr="0047557C" w:rsidRDefault="001E7258" w:rsidP="0047557C">
            <w:pPr>
              <w:ind w:right="-108"/>
              <w:jc w:val="right"/>
              <w:rPr>
                <w:sz w:val="24"/>
              </w:rPr>
            </w:pPr>
            <w:r w:rsidRPr="0047557C">
              <w:rPr>
                <w:sz w:val="24"/>
                <w:szCs w:val="24"/>
              </w:rPr>
              <w:t>–</w:t>
            </w:r>
          </w:p>
        </w:tc>
      </w:tr>
      <w:tr w:rsidR="00851745" w:rsidRPr="0047557C" w:rsidTr="00851745">
        <w:tblPrEx>
          <w:tblBorders>
            <w:bottom w:val="single" w:sz="4" w:space="0" w:color="auto"/>
          </w:tblBorders>
          <w:tblCellMar>
            <w:left w:w="108" w:type="dxa"/>
            <w:right w:w="108" w:type="dxa"/>
          </w:tblCellMar>
        </w:tblPrEx>
        <w:trPr>
          <w:trHeight w:val="231"/>
        </w:trPr>
        <w:tc>
          <w:tcPr>
            <w:tcW w:w="426" w:type="dxa"/>
          </w:tcPr>
          <w:p w:rsidR="001E7258" w:rsidRPr="0047557C" w:rsidRDefault="001E7258" w:rsidP="00F03CC4">
            <w:pPr>
              <w:ind w:left="-18" w:right="-108"/>
              <w:jc w:val="center"/>
              <w:rPr>
                <w:sz w:val="24"/>
                <w:szCs w:val="24"/>
              </w:rPr>
            </w:pPr>
            <w:r w:rsidRPr="0047557C">
              <w:rPr>
                <w:sz w:val="24"/>
                <w:szCs w:val="24"/>
              </w:rPr>
              <w:t>20</w:t>
            </w:r>
          </w:p>
        </w:tc>
        <w:tc>
          <w:tcPr>
            <w:tcW w:w="5244" w:type="dxa"/>
            <w:shd w:val="clear" w:color="auto" w:fill="auto"/>
          </w:tcPr>
          <w:p w:rsidR="001E7258" w:rsidRPr="0047557C" w:rsidRDefault="001E7258" w:rsidP="00F03CC4">
            <w:pPr>
              <w:jc w:val="both"/>
              <w:rPr>
                <w:sz w:val="24"/>
                <w:szCs w:val="24"/>
              </w:rPr>
            </w:pPr>
            <w:r w:rsidRPr="0047557C">
              <w:rPr>
                <w:sz w:val="24"/>
                <w:szCs w:val="24"/>
              </w:rPr>
              <w:t>Развитие транспорта</w:t>
            </w:r>
          </w:p>
        </w:tc>
        <w:tc>
          <w:tcPr>
            <w:tcW w:w="1276" w:type="dxa"/>
            <w:shd w:val="clear" w:color="auto" w:fill="auto"/>
            <w:vAlign w:val="center"/>
          </w:tcPr>
          <w:p w:rsidR="001E7258" w:rsidRPr="0047557C" w:rsidRDefault="001E7258" w:rsidP="00F03CC4">
            <w:pPr>
              <w:ind w:right="-108"/>
              <w:jc w:val="right"/>
              <w:rPr>
                <w:sz w:val="24"/>
                <w:szCs w:val="24"/>
              </w:rPr>
            </w:pPr>
            <w:r w:rsidRPr="0047557C">
              <w:rPr>
                <w:sz w:val="24"/>
                <w:szCs w:val="24"/>
              </w:rPr>
              <w:t>88 704,8</w:t>
            </w:r>
          </w:p>
        </w:tc>
        <w:tc>
          <w:tcPr>
            <w:tcW w:w="1418" w:type="dxa"/>
          </w:tcPr>
          <w:p w:rsidR="001E7258" w:rsidRPr="0047557C" w:rsidRDefault="001E7258" w:rsidP="0047557C">
            <w:pPr>
              <w:ind w:right="-108"/>
              <w:jc w:val="right"/>
              <w:rPr>
                <w:sz w:val="24"/>
              </w:rPr>
            </w:pPr>
            <w:r w:rsidRPr="0047557C">
              <w:rPr>
                <w:sz w:val="24"/>
                <w:szCs w:val="24"/>
              </w:rPr>
              <w:t>–</w:t>
            </w:r>
          </w:p>
        </w:tc>
        <w:tc>
          <w:tcPr>
            <w:tcW w:w="1275" w:type="dxa"/>
          </w:tcPr>
          <w:p w:rsidR="001E7258" w:rsidRPr="0047557C" w:rsidRDefault="001E7258" w:rsidP="0047557C">
            <w:pPr>
              <w:ind w:right="-108"/>
              <w:jc w:val="right"/>
              <w:rPr>
                <w:sz w:val="24"/>
              </w:rPr>
            </w:pPr>
            <w:r w:rsidRPr="0047557C">
              <w:rPr>
                <w:sz w:val="24"/>
                <w:szCs w:val="24"/>
              </w:rPr>
              <w:t>–</w:t>
            </w:r>
          </w:p>
        </w:tc>
      </w:tr>
      <w:tr w:rsidR="00851745" w:rsidRPr="0047557C" w:rsidTr="00851745">
        <w:tblPrEx>
          <w:tblBorders>
            <w:bottom w:val="single" w:sz="4" w:space="0" w:color="auto"/>
          </w:tblBorders>
          <w:tblCellMar>
            <w:left w:w="108" w:type="dxa"/>
            <w:right w:w="108" w:type="dxa"/>
          </w:tblCellMar>
        </w:tblPrEx>
        <w:trPr>
          <w:trHeight w:val="231"/>
        </w:trPr>
        <w:tc>
          <w:tcPr>
            <w:tcW w:w="426" w:type="dxa"/>
          </w:tcPr>
          <w:p w:rsidR="001E7258" w:rsidRPr="0047557C" w:rsidRDefault="001E7258" w:rsidP="00F03CC4">
            <w:pPr>
              <w:ind w:left="-18" w:right="-108"/>
              <w:jc w:val="center"/>
              <w:rPr>
                <w:sz w:val="24"/>
                <w:szCs w:val="24"/>
              </w:rPr>
            </w:pPr>
            <w:r w:rsidRPr="0047557C">
              <w:rPr>
                <w:sz w:val="24"/>
                <w:szCs w:val="24"/>
              </w:rPr>
              <w:t>21</w:t>
            </w:r>
          </w:p>
        </w:tc>
        <w:tc>
          <w:tcPr>
            <w:tcW w:w="5244" w:type="dxa"/>
            <w:shd w:val="clear" w:color="auto" w:fill="auto"/>
          </w:tcPr>
          <w:p w:rsidR="001E7258" w:rsidRPr="0047557C" w:rsidRDefault="001E7258" w:rsidP="00F03CC4">
            <w:pPr>
              <w:jc w:val="both"/>
              <w:rPr>
                <w:sz w:val="24"/>
                <w:szCs w:val="24"/>
              </w:rPr>
            </w:pPr>
            <w:r w:rsidRPr="0047557C">
              <w:rPr>
                <w:sz w:val="24"/>
                <w:szCs w:val="24"/>
              </w:rPr>
              <w:t>Комплексное развитие сельских территорий</w:t>
            </w:r>
          </w:p>
        </w:tc>
        <w:tc>
          <w:tcPr>
            <w:tcW w:w="1276" w:type="dxa"/>
            <w:shd w:val="clear" w:color="auto" w:fill="auto"/>
            <w:vAlign w:val="center"/>
          </w:tcPr>
          <w:p w:rsidR="001E7258" w:rsidRPr="0047557C" w:rsidRDefault="001E7258" w:rsidP="00F03CC4">
            <w:pPr>
              <w:ind w:right="-108"/>
              <w:jc w:val="right"/>
              <w:rPr>
                <w:sz w:val="24"/>
                <w:szCs w:val="24"/>
              </w:rPr>
            </w:pPr>
            <w:r w:rsidRPr="0047557C">
              <w:rPr>
                <w:sz w:val="24"/>
                <w:szCs w:val="24"/>
              </w:rPr>
              <w:t>1 422,3</w:t>
            </w:r>
          </w:p>
        </w:tc>
        <w:tc>
          <w:tcPr>
            <w:tcW w:w="1418" w:type="dxa"/>
          </w:tcPr>
          <w:p w:rsidR="001E7258" w:rsidRPr="0047557C" w:rsidRDefault="001E7258" w:rsidP="0047557C">
            <w:pPr>
              <w:ind w:right="-108"/>
              <w:jc w:val="right"/>
              <w:rPr>
                <w:sz w:val="24"/>
              </w:rPr>
            </w:pPr>
            <w:r w:rsidRPr="0047557C">
              <w:rPr>
                <w:sz w:val="24"/>
                <w:szCs w:val="24"/>
              </w:rPr>
              <w:t>–</w:t>
            </w:r>
          </w:p>
        </w:tc>
        <w:tc>
          <w:tcPr>
            <w:tcW w:w="1275" w:type="dxa"/>
          </w:tcPr>
          <w:p w:rsidR="001E7258" w:rsidRPr="0047557C" w:rsidRDefault="001E7258" w:rsidP="0047557C">
            <w:pPr>
              <w:ind w:right="-108"/>
              <w:jc w:val="right"/>
              <w:rPr>
                <w:sz w:val="24"/>
              </w:rPr>
            </w:pPr>
            <w:r w:rsidRPr="0047557C">
              <w:rPr>
                <w:sz w:val="24"/>
                <w:szCs w:val="24"/>
              </w:rPr>
              <w:t>–</w:t>
            </w:r>
          </w:p>
        </w:tc>
      </w:tr>
      <w:tr w:rsidR="00851745" w:rsidRPr="0047557C" w:rsidTr="00851745">
        <w:tblPrEx>
          <w:tblBorders>
            <w:bottom w:val="single" w:sz="4" w:space="0" w:color="auto"/>
          </w:tblBorders>
          <w:tblCellMar>
            <w:left w:w="108" w:type="dxa"/>
            <w:right w:w="108" w:type="dxa"/>
          </w:tblCellMar>
        </w:tblPrEx>
        <w:trPr>
          <w:trHeight w:val="121"/>
        </w:trPr>
        <w:tc>
          <w:tcPr>
            <w:tcW w:w="426" w:type="dxa"/>
          </w:tcPr>
          <w:p w:rsidR="001E7258" w:rsidRPr="0047557C" w:rsidRDefault="001E7258" w:rsidP="00BA1AF4">
            <w:pPr>
              <w:ind w:left="-18" w:right="-108"/>
              <w:jc w:val="center"/>
              <w:rPr>
                <w:sz w:val="24"/>
                <w:szCs w:val="24"/>
              </w:rPr>
            </w:pPr>
          </w:p>
        </w:tc>
        <w:tc>
          <w:tcPr>
            <w:tcW w:w="5244" w:type="dxa"/>
            <w:shd w:val="clear" w:color="auto" w:fill="auto"/>
            <w:vAlign w:val="bottom"/>
          </w:tcPr>
          <w:p w:rsidR="001E7258" w:rsidRPr="0047557C" w:rsidRDefault="001E7258" w:rsidP="0045148A">
            <w:pPr>
              <w:rPr>
                <w:sz w:val="24"/>
                <w:szCs w:val="24"/>
              </w:rPr>
            </w:pPr>
            <w:r w:rsidRPr="0047557C">
              <w:rPr>
                <w:b/>
                <w:bCs/>
                <w:sz w:val="24"/>
                <w:szCs w:val="24"/>
              </w:rPr>
              <w:t>Всего</w:t>
            </w:r>
          </w:p>
        </w:tc>
        <w:tc>
          <w:tcPr>
            <w:tcW w:w="1276" w:type="dxa"/>
            <w:shd w:val="clear" w:color="auto" w:fill="auto"/>
            <w:vAlign w:val="center"/>
          </w:tcPr>
          <w:p w:rsidR="001E7258" w:rsidRPr="0047557C" w:rsidRDefault="001E7258" w:rsidP="004015D6">
            <w:pPr>
              <w:ind w:right="-108"/>
              <w:jc w:val="right"/>
              <w:rPr>
                <w:b/>
                <w:sz w:val="24"/>
                <w:szCs w:val="24"/>
              </w:rPr>
            </w:pPr>
            <w:r w:rsidRPr="0047557C">
              <w:rPr>
                <w:b/>
                <w:sz w:val="24"/>
                <w:szCs w:val="24"/>
              </w:rPr>
              <w:t xml:space="preserve">4 </w:t>
            </w:r>
            <w:r w:rsidR="004015D6">
              <w:rPr>
                <w:b/>
                <w:sz w:val="24"/>
                <w:szCs w:val="24"/>
              </w:rPr>
              <w:t>059 017,6</w:t>
            </w:r>
          </w:p>
        </w:tc>
        <w:tc>
          <w:tcPr>
            <w:tcW w:w="1418" w:type="dxa"/>
            <w:vAlign w:val="center"/>
          </w:tcPr>
          <w:p w:rsidR="001E7258" w:rsidRPr="0047557C" w:rsidRDefault="001E7258" w:rsidP="00F03CC4">
            <w:pPr>
              <w:ind w:right="-108"/>
              <w:jc w:val="right"/>
              <w:rPr>
                <w:b/>
                <w:sz w:val="24"/>
                <w:szCs w:val="24"/>
              </w:rPr>
            </w:pPr>
            <w:r w:rsidRPr="0047557C">
              <w:rPr>
                <w:b/>
                <w:sz w:val="24"/>
                <w:szCs w:val="24"/>
              </w:rPr>
              <w:t>41 854 454,7</w:t>
            </w:r>
          </w:p>
        </w:tc>
        <w:tc>
          <w:tcPr>
            <w:tcW w:w="1275" w:type="dxa"/>
            <w:vAlign w:val="center"/>
          </w:tcPr>
          <w:p w:rsidR="001E7258" w:rsidRPr="0047557C" w:rsidRDefault="001E7258" w:rsidP="00F03CC4">
            <w:pPr>
              <w:ind w:right="-108"/>
              <w:jc w:val="right"/>
              <w:rPr>
                <w:b/>
                <w:sz w:val="24"/>
                <w:szCs w:val="24"/>
              </w:rPr>
            </w:pPr>
            <w:r w:rsidRPr="0047557C">
              <w:rPr>
                <w:b/>
                <w:sz w:val="24"/>
                <w:szCs w:val="24"/>
              </w:rPr>
              <w:t>2 720 173,5</w:t>
            </w:r>
          </w:p>
        </w:tc>
      </w:tr>
    </w:tbl>
    <w:p w:rsidR="00004FFF" w:rsidRPr="00761C0D" w:rsidRDefault="00004FFF" w:rsidP="009C76B9">
      <w:pPr>
        <w:spacing w:line="360" w:lineRule="auto"/>
        <w:rPr>
          <w:snapToGrid w:val="0"/>
          <w:color w:val="000099"/>
          <w:sz w:val="24"/>
          <w:szCs w:val="24"/>
        </w:rPr>
      </w:pPr>
    </w:p>
    <w:p w:rsidR="00A76DBD" w:rsidRPr="001A4BC9" w:rsidRDefault="00A76DBD" w:rsidP="00A76DBD">
      <w:pPr>
        <w:jc w:val="center"/>
        <w:rPr>
          <w:snapToGrid w:val="0"/>
          <w:sz w:val="28"/>
          <w:szCs w:val="28"/>
        </w:rPr>
      </w:pPr>
      <w:r w:rsidRPr="001A4BC9">
        <w:rPr>
          <w:snapToGrid w:val="0"/>
          <w:sz w:val="28"/>
          <w:szCs w:val="28"/>
        </w:rPr>
        <w:t xml:space="preserve">Государственная программа Краснодарского края </w:t>
      </w:r>
    </w:p>
    <w:p w:rsidR="00A76DBD" w:rsidRPr="001A4BC9" w:rsidRDefault="00A07FB8" w:rsidP="00A76DBD">
      <w:pPr>
        <w:jc w:val="center"/>
        <w:rPr>
          <w:sz w:val="28"/>
          <w:szCs w:val="28"/>
        </w:rPr>
      </w:pPr>
      <w:r w:rsidRPr="001A4BC9">
        <w:rPr>
          <w:sz w:val="28"/>
          <w:szCs w:val="28"/>
        </w:rPr>
        <w:t>"</w:t>
      </w:r>
      <w:r w:rsidR="00A76DBD" w:rsidRPr="001A4BC9">
        <w:rPr>
          <w:snapToGrid w:val="0"/>
          <w:sz w:val="28"/>
          <w:szCs w:val="28"/>
        </w:rPr>
        <w:t>Развитие здравоохранения</w:t>
      </w:r>
      <w:r w:rsidRPr="001A4BC9">
        <w:rPr>
          <w:sz w:val="28"/>
          <w:szCs w:val="28"/>
        </w:rPr>
        <w:t>"</w:t>
      </w:r>
      <w:r w:rsidR="00A76DBD" w:rsidRPr="001A4BC9">
        <w:rPr>
          <w:sz w:val="28"/>
          <w:szCs w:val="28"/>
        </w:rPr>
        <w:t xml:space="preserve"> </w:t>
      </w:r>
    </w:p>
    <w:p w:rsidR="00A76DBD" w:rsidRPr="00851745" w:rsidRDefault="00A76DBD" w:rsidP="00851745">
      <w:pPr>
        <w:jc w:val="center"/>
        <w:rPr>
          <w:snapToGrid w:val="0"/>
          <w:sz w:val="24"/>
          <w:szCs w:val="24"/>
          <w:highlight w:val="lightGray"/>
        </w:rPr>
      </w:pPr>
    </w:p>
    <w:p w:rsidR="0036393F" w:rsidRPr="0003193B" w:rsidRDefault="0036393F" w:rsidP="0036393F">
      <w:pPr>
        <w:shd w:val="clear" w:color="auto" w:fill="FFFFFF" w:themeFill="background1"/>
        <w:tabs>
          <w:tab w:val="left" w:pos="709"/>
        </w:tabs>
        <w:spacing w:line="360" w:lineRule="auto"/>
        <w:ind w:firstLine="708"/>
        <w:jc w:val="both"/>
        <w:rPr>
          <w:rFonts w:eastAsiaTheme="minorHAnsi"/>
          <w:sz w:val="28"/>
          <w:szCs w:val="28"/>
          <w:lang w:eastAsia="en-US"/>
        </w:rPr>
      </w:pPr>
      <w:r w:rsidRPr="00FA6204">
        <w:rPr>
          <w:rFonts w:eastAsiaTheme="minorHAnsi"/>
          <w:sz w:val="28"/>
          <w:szCs w:val="28"/>
          <w:lang w:eastAsia="en-US"/>
        </w:rPr>
        <w:t xml:space="preserve">Предлагается </w:t>
      </w:r>
      <w:r w:rsidRPr="0003193B">
        <w:rPr>
          <w:rFonts w:eastAsiaTheme="minorHAnsi"/>
          <w:sz w:val="28"/>
          <w:szCs w:val="28"/>
          <w:lang w:eastAsia="en-US"/>
        </w:rPr>
        <w:t>увеличить бюджетные ассигнования министерству здрав</w:t>
      </w:r>
      <w:r w:rsidRPr="0003193B">
        <w:rPr>
          <w:rFonts w:eastAsiaTheme="minorHAnsi"/>
          <w:sz w:val="28"/>
          <w:szCs w:val="28"/>
          <w:lang w:eastAsia="en-US"/>
        </w:rPr>
        <w:t>о</w:t>
      </w:r>
      <w:r w:rsidRPr="0003193B">
        <w:rPr>
          <w:rFonts w:eastAsiaTheme="minorHAnsi"/>
          <w:sz w:val="28"/>
          <w:szCs w:val="28"/>
          <w:lang w:eastAsia="en-US"/>
        </w:rPr>
        <w:t xml:space="preserve">охранения Краснодарского края </w:t>
      </w:r>
      <w:proofErr w:type="gramStart"/>
      <w:r w:rsidRPr="0003193B">
        <w:rPr>
          <w:rFonts w:eastAsiaTheme="minorHAnsi"/>
          <w:sz w:val="28"/>
          <w:szCs w:val="28"/>
          <w:lang w:eastAsia="en-US"/>
        </w:rPr>
        <w:t>на</w:t>
      </w:r>
      <w:proofErr w:type="gramEnd"/>
      <w:r w:rsidRPr="0003193B">
        <w:rPr>
          <w:rFonts w:eastAsiaTheme="minorHAnsi"/>
          <w:sz w:val="28"/>
          <w:szCs w:val="28"/>
          <w:lang w:eastAsia="en-US"/>
        </w:rPr>
        <w:t xml:space="preserve">: </w:t>
      </w:r>
    </w:p>
    <w:p w:rsidR="0036393F" w:rsidRPr="0042796A" w:rsidRDefault="0036393F" w:rsidP="0036393F">
      <w:pPr>
        <w:shd w:val="clear" w:color="auto" w:fill="FFFFFF" w:themeFill="background1"/>
        <w:tabs>
          <w:tab w:val="left" w:pos="709"/>
        </w:tabs>
        <w:spacing w:line="360" w:lineRule="auto"/>
        <w:ind w:firstLine="708"/>
        <w:jc w:val="both"/>
        <w:rPr>
          <w:rFonts w:eastAsiaTheme="minorHAnsi"/>
          <w:sz w:val="28"/>
          <w:szCs w:val="28"/>
          <w:lang w:eastAsia="en-US"/>
        </w:rPr>
      </w:pPr>
      <w:r w:rsidRPr="0042796A">
        <w:rPr>
          <w:rFonts w:eastAsiaTheme="minorHAnsi"/>
          <w:spacing w:val="-3"/>
          <w:sz w:val="28"/>
          <w:szCs w:val="28"/>
          <w:lang w:eastAsia="en-US"/>
        </w:rPr>
        <w:t xml:space="preserve">обеспечение лекарственными препаратами льготной категории </w:t>
      </w:r>
      <w:r w:rsidRPr="0042796A">
        <w:rPr>
          <w:rFonts w:eastAsiaTheme="minorHAnsi"/>
          <w:sz w:val="28"/>
          <w:szCs w:val="28"/>
          <w:lang w:eastAsia="en-US"/>
        </w:rPr>
        <w:t>граждан на 2024 год – 205 584,0 тыс. рублей;</w:t>
      </w:r>
    </w:p>
    <w:p w:rsidR="0036393F" w:rsidRPr="0042796A" w:rsidRDefault="0036393F" w:rsidP="0036393F">
      <w:pPr>
        <w:widowControl w:val="0"/>
        <w:shd w:val="clear" w:color="auto" w:fill="FFFFFF" w:themeFill="background1"/>
        <w:tabs>
          <w:tab w:val="left" w:pos="709"/>
        </w:tabs>
        <w:spacing w:line="360" w:lineRule="auto"/>
        <w:ind w:firstLine="709"/>
        <w:jc w:val="both"/>
        <w:rPr>
          <w:rFonts w:eastAsiaTheme="minorHAnsi"/>
          <w:sz w:val="28"/>
          <w:szCs w:val="28"/>
          <w:lang w:eastAsia="en-US"/>
        </w:rPr>
      </w:pPr>
      <w:r w:rsidRPr="0042796A">
        <w:rPr>
          <w:rFonts w:eastAsiaTheme="minorHAnsi"/>
          <w:sz w:val="28"/>
          <w:szCs w:val="28"/>
          <w:lang w:eastAsia="en-US"/>
        </w:rPr>
        <w:t>реализацию мероприятий по обеспечению в амбулаторных условиях пр</w:t>
      </w:r>
      <w:r w:rsidRPr="0042796A">
        <w:rPr>
          <w:rFonts w:eastAsiaTheme="minorHAnsi"/>
          <w:sz w:val="28"/>
          <w:szCs w:val="28"/>
          <w:lang w:eastAsia="en-US"/>
        </w:rPr>
        <w:t>о</w:t>
      </w:r>
      <w:r w:rsidRPr="0042796A">
        <w:rPr>
          <w:rFonts w:eastAsiaTheme="minorHAnsi"/>
          <w:sz w:val="28"/>
          <w:szCs w:val="28"/>
          <w:lang w:eastAsia="en-US"/>
        </w:rPr>
        <w:t>тивовирусными лекарственными препаратами лиц, находящихся под диспа</w:t>
      </w:r>
      <w:r w:rsidRPr="0042796A">
        <w:rPr>
          <w:rFonts w:eastAsiaTheme="minorHAnsi"/>
          <w:sz w:val="28"/>
          <w:szCs w:val="28"/>
          <w:lang w:eastAsia="en-US"/>
        </w:rPr>
        <w:t>н</w:t>
      </w:r>
      <w:r w:rsidRPr="0042796A">
        <w:rPr>
          <w:rFonts w:eastAsiaTheme="minorHAnsi"/>
          <w:sz w:val="28"/>
          <w:szCs w:val="28"/>
          <w:lang w:eastAsia="en-US"/>
        </w:rPr>
        <w:t>серным наблюдением, с диагнозом "хронический вирусный гепатит</w:t>
      </w:r>
      <w:proofErr w:type="gramStart"/>
      <w:r w:rsidRPr="0042796A">
        <w:rPr>
          <w:rFonts w:eastAsiaTheme="minorHAnsi"/>
          <w:sz w:val="28"/>
          <w:szCs w:val="28"/>
          <w:lang w:eastAsia="en-US"/>
        </w:rPr>
        <w:t xml:space="preserve"> С</w:t>
      </w:r>
      <w:proofErr w:type="gramEnd"/>
      <w:r w:rsidRPr="0042796A">
        <w:rPr>
          <w:rFonts w:eastAsiaTheme="minorHAnsi"/>
          <w:sz w:val="28"/>
          <w:szCs w:val="28"/>
          <w:lang w:eastAsia="en-US"/>
        </w:rPr>
        <w:t>" на 2024 год – 204 233,6 тыс. рублей (</w:t>
      </w:r>
      <w:r w:rsidRPr="0042796A">
        <w:rPr>
          <w:sz w:val="28"/>
          <w:szCs w:val="28"/>
        </w:rPr>
        <w:t xml:space="preserve">в том числе за счет средств федерального бюджета </w:t>
      </w:r>
      <w:r w:rsidRPr="0042796A">
        <w:rPr>
          <w:rFonts w:eastAsiaTheme="minorHAnsi"/>
          <w:sz w:val="28"/>
          <w:szCs w:val="28"/>
          <w:lang w:eastAsia="en-US"/>
        </w:rPr>
        <w:t>– 159 302,2 тыс. рублей), на 2025 год – 205 231,5 тыс. рублей (</w:t>
      </w:r>
      <w:r w:rsidRPr="0042796A">
        <w:rPr>
          <w:sz w:val="28"/>
          <w:szCs w:val="28"/>
        </w:rPr>
        <w:t xml:space="preserve">в том числе за счет средств федерального бюджета – </w:t>
      </w:r>
      <w:r w:rsidRPr="0042796A">
        <w:rPr>
          <w:rFonts w:eastAsiaTheme="minorHAnsi"/>
          <w:sz w:val="28"/>
          <w:szCs w:val="28"/>
          <w:lang w:eastAsia="en-US"/>
        </w:rPr>
        <w:t>164 185,2 тыс. рублей), на 2026 год – 212 793,4 тыс. рублей (</w:t>
      </w:r>
      <w:r w:rsidRPr="0042796A">
        <w:rPr>
          <w:sz w:val="28"/>
          <w:szCs w:val="28"/>
        </w:rPr>
        <w:t xml:space="preserve">в том числе за счет средств федерального </w:t>
      </w:r>
      <w:r w:rsidRPr="0042796A">
        <w:rPr>
          <w:sz w:val="28"/>
          <w:szCs w:val="28"/>
        </w:rPr>
        <w:lastRenderedPageBreak/>
        <w:t xml:space="preserve">бюджета – </w:t>
      </w:r>
      <w:r w:rsidRPr="0042796A">
        <w:rPr>
          <w:rFonts w:eastAsiaTheme="minorHAnsi"/>
          <w:sz w:val="28"/>
          <w:szCs w:val="28"/>
          <w:lang w:eastAsia="en-US"/>
        </w:rPr>
        <w:t>174 490,6 тыс. рублей);</w:t>
      </w:r>
    </w:p>
    <w:p w:rsidR="0036393F" w:rsidRPr="0042796A" w:rsidRDefault="0036393F" w:rsidP="0036393F">
      <w:pPr>
        <w:widowControl w:val="0"/>
        <w:shd w:val="clear" w:color="auto" w:fill="FFFFFF" w:themeFill="background1"/>
        <w:tabs>
          <w:tab w:val="left" w:pos="709"/>
        </w:tabs>
        <w:spacing w:line="360" w:lineRule="auto"/>
        <w:ind w:firstLine="708"/>
        <w:jc w:val="both"/>
        <w:rPr>
          <w:rFonts w:eastAsiaTheme="minorHAnsi"/>
          <w:spacing w:val="-5"/>
          <w:sz w:val="28"/>
          <w:szCs w:val="28"/>
          <w:lang w:eastAsia="en-US"/>
        </w:rPr>
      </w:pPr>
      <w:proofErr w:type="gramStart"/>
      <w:r w:rsidRPr="0042796A">
        <w:rPr>
          <w:rFonts w:eastAsiaTheme="minorHAnsi"/>
          <w:spacing w:val="-5"/>
          <w:sz w:val="28"/>
          <w:szCs w:val="28"/>
          <w:lang w:eastAsia="en-US"/>
        </w:rPr>
        <w:t>реализацию организационных мероприятий, связанных с обеспечением лиц лекарственными препаратами, предназначенными для лечения больных гемофил</w:t>
      </w:r>
      <w:r w:rsidRPr="0042796A">
        <w:rPr>
          <w:rFonts w:eastAsiaTheme="minorHAnsi"/>
          <w:spacing w:val="-5"/>
          <w:sz w:val="28"/>
          <w:szCs w:val="28"/>
          <w:lang w:eastAsia="en-US"/>
        </w:rPr>
        <w:t>и</w:t>
      </w:r>
      <w:r w:rsidRPr="0042796A">
        <w:rPr>
          <w:rFonts w:eastAsiaTheme="minorHAnsi"/>
          <w:spacing w:val="-5"/>
          <w:sz w:val="28"/>
          <w:szCs w:val="28"/>
          <w:lang w:eastAsia="en-US"/>
        </w:rPr>
        <w:t xml:space="preserve">ей, </w:t>
      </w:r>
      <w:proofErr w:type="spellStart"/>
      <w:r w:rsidRPr="0042796A">
        <w:rPr>
          <w:rFonts w:eastAsiaTheme="minorHAnsi"/>
          <w:spacing w:val="-5"/>
          <w:sz w:val="28"/>
          <w:szCs w:val="28"/>
          <w:lang w:eastAsia="en-US"/>
        </w:rPr>
        <w:t>муковисцидозом</w:t>
      </w:r>
      <w:proofErr w:type="spellEnd"/>
      <w:r w:rsidRPr="0042796A">
        <w:rPr>
          <w:rFonts w:eastAsiaTheme="minorHAnsi"/>
          <w:spacing w:val="-5"/>
          <w:sz w:val="28"/>
          <w:szCs w:val="28"/>
          <w:lang w:eastAsia="en-US"/>
        </w:rPr>
        <w:t>, гипофизарным нанизмом, болезнью Гоше, злокачественными новообразованиями лимфоидной, кроветворной и родственных им тканей, расс</w:t>
      </w:r>
      <w:r w:rsidRPr="0042796A">
        <w:rPr>
          <w:rFonts w:eastAsiaTheme="minorHAnsi"/>
          <w:spacing w:val="-5"/>
          <w:sz w:val="28"/>
          <w:szCs w:val="28"/>
          <w:lang w:eastAsia="en-US"/>
        </w:rPr>
        <w:t>е</w:t>
      </w:r>
      <w:r w:rsidRPr="0042796A">
        <w:rPr>
          <w:rFonts w:eastAsiaTheme="minorHAnsi"/>
          <w:spacing w:val="-5"/>
          <w:sz w:val="28"/>
          <w:szCs w:val="28"/>
          <w:lang w:eastAsia="en-US"/>
        </w:rPr>
        <w:t xml:space="preserve">янным склерозом, </w:t>
      </w:r>
      <w:proofErr w:type="spellStart"/>
      <w:r w:rsidRPr="0042796A">
        <w:rPr>
          <w:rFonts w:eastAsiaTheme="minorHAnsi"/>
          <w:spacing w:val="-5"/>
          <w:sz w:val="28"/>
          <w:szCs w:val="28"/>
          <w:lang w:eastAsia="en-US"/>
        </w:rPr>
        <w:t>гемолитико</w:t>
      </w:r>
      <w:proofErr w:type="spellEnd"/>
      <w:r w:rsidRPr="0042796A">
        <w:rPr>
          <w:rFonts w:eastAsiaTheme="minorHAnsi"/>
          <w:spacing w:val="-5"/>
          <w:sz w:val="28"/>
          <w:szCs w:val="28"/>
          <w:lang w:eastAsia="en-US"/>
        </w:rPr>
        <w:t xml:space="preserve">-уремическим синдромом, юношеским артритом с системным началом, </w:t>
      </w:r>
      <w:proofErr w:type="spellStart"/>
      <w:r w:rsidRPr="0042796A">
        <w:rPr>
          <w:rFonts w:eastAsiaTheme="minorHAnsi"/>
          <w:spacing w:val="-5"/>
          <w:sz w:val="28"/>
          <w:szCs w:val="28"/>
          <w:lang w:eastAsia="en-US"/>
        </w:rPr>
        <w:t>мукополисахаридозом</w:t>
      </w:r>
      <w:proofErr w:type="spellEnd"/>
      <w:r w:rsidRPr="0042796A">
        <w:rPr>
          <w:rFonts w:eastAsiaTheme="minorHAnsi"/>
          <w:spacing w:val="-5"/>
          <w:sz w:val="28"/>
          <w:szCs w:val="28"/>
          <w:lang w:eastAsia="en-US"/>
        </w:rPr>
        <w:t xml:space="preserve"> I, II и VI типов, </w:t>
      </w:r>
      <w:proofErr w:type="spellStart"/>
      <w:r w:rsidRPr="0042796A">
        <w:rPr>
          <w:rFonts w:eastAsiaTheme="minorHAnsi"/>
          <w:spacing w:val="-5"/>
          <w:sz w:val="28"/>
          <w:szCs w:val="28"/>
          <w:lang w:eastAsia="en-US"/>
        </w:rPr>
        <w:t>апластической</w:t>
      </w:r>
      <w:proofErr w:type="spellEnd"/>
      <w:r w:rsidRPr="0042796A">
        <w:rPr>
          <w:rFonts w:eastAsiaTheme="minorHAnsi"/>
          <w:spacing w:val="-5"/>
          <w:sz w:val="28"/>
          <w:szCs w:val="28"/>
          <w:lang w:eastAsia="en-US"/>
        </w:rPr>
        <w:t xml:space="preserve"> анемией неуточненной, наследственным дефицитом факторов II (фибриногена), VII (л</w:t>
      </w:r>
      <w:r w:rsidRPr="0042796A">
        <w:rPr>
          <w:rFonts w:eastAsiaTheme="minorHAnsi"/>
          <w:spacing w:val="-5"/>
          <w:sz w:val="28"/>
          <w:szCs w:val="28"/>
          <w:lang w:eastAsia="en-US"/>
        </w:rPr>
        <w:t>а</w:t>
      </w:r>
      <w:r w:rsidRPr="0042796A">
        <w:rPr>
          <w:rFonts w:eastAsiaTheme="minorHAnsi"/>
          <w:spacing w:val="-5"/>
          <w:sz w:val="28"/>
          <w:szCs w:val="28"/>
          <w:lang w:eastAsia="en-US"/>
        </w:rPr>
        <w:t>бильного), X (Стюарта-</w:t>
      </w:r>
      <w:proofErr w:type="spellStart"/>
      <w:r w:rsidRPr="0042796A">
        <w:rPr>
          <w:rFonts w:eastAsiaTheme="minorHAnsi"/>
          <w:spacing w:val="-5"/>
          <w:sz w:val="28"/>
          <w:szCs w:val="28"/>
          <w:lang w:eastAsia="en-US"/>
        </w:rPr>
        <w:t>Прауэра</w:t>
      </w:r>
      <w:proofErr w:type="spellEnd"/>
      <w:r w:rsidRPr="0042796A">
        <w:rPr>
          <w:rFonts w:eastAsiaTheme="minorHAnsi"/>
          <w:spacing w:val="-5"/>
          <w:sz w:val="28"/>
          <w:szCs w:val="28"/>
          <w:lang w:eastAsia="en-US"/>
        </w:rPr>
        <w:t>), а также после трансплантации органов и</w:t>
      </w:r>
      <w:proofErr w:type="gramEnd"/>
      <w:r w:rsidRPr="0042796A">
        <w:rPr>
          <w:rFonts w:eastAsiaTheme="minorHAnsi"/>
          <w:spacing w:val="-5"/>
          <w:sz w:val="28"/>
          <w:szCs w:val="28"/>
          <w:lang w:eastAsia="en-US"/>
        </w:rPr>
        <w:t xml:space="preserve"> (или) тканей, на 2024 год – 11 411,9 тыс. рублей (за счет средств федерального бюджета); </w:t>
      </w:r>
    </w:p>
    <w:p w:rsidR="0036393F" w:rsidRPr="0042796A" w:rsidRDefault="0036393F" w:rsidP="0036393F">
      <w:pPr>
        <w:shd w:val="clear" w:color="auto" w:fill="FFFFFF" w:themeFill="background1"/>
        <w:tabs>
          <w:tab w:val="left" w:pos="709"/>
        </w:tabs>
        <w:spacing w:line="360" w:lineRule="auto"/>
        <w:ind w:firstLine="708"/>
        <w:jc w:val="both"/>
        <w:rPr>
          <w:rFonts w:eastAsiaTheme="minorHAnsi"/>
          <w:sz w:val="28"/>
          <w:szCs w:val="28"/>
          <w:lang w:eastAsia="en-US"/>
        </w:rPr>
      </w:pPr>
      <w:r w:rsidRPr="0042796A">
        <w:rPr>
          <w:rFonts w:eastAsiaTheme="minorHAnsi"/>
          <w:spacing w:val="-3"/>
          <w:sz w:val="28"/>
          <w:szCs w:val="28"/>
          <w:lang w:eastAsia="en-US"/>
        </w:rPr>
        <w:t xml:space="preserve">выполнение государственного задания государственными учреждениями здравоохранения Краснодарского края в части </w:t>
      </w:r>
      <w:r w:rsidRPr="0042796A">
        <w:rPr>
          <w:spacing w:val="-2"/>
          <w:sz w:val="28"/>
          <w:szCs w:val="28"/>
        </w:rPr>
        <w:t>о</w:t>
      </w:r>
      <w:r w:rsidRPr="0042796A">
        <w:rPr>
          <w:spacing w:val="-4"/>
          <w:sz w:val="28"/>
          <w:szCs w:val="28"/>
        </w:rPr>
        <w:t>казания гражданам высокотехн</w:t>
      </w:r>
      <w:r w:rsidRPr="0042796A">
        <w:rPr>
          <w:spacing w:val="-4"/>
          <w:sz w:val="28"/>
          <w:szCs w:val="28"/>
        </w:rPr>
        <w:t>о</w:t>
      </w:r>
      <w:r w:rsidRPr="0042796A">
        <w:rPr>
          <w:spacing w:val="-4"/>
          <w:sz w:val="28"/>
          <w:szCs w:val="28"/>
        </w:rPr>
        <w:t>логичной медицинской помощи, не включенной в базовую программу обязател</w:t>
      </w:r>
      <w:r w:rsidRPr="0042796A">
        <w:rPr>
          <w:spacing w:val="-4"/>
          <w:sz w:val="28"/>
          <w:szCs w:val="28"/>
        </w:rPr>
        <w:t>ь</w:t>
      </w:r>
      <w:r w:rsidRPr="0042796A">
        <w:rPr>
          <w:spacing w:val="-4"/>
          <w:sz w:val="28"/>
          <w:szCs w:val="28"/>
        </w:rPr>
        <w:t xml:space="preserve">ного медицинского страхования, </w:t>
      </w:r>
      <w:r w:rsidRPr="0042796A">
        <w:rPr>
          <w:rFonts w:eastAsiaTheme="minorHAnsi"/>
          <w:spacing w:val="-3"/>
          <w:sz w:val="28"/>
          <w:szCs w:val="28"/>
          <w:lang w:eastAsia="en-US"/>
        </w:rPr>
        <w:t xml:space="preserve">на 2024 год </w:t>
      </w:r>
      <w:r w:rsidRPr="0042796A">
        <w:rPr>
          <w:rFonts w:eastAsiaTheme="minorHAnsi"/>
          <w:sz w:val="28"/>
          <w:szCs w:val="28"/>
          <w:lang w:eastAsia="en-US"/>
        </w:rPr>
        <w:t>– 300 000,0 тыс. рублей;</w:t>
      </w:r>
    </w:p>
    <w:p w:rsidR="0036393F" w:rsidRPr="0042796A" w:rsidRDefault="0036393F" w:rsidP="0036393F">
      <w:pPr>
        <w:shd w:val="clear" w:color="auto" w:fill="FFFFFF" w:themeFill="background1"/>
        <w:tabs>
          <w:tab w:val="left" w:pos="709"/>
        </w:tabs>
        <w:spacing w:line="360" w:lineRule="auto"/>
        <w:ind w:firstLine="708"/>
        <w:jc w:val="both"/>
        <w:rPr>
          <w:rFonts w:eastAsiaTheme="minorHAnsi"/>
          <w:sz w:val="28"/>
          <w:szCs w:val="28"/>
          <w:lang w:eastAsia="en-US"/>
        </w:rPr>
      </w:pPr>
      <w:r w:rsidRPr="0042796A">
        <w:rPr>
          <w:rFonts w:eastAsiaTheme="minorHAnsi"/>
          <w:sz w:val="28"/>
          <w:szCs w:val="28"/>
          <w:lang w:eastAsia="en-US"/>
        </w:rPr>
        <w:t xml:space="preserve">предоставление специальной социальной выплаты отдельным категориям медицинских работников, оказывающих не входящую в базовую программу обязательного медицинского страхования медицинскую помощь, </w:t>
      </w:r>
      <w:r w:rsidRPr="0042796A">
        <w:rPr>
          <w:rFonts w:eastAsiaTheme="minorHAnsi"/>
          <w:spacing w:val="-3"/>
          <w:sz w:val="28"/>
          <w:szCs w:val="28"/>
          <w:lang w:eastAsia="en-US"/>
        </w:rPr>
        <w:t xml:space="preserve">на 2024 год </w:t>
      </w:r>
      <w:r w:rsidRPr="0042796A">
        <w:rPr>
          <w:rFonts w:eastAsiaTheme="minorHAnsi"/>
          <w:sz w:val="28"/>
          <w:szCs w:val="28"/>
          <w:lang w:eastAsia="en-US"/>
        </w:rPr>
        <w:t>– 193 403,9 тыс. рублей;</w:t>
      </w:r>
    </w:p>
    <w:p w:rsidR="0036393F" w:rsidRPr="00FA6204" w:rsidRDefault="0036393F" w:rsidP="0036393F">
      <w:pPr>
        <w:shd w:val="clear" w:color="auto" w:fill="FFFFFF" w:themeFill="background1"/>
        <w:tabs>
          <w:tab w:val="left" w:pos="709"/>
        </w:tabs>
        <w:spacing w:line="360" w:lineRule="auto"/>
        <w:ind w:firstLine="708"/>
        <w:jc w:val="both"/>
        <w:rPr>
          <w:rFonts w:eastAsiaTheme="minorHAnsi"/>
          <w:spacing w:val="-3"/>
          <w:sz w:val="28"/>
          <w:szCs w:val="28"/>
          <w:lang w:eastAsia="en-US"/>
        </w:rPr>
      </w:pPr>
      <w:r w:rsidRPr="0042796A">
        <w:rPr>
          <w:rFonts w:eastAsiaTheme="minorHAnsi"/>
          <w:sz w:val="28"/>
          <w:szCs w:val="28"/>
          <w:lang w:eastAsia="en-US"/>
        </w:rPr>
        <w:t xml:space="preserve">осуществление капитального ремонта государственными учреждениями здравоохранения Краснодарского края на 2024 год – 199 455,2 </w:t>
      </w:r>
      <w:r w:rsidRPr="0042796A">
        <w:rPr>
          <w:rFonts w:eastAsiaTheme="minorHAnsi"/>
          <w:spacing w:val="-3"/>
          <w:sz w:val="28"/>
          <w:szCs w:val="28"/>
          <w:lang w:eastAsia="en-US"/>
        </w:rPr>
        <w:t>тыс. рублей, на 2025 год – 156 761,2 тыс. рублей;</w:t>
      </w:r>
    </w:p>
    <w:p w:rsidR="0036393F" w:rsidRPr="0003193B" w:rsidRDefault="0036393F" w:rsidP="00C611F7">
      <w:pPr>
        <w:shd w:val="clear" w:color="auto" w:fill="FFFFFF" w:themeFill="background1"/>
        <w:tabs>
          <w:tab w:val="left" w:pos="709"/>
        </w:tabs>
        <w:spacing w:line="360" w:lineRule="auto"/>
        <w:ind w:firstLine="709"/>
        <w:jc w:val="both"/>
        <w:rPr>
          <w:rFonts w:eastAsiaTheme="minorHAnsi"/>
          <w:spacing w:val="-2"/>
          <w:sz w:val="28"/>
          <w:szCs w:val="28"/>
          <w:lang w:eastAsia="en-US"/>
        </w:rPr>
      </w:pPr>
      <w:r w:rsidRPr="00C611F7">
        <w:rPr>
          <w:rFonts w:eastAsiaTheme="minorHAnsi"/>
          <w:spacing w:val="-2"/>
          <w:sz w:val="28"/>
          <w:szCs w:val="28"/>
          <w:lang w:eastAsia="en-US"/>
        </w:rPr>
        <w:t>приобретение оборудования и медицинских изделий для государственных учреждений здравоохранения Краснодарского края, в том числе в рамках оказ</w:t>
      </w:r>
      <w:r w:rsidRPr="00C611F7">
        <w:rPr>
          <w:rFonts w:eastAsiaTheme="minorHAnsi"/>
          <w:spacing w:val="-2"/>
          <w:sz w:val="28"/>
          <w:szCs w:val="28"/>
          <w:lang w:eastAsia="en-US"/>
        </w:rPr>
        <w:t>а</w:t>
      </w:r>
      <w:r w:rsidRPr="00C611F7">
        <w:rPr>
          <w:rFonts w:eastAsiaTheme="minorHAnsi"/>
          <w:spacing w:val="-2"/>
          <w:sz w:val="28"/>
          <w:szCs w:val="28"/>
          <w:lang w:eastAsia="en-US"/>
        </w:rPr>
        <w:t xml:space="preserve">ния </w:t>
      </w:r>
      <w:r w:rsidRPr="00C611F7">
        <w:rPr>
          <w:spacing w:val="-2"/>
          <w:sz w:val="28"/>
          <w:szCs w:val="28"/>
        </w:rPr>
        <w:t>паллиативной медицинской помощи,</w:t>
      </w:r>
      <w:r w:rsidRPr="00C611F7">
        <w:rPr>
          <w:rFonts w:eastAsiaTheme="minorHAnsi"/>
          <w:spacing w:val="-2"/>
          <w:sz w:val="28"/>
          <w:szCs w:val="28"/>
          <w:lang w:eastAsia="en-US"/>
        </w:rPr>
        <w:t xml:space="preserve"> </w:t>
      </w:r>
      <w:r w:rsidR="00E276D2" w:rsidRPr="00420F27">
        <w:rPr>
          <w:color w:val="000000"/>
          <w:sz w:val="28"/>
          <w:szCs w:val="28"/>
        </w:rPr>
        <w:t>реализаци</w:t>
      </w:r>
      <w:r w:rsidR="00E276D2">
        <w:rPr>
          <w:color w:val="000000"/>
          <w:sz w:val="28"/>
          <w:szCs w:val="28"/>
        </w:rPr>
        <w:t>и</w:t>
      </w:r>
      <w:r w:rsidR="00E276D2" w:rsidRPr="00420F27">
        <w:rPr>
          <w:color w:val="000000"/>
          <w:sz w:val="28"/>
          <w:szCs w:val="28"/>
        </w:rPr>
        <w:t xml:space="preserve"> мероприятий по пред</w:t>
      </w:r>
      <w:r w:rsidR="00E276D2" w:rsidRPr="00420F27">
        <w:rPr>
          <w:color w:val="000000"/>
          <w:sz w:val="28"/>
          <w:szCs w:val="28"/>
        </w:rPr>
        <w:t>у</w:t>
      </w:r>
      <w:r w:rsidR="00E276D2" w:rsidRPr="00420F27">
        <w:rPr>
          <w:color w:val="000000"/>
          <w:sz w:val="28"/>
          <w:szCs w:val="28"/>
        </w:rPr>
        <w:t>преждению и борьбе с социально значимыми инфекционными заболеваниями</w:t>
      </w:r>
      <w:r w:rsidR="00E276D2">
        <w:rPr>
          <w:color w:val="000000"/>
          <w:sz w:val="28"/>
          <w:szCs w:val="28"/>
        </w:rPr>
        <w:t xml:space="preserve">, </w:t>
      </w:r>
      <w:r w:rsidR="00E276D2" w:rsidRPr="00420F27">
        <w:rPr>
          <w:color w:val="000000"/>
          <w:sz w:val="28"/>
          <w:szCs w:val="28"/>
        </w:rPr>
        <w:t xml:space="preserve"> </w:t>
      </w:r>
      <w:r w:rsidRPr="00C611F7">
        <w:rPr>
          <w:rFonts w:eastAsiaTheme="minorHAnsi"/>
          <w:spacing w:val="-2"/>
          <w:sz w:val="28"/>
          <w:szCs w:val="28"/>
          <w:lang w:eastAsia="en-US"/>
        </w:rPr>
        <w:t>на 2</w:t>
      </w:r>
      <w:r w:rsidR="00916E55">
        <w:rPr>
          <w:rFonts w:eastAsiaTheme="minorHAnsi"/>
          <w:spacing w:val="-2"/>
          <w:sz w:val="28"/>
          <w:szCs w:val="28"/>
          <w:lang w:eastAsia="en-US"/>
        </w:rPr>
        <w:t>024 год – 22</w:t>
      </w:r>
      <w:r w:rsidR="00E276D2">
        <w:rPr>
          <w:rFonts w:eastAsiaTheme="minorHAnsi"/>
          <w:spacing w:val="-2"/>
          <w:sz w:val="28"/>
          <w:szCs w:val="28"/>
          <w:lang w:eastAsia="en-US"/>
        </w:rPr>
        <w:t>5</w:t>
      </w:r>
      <w:r w:rsidR="00916E55">
        <w:rPr>
          <w:rFonts w:eastAsiaTheme="minorHAnsi"/>
          <w:spacing w:val="-2"/>
          <w:sz w:val="28"/>
          <w:szCs w:val="28"/>
          <w:lang w:eastAsia="en-US"/>
        </w:rPr>
        <w:t xml:space="preserve"> </w:t>
      </w:r>
      <w:r w:rsidR="00E276D2">
        <w:rPr>
          <w:rFonts w:eastAsiaTheme="minorHAnsi"/>
          <w:spacing w:val="-2"/>
          <w:sz w:val="28"/>
          <w:szCs w:val="28"/>
          <w:lang w:eastAsia="en-US"/>
        </w:rPr>
        <w:t>259</w:t>
      </w:r>
      <w:r w:rsidR="00916E55">
        <w:rPr>
          <w:rFonts w:eastAsiaTheme="minorHAnsi"/>
          <w:spacing w:val="-2"/>
          <w:sz w:val="28"/>
          <w:szCs w:val="28"/>
          <w:lang w:eastAsia="en-US"/>
        </w:rPr>
        <w:t>,8 тыс. рублей</w:t>
      </w:r>
      <w:r w:rsidRPr="00C611F7">
        <w:rPr>
          <w:rFonts w:eastAsiaTheme="minorHAnsi"/>
          <w:spacing w:val="-2"/>
          <w:sz w:val="28"/>
          <w:szCs w:val="28"/>
          <w:lang w:eastAsia="en-US"/>
        </w:rPr>
        <w:t xml:space="preserve"> (в том числе за счет средств федерального бюджета – 2 </w:t>
      </w:r>
      <w:r w:rsidR="00E276D2">
        <w:rPr>
          <w:rFonts w:eastAsiaTheme="minorHAnsi"/>
          <w:spacing w:val="-2"/>
          <w:sz w:val="28"/>
          <w:szCs w:val="28"/>
          <w:lang w:eastAsia="en-US"/>
        </w:rPr>
        <w:t>5</w:t>
      </w:r>
      <w:r w:rsidRPr="00C611F7">
        <w:rPr>
          <w:rFonts w:eastAsiaTheme="minorHAnsi"/>
          <w:spacing w:val="-2"/>
          <w:sz w:val="28"/>
          <w:szCs w:val="28"/>
          <w:lang w:eastAsia="en-US"/>
        </w:rPr>
        <w:t>6</w:t>
      </w:r>
      <w:r w:rsidR="00E276D2">
        <w:rPr>
          <w:rFonts w:eastAsiaTheme="minorHAnsi"/>
          <w:spacing w:val="-2"/>
          <w:sz w:val="28"/>
          <w:szCs w:val="28"/>
          <w:lang w:eastAsia="en-US"/>
        </w:rPr>
        <w:t>5</w:t>
      </w:r>
      <w:r w:rsidRPr="00C611F7">
        <w:rPr>
          <w:rFonts w:eastAsiaTheme="minorHAnsi"/>
          <w:spacing w:val="-2"/>
          <w:sz w:val="28"/>
          <w:szCs w:val="28"/>
          <w:lang w:eastAsia="en-US"/>
        </w:rPr>
        <w:t xml:space="preserve">,9 тыс. рублей); </w:t>
      </w:r>
    </w:p>
    <w:p w:rsidR="0036393F" w:rsidRPr="00420F27" w:rsidRDefault="0036393F" w:rsidP="00B477C9">
      <w:pPr>
        <w:widowControl w:val="0"/>
        <w:shd w:val="clear" w:color="auto" w:fill="FFFFFF" w:themeFill="background1"/>
        <w:tabs>
          <w:tab w:val="left" w:pos="709"/>
        </w:tabs>
        <w:spacing w:line="360" w:lineRule="auto"/>
        <w:ind w:firstLine="709"/>
        <w:jc w:val="both"/>
        <w:rPr>
          <w:rFonts w:eastAsiaTheme="minorHAnsi"/>
          <w:sz w:val="28"/>
          <w:szCs w:val="28"/>
          <w:lang w:eastAsia="en-US"/>
        </w:rPr>
      </w:pPr>
      <w:r w:rsidRPr="0042796A">
        <w:rPr>
          <w:color w:val="000000"/>
          <w:sz w:val="28"/>
          <w:szCs w:val="28"/>
        </w:rPr>
        <w:t>оснащение (дооснащение и (или) переоснащение) медицинскими издел</w:t>
      </w:r>
      <w:r w:rsidRPr="0042796A">
        <w:rPr>
          <w:color w:val="000000"/>
          <w:sz w:val="28"/>
          <w:szCs w:val="28"/>
        </w:rPr>
        <w:t>и</w:t>
      </w:r>
      <w:r w:rsidRPr="0042796A">
        <w:rPr>
          <w:color w:val="000000"/>
          <w:sz w:val="28"/>
          <w:szCs w:val="28"/>
        </w:rPr>
        <w:t xml:space="preserve">ями медицинских организаций, имеющих в своей структуре подразделения, оказывающие медицинскую помощь по медицинской реабилитации, на 2024 год </w:t>
      </w:r>
      <w:r w:rsidRPr="0042796A">
        <w:rPr>
          <w:rFonts w:eastAsiaTheme="minorHAnsi"/>
          <w:sz w:val="28"/>
          <w:szCs w:val="28"/>
          <w:lang w:eastAsia="en-US"/>
        </w:rPr>
        <w:t xml:space="preserve">– </w:t>
      </w:r>
      <w:r w:rsidRPr="0042796A">
        <w:rPr>
          <w:color w:val="000000"/>
          <w:sz w:val="28"/>
          <w:szCs w:val="28"/>
        </w:rPr>
        <w:t>2 276,2 </w:t>
      </w:r>
      <w:r w:rsidRPr="0042796A">
        <w:rPr>
          <w:sz w:val="28"/>
          <w:szCs w:val="28"/>
        </w:rPr>
        <w:t>тыс.</w:t>
      </w:r>
      <w:r w:rsidRPr="0042796A">
        <w:rPr>
          <w:color w:val="000000"/>
          <w:sz w:val="28"/>
          <w:szCs w:val="28"/>
        </w:rPr>
        <w:t xml:space="preserve"> </w:t>
      </w:r>
      <w:r w:rsidRPr="0042796A">
        <w:rPr>
          <w:rFonts w:eastAsiaTheme="minorHAnsi"/>
          <w:sz w:val="28"/>
          <w:szCs w:val="28"/>
          <w:lang w:eastAsia="en-US"/>
        </w:rPr>
        <w:t>рублей (за счет средств федерального бюджета);</w:t>
      </w:r>
      <w:r w:rsidRPr="00420F27">
        <w:rPr>
          <w:rFonts w:eastAsiaTheme="minorHAnsi"/>
          <w:sz w:val="28"/>
          <w:szCs w:val="28"/>
          <w:lang w:eastAsia="en-US"/>
        </w:rPr>
        <w:t xml:space="preserve"> </w:t>
      </w:r>
      <w:r w:rsidR="00AE7D08">
        <w:rPr>
          <w:rFonts w:eastAsiaTheme="minorHAnsi"/>
          <w:sz w:val="28"/>
          <w:szCs w:val="28"/>
          <w:lang w:eastAsia="en-US"/>
        </w:rPr>
        <w:t xml:space="preserve"> </w:t>
      </w:r>
      <w:bookmarkStart w:id="0" w:name="_GoBack"/>
      <w:bookmarkEnd w:id="0"/>
    </w:p>
    <w:p w:rsidR="0036393F" w:rsidRPr="0042796A" w:rsidRDefault="0036393F" w:rsidP="0036393F">
      <w:pPr>
        <w:shd w:val="clear" w:color="auto" w:fill="FFFFFF" w:themeFill="background1"/>
        <w:tabs>
          <w:tab w:val="left" w:pos="709"/>
        </w:tabs>
        <w:spacing w:line="360" w:lineRule="auto"/>
        <w:ind w:firstLine="709"/>
        <w:jc w:val="both"/>
        <w:rPr>
          <w:rFonts w:eastAsiaTheme="minorHAnsi"/>
          <w:sz w:val="28"/>
          <w:szCs w:val="28"/>
          <w:lang w:eastAsia="en-US"/>
        </w:rPr>
      </w:pPr>
      <w:r w:rsidRPr="0042796A">
        <w:rPr>
          <w:rFonts w:eastAsiaTheme="minorHAnsi"/>
          <w:sz w:val="28"/>
          <w:szCs w:val="28"/>
          <w:lang w:eastAsia="en-US"/>
        </w:rPr>
        <w:lastRenderedPageBreak/>
        <w:t>реализацию региональных проектов модернизации первичного звена здравоохранения (оснащение и переоснащение медицинских организаций, на базе которых оказывается первичная медико-санитарная помощь, оборудован</w:t>
      </w:r>
      <w:r w:rsidRPr="0042796A">
        <w:rPr>
          <w:rFonts w:eastAsiaTheme="minorHAnsi"/>
          <w:sz w:val="28"/>
          <w:szCs w:val="28"/>
          <w:lang w:eastAsia="en-US"/>
        </w:rPr>
        <w:t>и</w:t>
      </w:r>
      <w:r w:rsidRPr="0042796A">
        <w:rPr>
          <w:rFonts w:eastAsiaTheme="minorHAnsi"/>
          <w:sz w:val="28"/>
          <w:szCs w:val="28"/>
          <w:lang w:eastAsia="en-US"/>
        </w:rPr>
        <w:t>ем в соответствии со стандартами оснащения медицинских организаций (их структурных подразделений))</w:t>
      </w:r>
      <w:r w:rsidRPr="0042796A">
        <w:rPr>
          <w:sz w:val="28"/>
          <w:szCs w:val="28"/>
        </w:rPr>
        <w:t xml:space="preserve"> на 2024 год – 8 144,4 тыс. рублей (за счет средств федерального бюджета);</w:t>
      </w:r>
    </w:p>
    <w:p w:rsidR="0036393F" w:rsidRDefault="0036393F" w:rsidP="0036393F">
      <w:pPr>
        <w:suppressAutoHyphens/>
        <w:autoSpaceDE w:val="0"/>
        <w:autoSpaceDN w:val="0"/>
        <w:adjustRightInd w:val="0"/>
        <w:spacing w:line="360" w:lineRule="auto"/>
        <w:ind w:firstLine="708"/>
        <w:jc w:val="both"/>
        <w:rPr>
          <w:rStyle w:val="markedcontent"/>
          <w:spacing w:val="-4"/>
          <w:sz w:val="28"/>
        </w:rPr>
      </w:pPr>
      <w:r w:rsidRPr="0042796A">
        <w:rPr>
          <w:sz w:val="28"/>
          <w:szCs w:val="28"/>
        </w:rPr>
        <w:t>осуществление капитальных вложений в объекты капитального строительства собственности Краснодарского края на 2024 год – 417 595,9 тыс. рублей (</w:t>
      </w:r>
      <w:r w:rsidRPr="0042796A">
        <w:rPr>
          <w:rStyle w:val="markedcontent"/>
          <w:spacing w:val="-4"/>
          <w:sz w:val="28"/>
        </w:rPr>
        <w:t>за счет перераспределения бюджетных ассигнований, предусмотренных на 2025 год).</w:t>
      </w:r>
    </w:p>
    <w:p w:rsidR="007D0787" w:rsidRDefault="007D0787" w:rsidP="00F32A2D">
      <w:pPr>
        <w:spacing w:line="264" w:lineRule="auto"/>
        <w:jc w:val="center"/>
        <w:rPr>
          <w:snapToGrid w:val="0"/>
          <w:sz w:val="28"/>
          <w:szCs w:val="28"/>
        </w:rPr>
      </w:pPr>
    </w:p>
    <w:p w:rsidR="00A76DBD" w:rsidRPr="00D73DF1" w:rsidRDefault="00A76DBD" w:rsidP="00F32A2D">
      <w:pPr>
        <w:spacing w:line="264" w:lineRule="auto"/>
        <w:jc w:val="center"/>
        <w:rPr>
          <w:snapToGrid w:val="0"/>
          <w:sz w:val="28"/>
          <w:szCs w:val="28"/>
        </w:rPr>
      </w:pPr>
      <w:r w:rsidRPr="00D73DF1">
        <w:rPr>
          <w:snapToGrid w:val="0"/>
          <w:sz w:val="28"/>
          <w:szCs w:val="28"/>
        </w:rPr>
        <w:t xml:space="preserve">Государственная программа Краснодарского края </w:t>
      </w:r>
    </w:p>
    <w:p w:rsidR="00A76DBD" w:rsidRPr="00D73DF1" w:rsidRDefault="00A07FB8" w:rsidP="00F32A2D">
      <w:pPr>
        <w:spacing w:line="264" w:lineRule="auto"/>
        <w:jc w:val="center"/>
        <w:rPr>
          <w:snapToGrid w:val="0"/>
          <w:sz w:val="28"/>
          <w:szCs w:val="28"/>
        </w:rPr>
      </w:pPr>
      <w:r>
        <w:rPr>
          <w:snapToGrid w:val="0"/>
          <w:sz w:val="28"/>
          <w:szCs w:val="28"/>
        </w:rPr>
        <w:t>"</w:t>
      </w:r>
      <w:r w:rsidR="00A76DBD" w:rsidRPr="00D73DF1">
        <w:rPr>
          <w:snapToGrid w:val="0"/>
          <w:sz w:val="28"/>
          <w:szCs w:val="28"/>
        </w:rPr>
        <w:t>Развитие образования</w:t>
      </w:r>
      <w:r>
        <w:rPr>
          <w:snapToGrid w:val="0"/>
          <w:sz w:val="28"/>
          <w:szCs w:val="28"/>
        </w:rPr>
        <w:t>"</w:t>
      </w:r>
    </w:p>
    <w:p w:rsidR="00A76DBD" w:rsidRPr="00F32A2D" w:rsidRDefault="00A76DBD" w:rsidP="00851745">
      <w:pPr>
        <w:ind w:firstLine="709"/>
        <w:jc w:val="both"/>
        <w:rPr>
          <w:sz w:val="36"/>
          <w:szCs w:val="24"/>
        </w:rPr>
      </w:pPr>
    </w:p>
    <w:p w:rsidR="008F262F" w:rsidRPr="0036393F" w:rsidRDefault="008F262F" w:rsidP="008F262F">
      <w:pPr>
        <w:spacing w:line="348" w:lineRule="auto"/>
        <w:ind w:firstLine="709"/>
        <w:jc w:val="both"/>
        <w:rPr>
          <w:sz w:val="28"/>
          <w:szCs w:val="28"/>
        </w:rPr>
      </w:pPr>
      <w:r w:rsidRPr="0036393F">
        <w:rPr>
          <w:sz w:val="28"/>
          <w:szCs w:val="28"/>
        </w:rPr>
        <w:t>Предлагается бюджетные ассигнования министерству образования, науки и молодежной политики Краснодарского края:</w:t>
      </w:r>
    </w:p>
    <w:p w:rsidR="008F262F" w:rsidRPr="0036393F" w:rsidRDefault="008F262F" w:rsidP="00570BAF">
      <w:pPr>
        <w:widowControl w:val="0"/>
        <w:spacing w:line="348" w:lineRule="auto"/>
        <w:ind w:firstLine="709"/>
        <w:jc w:val="both"/>
        <w:rPr>
          <w:sz w:val="28"/>
          <w:szCs w:val="28"/>
        </w:rPr>
      </w:pPr>
      <w:r w:rsidRPr="0036393F">
        <w:rPr>
          <w:sz w:val="28"/>
          <w:szCs w:val="28"/>
        </w:rPr>
        <w:t>1) увеличить на:</w:t>
      </w:r>
    </w:p>
    <w:p w:rsidR="008F262F" w:rsidRPr="0036393F" w:rsidRDefault="008F262F" w:rsidP="00570BAF">
      <w:pPr>
        <w:widowControl w:val="0"/>
        <w:spacing w:line="348" w:lineRule="auto"/>
        <w:ind w:firstLine="709"/>
        <w:jc w:val="both"/>
        <w:rPr>
          <w:sz w:val="28"/>
          <w:szCs w:val="28"/>
        </w:rPr>
      </w:pPr>
      <w:proofErr w:type="gramStart"/>
      <w:r w:rsidRPr="0036393F">
        <w:rPr>
          <w:sz w:val="28"/>
          <w:szCs w:val="28"/>
        </w:rPr>
        <w:t>выполнение государственного задания государственными бюджет</w:t>
      </w:r>
      <w:r w:rsidRPr="0036393F">
        <w:rPr>
          <w:sz w:val="28"/>
          <w:szCs w:val="28"/>
        </w:rPr>
        <w:softHyphen/>
        <w:t>ными и автономными образовательными организациями профессионального образов</w:t>
      </w:r>
      <w:r w:rsidRPr="0036393F">
        <w:rPr>
          <w:sz w:val="28"/>
          <w:szCs w:val="28"/>
        </w:rPr>
        <w:t>а</w:t>
      </w:r>
      <w:r w:rsidRPr="0036393F">
        <w:rPr>
          <w:sz w:val="28"/>
          <w:szCs w:val="28"/>
        </w:rPr>
        <w:t>ния Краснодарского края на 2024 год – 129 909,8 тыс. рублей, на 2025 и 2026 годы – 217 770,5 тыс. рублей ежегодно, в том числе</w:t>
      </w:r>
      <w:r w:rsidR="00AB3504" w:rsidRPr="00AB3504">
        <w:rPr>
          <w:sz w:val="28"/>
          <w:szCs w:val="28"/>
        </w:rPr>
        <w:t xml:space="preserve"> </w:t>
      </w:r>
      <w:r w:rsidR="00AB3504">
        <w:rPr>
          <w:sz w:val="28"/>
          <w:szCs w:val="28"/>
        </w:rPr>
        <w:t>на</w:t>
      </w:r>
      <w:r w:rsidRPr="0036393F">
        <w:rPr>
          <w:sz w:val="28"/>
          <w:szCs w:val="28"/>
        </w:rPr>
        <w:t>: обучение по пр</w:t>
      </w:r>
      <w:r w:rsidRPr="0036393F">
        <w:rPr>
          <w:sz w:val="28"/>
          <w:szCs w:val="28"/>
        </w:rPr>
        <w:t>о</w:t>
      </w:r>
      <w:r w:rsidRPr="0036393F">
        <w:rPr>
          <w:sz w:val="28"/>
          <w:szCs w:val="28"/>
        </w:rPr>
        <w:t>фессиям, специальностям и (или) укрупненным группам профессий, специал</w:t>
      </w:r>
      <w:r w:rsidRPr="0036393F">
        <w:rPr>
          <w:sz w:val="28"/>
          <w:szCs w:val="28"/>
        </w:rPr>
        <w:t>ь</w:t>
      </w:r>
      <w:r w:rsidRPr="0036393F">
        <w:rPr>
          <w:sz w:val="28"/>
          <w:szCs w:val="28"/>
        </w:rPr>
        <w:t>ностей для обучения по образовательным программам среднего професси</w:t>
      </w:r>
      <w:r w:rsidRPr="0036393F">
        <w:rPr>
          <w:sz w:val="28"/>
          <w:szCs w:val="28"/>
        </w:rPr>
        <w:t>о</w:t>
      </w:r>
      <w:r w:rsidRPr="0036393F">
        <w:rPr>
          <w:sz w:val="28"/>
          <w:szCs w:val="28"/>
        </w:rPr>
        <w:t xml:space="preserve">нального образования с 1 сентября 2024 года </w:t>
      </w:r>
      <w:r w:rsidR="00081CD6">
        <w:rPr>
          <w:sz w:val="28"/>
          <w:szCs w:val="28"/>
        </w:rPr>
        <w:t>на 2024 год</w:t>
      </w:r>
      <w:proofErr w:type="gramEnd"/>
      <w:r w:rsidR="00081CD6">
        <w:rPr>
          <w:sz w:val="28"/>
          <w:szCs w:val="28"/>
        </w:rPr>
        <w:t xml:space="preserve"> </w:t>
      </w:r>
      <w:r w:rsidRPr="0036393F">
        <w:rPr>
          <w:sz w:val="28"/>
          <w:szCs w:val="28"/>
        </w:rPr>
        <w:t xml:space="preserve">– </w:t>
      </w:r>
      <w:proofErr w:type="gramStart"/>
      <w:r w:rsidRPr="0036393F">
        <w:rPr>
          <w:sz w:val="28"/>
          <w:szCs w:val="28"/>
        </w:rPr>
        <w:t>69 686,6 тыс. ру</w:t>
      </w:r>
      <w:r w:rsidRPr="0036393F">
        <w:rPr>
          <w:sz w:val="28"/>
          <w:szCs w:val="28"/>
        </w:rPr>
        <w:t>б</w:t>
      </w:r>
      <w:r w:rsidRPr="0036393F">
        <w:rPr>
          <w:sz w:val="28"/>
          <w:szCs w:val="28"/>
        </w:rPr>
        <w:t>лей, на 2025 и 2026</w:t>
      </w:r>
      <w:r w:rsidR="00722140" w:rsidRPr="0036393F">
        <w:rPr>
          <w:sz w:val="28"/>
          <w:szCs w:val="28"/>
        </w:rPr>
        <w:t> </w:t>
      </w:r>
      <w:r w:rsidRPr="0036393F">
        <w:rPr>
          <w:sz w:val="28"/>
          <w:szCs w:val="28"/>
        </w:rPr>
        <w:t>годы – 217 770,5 тыс. рублей ежегодно; приобретение уче</w:t>
      </w:r>
      <w:r w:rsidRPr="0036393F">
        <w:rPr>
          <w:sz w:val="28"/>
          <w:szCs w:val="28"/>
        </w:rPr>
        <w:t>б</w:t>
      </w:r>
      <w:r w:rsidRPr="0036393F">
        <w:rPr>
          <w:sz w:val="28"/>
          <w:szCs w:val="28"/>
        </w:rPr>
        <w:t xml:space="preserve">ников для государственных организаций профессионального </w:t>
      </w:r>
      <w:r w:rsidRPr="0036393F">
        <w:rPr>
          <w:spacing w:val="-2"/>
          <w:sz w:val="28"/>
          <w:szCs w:val="28"/>
        </w:rPr>
        <w:t xml:space="preserve">образования на 2024 год – 60 223,2 тыс. рублей (в том числе за счет перераспределения </w:t>
      </w:r>
      <w:r w:rsidR="00570BAF" w:rsidRPr="0036393F">
        <w:rPr>
          <w:spacing w:val="-2"/>
          <w:sz w:val="28"/>
          <w:szCs w:val="28"/>
        </w:rPr>
        <w:t>бюдже</w:t>
      </w:r>
      <w:r w:rsidR="00570BAF" w:rsidRPr="0036393F">
        <w:rPr>
          <w:spacing w:val="-2"/>
          <w:sz w:val="28"/>
          <w:szCs w:val="28"/>
        </w:rPr>
        <w:t>т</w:t>
      </w:r>
      <w:r w:rsidR="00570BAF" w:rsidRPr="0036393F">
        <w:rPr>
          <w:spacing w:val="-2"/>
          <w:sz w:val="28"/>
          <w:szCs w:val="28"/>
        </w:rPr>
        <w:t>ных ассигнований,</w:t>
      </w:r>
      <w:r w:rsidRPr="0036393F">
        <w:rPr>
          <w:spacing w:val="-2"/>
          <w:sz w:val="28"/>
          <w:szCs w:val="28"/>
        </w:rPr>
        <w:t xml:space="preserve"> </w:t>
      </w:r>
      <w:r w:rsidRPr="0036393F">
        <w:rPr>
          <w:sz w:val="28"/>
          <w:szCs w:val="28"/>
        </w:rPr>
        <w:t>предусмотренных на выплату стипендий и других выплат обучающимся за счет стипендиального фонда</w:t>
      </w:r>
      <w:r w:rsidR="00F9758A">
        <w:rPr>
          <w:sz w:val="28"/>
          <w:szCs w:val="28"/>
        </w:rPr>
        <w:t>,</w:t>
      </w:r>
      <w:r w:rsidR="00BE135E" w:rsidRPr="0036393F">
        <w:rPr>
          <w:sz w:val="28"/>
          <w:szCs w:val="28"/>
        </w:rPr>
        <w:t xml:space="preserve"> в связи со сложившейся экон</w:t>
      </w:r>
      <w:r w:rsidR="00BE135E" w:rsidRPr="0036393F">
        <w:rPr>
          <w:sz w:val="28"/>
          <w:szCs w:val="28"/>
        </w:rPr>
        <w:t>о</w:t>
      </w:r>
      <w:r w:rsidR="00BE135E" w:rsidRPr="0036393F">
        <w:rPr>
          <w:sz w:val="28"/>
          <w:szCs w:val="28"/>
        </w:rPr>
        <w:t>мией</w:t>
      </w:r>
      <w:r w:rsidRPr="0036393F">
        <w:rPr>
          <w:sz w:val="28"/>
          <w:szCs w:val="28"/>
        </w:rPr>
        <w:t xml:space="preserve">, </w:t>
      </w:r>
      <w:r w:rsidR="0087329B" w:rsidRPr="0036393F">
        <w:rPr>
          <w:sz w:val="28"/>
          <w:szCs w:val="28"/>
        </w:rPr>
        <w:t xml:space="preserve">– </w:t>
      </w:r>
      <w:r w:rsidRPr="0036393F">
        <w:rPr>
          <w:sz w:val="28"/>
          <w:szCs w:val="28"/>
        </w:rPr>
        <w:t>57 488,4 тыс. рублей);</w:t>
      </w:r>
      <w:proofErr w:type="gramEnd"/>
    </w:p>
    <w:p w:rsidR="008F262F" w:rsidRPr="0036393F" w:rsidRDefault="008F262F" w:rsidP="00570BAF">
      <w:pPr>
        <w:widowControl w:val="0"/>
        <w:spacing w:line="348" w:lineRule="auto"/>
        <w:ind w:firstLine="709"/>
        <w:jc w:val="both"/>
        <w:rPr>
          <w:sz w:val="28"/>
          <w:szCs w:val="28"/>
        </w:rPr>
      </w:pPr>
      <w:r w:rsidRPr="0036393F">
        <w:rPr>
          <w:sz w:val="28"/>
          <w:szCs w:val="28"/>
        </w:rPr>
        <w:t>обеспечение деятельности государственных казенных учреждений Кра</w:t>
      </w:r>
      <w:r w:rsidRPr="0036393F">
        <w:rPr>
          <w:sz w:val="28"/>
          <w:szCs w:val="28"/>
        </w:rPr>
        <w:t>с</w:t>
      </w:r>
      <w:r w:rsidRPr="0036393F">
        <w:rPr>
          <w:sz w:val="28"/>
          <w:szCs w:val="28"/>
        </w:rPr>
        <w:t>нодарского края на 2024 год – 529,4 тыс. рублей;</w:t>
      </w:r>
    </w:p>
    <w:p w:rsidR="008F262F" w:rsidRPr="0036393F" w:rsidRDefault="008F262F" w:rsidP="008F262F">
      <w:pPr>
        <w:spacing w:line="348" w:lineRule="auto"/>
        <w:ind w:firstLine="709"/>
        <w:jc w:val="both"/>
        <w:rPr>
          <w:spacing w:val="-4"/>
          <w:sz w:val="28"/>
          <w:szCs w:val="28"/>
        </w:rPr>
      </w:pPr>
      <w:r w:rsidRPr="0036393F">
        <w:rPr>
          <w:spacing w:val="-4"/>
          <w:sz w:val="28"/>
          <w:szCs w:val="28"/>
        </w:rPr>
        <w:lastRenderedPageBreak/>
        <w:t xml:space="preserve">выплату стипендий и других выплат </w:t>
      </w:r>
      <w:proofErr w:type="gramStart"/>
      <w:r w:rsidRPr="0036393F">
        <w:rPr>
          <w:spacing w:val="-4"/>
          <w:sz w:val="28"/>
          <w:szCs w:val="28"/>
        </w:rPr>
        <w:t>обучающимся</w:t>
      </w:r>
      <w:proofErr w:type="gramEnd"/>
      <w:r w:rsidRPr="0036393F">
        <w:rPr>
          <w:spacing w:val="-4"/>
          <w:sz w:val="28"/>
          <w:szCs w:val="28"/>
        </w:rPr>
        <w:t xml:space="preserve"> за счет стипендиального фонда на 2025 год – 30 953,2 тыс. рублей,  на 2026 год – 32 189,3 тыс. рублей;</w:t>
      </w:r>
    </w:p>
    <w:p w:rsidR="008F262F" w:rsidRPr="0036393F" w:rsidRDefault="008F262F" w:rsidP="008F262F">
      <w:pPr>
        <w:spacing w:line="348" w:lineRule="auto"/>
        <w:ind w:firstLine="709"/>
        <w:jc w:val="both"/>
        <w:rPr>
          <w:sz w:val="28"/>
          <w:szCs w:val="28"/>
        </w:rPr>
      </w:pPr>
      <w:r w:rsidRPr="0036393F">
        <w:rPr>
          <w:sz w:val="28"/>
          <w:szCs w:val="28"/>
        </w:rPr>
        <w:t>выплату премии победителям губернаторского конкурса молодежных и</w:t>
      </w:r>
      <w:r w:rsidRPr="0036393F">
        <w:rPr>
          <w:sz w:val="28"/>
          <w:szCs w:val="28"/>
        </w:rPr>
        <w:t>н</w:t>
      </w:r>
      <w:r w:rsidRPr="0036393F">
        <w:rPr>
          <w:sz w:val="28"/>
          <w:szCs w:val="28"/>
        </w:rPr>
        <w:t>новационных проектов "Премия IQ года" на 2024 – 2026 годы – 2 000,0 тыс. рублей ежегодно;</w:t>
      </w:r>
    </w:p>
    <w:p w:rsidR="008F262F" w:rsidRPr="0036393F" w:rsidRDefault="008F262F" w:rsidP="008F262F">
      <w:pPr>
        <w:spacing w:line="348" w:lineRule="auto"/>
        <w:ind w:firstLine="709"/>
        <w:jc w:val="both"/>
        <w:rPr>
          <w:spacing w:val="-5"/>
          <w:sz w:val="28"/>
          <w:szCs w:val="28"/>
        </w:rPr>
      </w:pPr>
      <w:r w:rsidRPr="0036393F">
        <w:rPr>
          <w:spacing w:val="-5"/>
          <w:sz w:val="28"/>
          <w:szCs w:val="28"/>
        </w:rPr>
        <w:t>выплату специальных молодежных стипендий администрации Краснода</w:t>
      </w:r>
      <w:r w:rsidRPr="0036393F">
        <w:rPr>
          <w:spacing w:val="-5"/>
          <w:sz w:val="28"/>
          <w:szCs w:val="28"/>
        </w:rPr>
        <w:t>р</w:t>
      </w:r>
      <w:r w:rsidRPr="0036393F">
        <w:rPr>
          <w:spacing w:val="-5"/>
          <w:sz w:val="28"/>
          <w:szCs w:val="28"/>
        </w:rPr>
        <w:t>ского края социально и общественно активным обучающимся в профессиональных образовательных организациях Краснодарского края, а также студентам, аспира</w:t>
      </w:r>
      <w:r w:rsidRPr="0036393F">
        <w:rPr>
          <w:spacing w:val="-5"/>
          <w:sz w:val="28"/>
          <w:szCs w:val="28"/>
        </w:rPr>
        <w:t>н</w:t>
      </w:r>
      <w:r w:rsidRPr="0036393F">
        <w:rPr>
          <w:spacing w:val="-5"/>
          <w:sz w:val="28"/>
          <w:szCs w:val="28"/>
        </w:rPr>
        <w:t>там образовательных организаций высшего образования на 2024 год – 100 000,0 тыс. рублей, на 2025 и 2026 годы – 300 000,0 тыс. рублей ежегодно;</w:t>
      </w:r>
    </w:p>
    <w:p w:rsidR="008F262F" w:rsidRPr="0036393F" w:rsidRDefault="008F262F" w:rsidP="008F262F">
      <w:pPr>
        <w:spacing w:line="348" w:lineRule="auto"/>
        <w:ind w:firstLine="709"/>
        <w:jc w:val="both"/>
        <w:rPr>
          <w:sz w:val="28"/>
          <w:szCs w:val="28"/>
        </w:rPr>
      </w:pPr>
      <w:r w:rsidRPr="0036393F">
        <w:rPr>
          <w:sz w:val="28"/>
          <w:szCs w:val="28"/>
        </w:rPr>
        <w:t>приобретение движимого имущества для оснащения вновь созданных и (или) создаваемых мест в государственных образовательных организациях на 2025 год – 118 000,0 тыс. рублей;</w:t>
      </w:r>
    </w:p>
    <w:p w:rsidR="008F262F" w:rsidRPr="0036393F" w:rsidRDefault="008F262F" w:rsidP="008F262F">
      <w:pPr>
        <w:spacing w:line="348" w:lineRule="auto"/>
        <w:ind w:firstLine="709"/>
        <w:jc w:val="both"/>
        <w:rPr>
          <w:sz w:val="28"/>
          <w:szCs w:val="28"/>
        </w:rPr>
      </w:pPr>
      <w:r w:rsidRPr="0036393F">
        <w:rPr>
          <w:sz w:val="28"/>
          <w:szCs w:val="28"/>
        </w:rPr>
        <w:t xml:space="preserve">2) уменьшить на: </w:t>
      </w:r>
    </w:p>
    <w:p w:rsidR="008F262F" w:rsidRPr="0036393F" w:rsidRDefault="008F262F" w:rsidP="008F262F">
      <w:pPr>
        <w:spacing w:line="348" w:lineRule="auto"/>
        <w:ind w:firstLine="709"/>
        <w:jc w:val="both"/>
        <w:rPr>
          <w:sz w:val="28"/>
          <w:szCs w:val="28"/>
        </w:rPr>
      </w:pPr>
      <w:r w:rsidRPr="0036393F">
        <w:rPr>
          <w:sz w:val="28"/>
          <w:szCs w:val="28"/>
        </w:rPr>
        <w:t>предоставление субсидий бюджетам муниципальных образований  Кра</w:t>
      </w:r>
      <w:r w:rsidRPr="0036393F">
        <w:rPr>
          <w:sz w:val="28"/>
          <w:szCs w:val="28"/>
        </w:rPr>
        <w:t>с</w:t>
      </w:r>
      <w:r w:rsidRPr="0036393F">
        <w:rPr>
          <w:sz w:val="28"/>
          <w:szCs w:val="28"/>
        </w:rPr>
        <w:t>нодарского края на реализацию мероприятий по модернизации школьных с</w:t>
      </w:r>
      <w:r w:rsidRPr="0036393F">
        <w:rPr>
          <w:sz w:val="28"/>
          <w:szCs w:val="28"/>
        </w:rPr>
        <w:t>и</w:t>
      </w:r>
      <w:r w:rsidRPr="0036393F">
        <w:rPr>
          <w:sz w:val="28"/>
          <w:szCs w:val="28"/>
        </w:rPr>
        <w:t>стем образования на 2025 год – 1 280,0 тыс. рублей;</w:t>
      </w:r>
    </w:p>
    <w:p w:rsidR="008F262F" w:rsidRPr="00A636B3" w:rsidRDefault="008F262F" w:rsidP="008F262F">
      <w:pPr>
        <w:spacing w:line="348" w:lineRule="auto"/>
        <w:ind w:firstLine="709"/>
        <w:jc w:val="both"/>
        <w:rPr>
          <w:spacing w:val="-4"/>
          <w:sz w:val="28"/>
          <w:szCs w:val="28"/>
        </w:rPr>
      </w:pPr>
      <w:r w:rsidRPr="0036393F">
        <w:rPr>
          <w:spacing w:val="-4"/>
          <w:sz w:val="28"/>
          <w:szCs w:val="28"/>
        </w:rPr>
        <w:t>выполнение государственного задания государственным бюджетным учр</w:t>
      </w:r>
      <w:r w:rsidRPr="0036393F">
        <w:rPr>
          <w:spacing w:val="-4"/>
          <w:sz w:val="28"/>
          <w:szCs w:val="28"/>
        </w:rPr>
        <w:t>е</w:t>
      </w:r>
      <w:r w:rsidRPr="0036393F">
        <w:rPr>
          <w:spacing w:val="-4"/>
          <w:sz w:val="28"/>
          <w:szCs w:val="28"/>
        </w:rPr>
        <w:t xml:space="preserve">ждением Краснодарского края "Исторический парк "Россия – моя история" </w:t>
      </w:r>
      <w:r w:rsidRPr="0036393F">
        <w:rPr>
          <w:sz w:val="28"/>
          <w:szCs w:val="28"/>
        </w:rPr>
        <w:t xml:space="preserve">на 2024 год </w:t>
      </w:r>
      <w:r w:rsidRPr="0036393F">
        <w:rPr>
          <w:spacing w:val="-4"/>
          <w:sz w:val="28"/>
          <w:szCs w:val="28"/>
        </w:rPr>
        <w:t xml:space="preserve">– 16 737,6 тыс. рублей, направив их </w:t>
      </w:r>
      <w:proofErr w:type="gramStart"/>
      <w:r w:rsidRPr="0036393F">
        <w:rPr>
          <w:spacing w:val="-4"/>
          <w:sz w:val="28"/>
          <w:szCs w:val="28"/>
        </w:rPr>
        <w:t>на те</w:t>
      </w:r>
      <w:proofErr w:type="gramEnd"/>
      <w:r w:rsidRPr="0036393F">
        <w:rPr>
          <w:spacing w:val="-4"/>
          <w:sz w:val="28"/>
          <w:szCs w:val="28"/>
        </w:rPr>
        <w:t xml:space="preserve"> же цели министерству культ</w:t>
      </w:r>
      <w:r w:rsidRPr="0036393F">
        <w:rPr>
          <w:spacing w:val="-4"/>
          <w:sz w:val="28"/>
          <w:szCs w:val="28"/>
        </w:rPr>
        <w:t>у</w:t>
      </w:r>
      <w:r w:rsidRPr="0036393F">
        <w:rPr>
          <w:spacing w:val="-4"/>
          <w:sz w:val="28"/>
          <w:szCs w:val="28"/>
        </w:rPr>
        <w:t>ры Краснодарского края в рамках реализации государственной программы Кра</w:t>
      </w:r>
      <w:r w:rsidRPr="0036393F">
        <w:rPr>
          <w:spacing w:val="-4"/>
          <w:sz w:val="28"/>
          <w:szCs w:val="28"/>
        </w:rPr>
        <w:t>с</w:t>
      </w:r>
      <w:r w:rsidRPr="0036393F">
        <w:rPr>
          <w:spacing w:val="-4"/>
          <w:sz w:val="28"/>
          <w:szCs w:val="28"/>
        </w:rPr>
        <w:t>нодарского края "Развитие культуры"</w:t>
      </w:r>
      <w:r w:rsidR="00BB3C2C" w:rsidRPr="0036393F">
        <w:rPr>
          <w:spacing w:val="-4"/>
          <w:sz w:val="28"/>
          <w:szCs w:val="28"/>
        </w:rPr>
        <w:t>.</w:t>
      </w:r>
    </w:p>
    <w:p w:rsidR="00AD5E81" w:rsidRPr="00761C0D" w:rsidRDefault="00AD5E81" w:rsidP="00851745">
      <w:pPr>
        <w:spacing w:line="360" w:lineRule="auto"/>
        <w:ind w:firstLine="709"/>
        <w:jc w:val="both"/>
        <w:rPr>
          <w:sz w:val="24"/>
          <w:szCs w:val="24"/>
        </w:rPr>
      </w:pPr>
    </w:p>
    <w:p w:rsidR="00674B27" w:rsidRPr="00031A24" w:rsidRDefault="00674B27" w:rsidP="00B476F0">
      <w:pPr>
        <w:jc w:val="center"/>
        <w:rPr>
          <w:snapToGrid w:val="0"/>
          <w:sz w:val="28"/>
          <w:szCs w:val="28"/>
        </w:rPr>
      </w:pPr>
      <w:r w:rsidRPr="00031A24">
        <w:rPr>
          <w:snapToGrid w:val="0"/>
          <w:sz w:val="28"/>
          <w:szCs w:val="28"/>
        </w:rPr>
        <w:t>Государственная программа Краснодарского края</w:t>
      </w:r>
    </w:p>
    <w:p w:rsidR="00674B27" w:rsidRPr="00031A24" w:rsidRDefault="00A07FB8" w:rsidP="00B476F0">
      <w:pPr>
        <w:jc w:val="center"/>
        <w:rPr>
          <w:snapToGrid w:val="0"/>
          <w:sz w:val="28"/>
          <w:szCs w:val="28"/>
        </w:rPr>
      </w:pPr>
      <w:r>
        <w:rPr>
          <w:snapToGrid w:val="0"/>
          <w:sz w:val="28"/>
          <w:szCs w:val="28"/>
        </w:rPr>
        <w:t>"</w:t>
      </w:r>
      <w:r w:rsidR="00674B27" w:rsidRPr="00031A24">
        <w:rPr>
          <w:snapToGrid w:val="0"/>
          <w:sz w:val="28"/>
          <w:szCs w:val="28"/>
        </w:rPr>
        <w:t>Социальная поддержка граждан</w:t>
      </w:r>
      <w:r>
        <w:rPr>
          <w:snapToGrid w:val="0"/>
          <w:sz w:val="28"/>
          <w:szCs w:val="28"/>
        </w:rPr>
        <w:t>"</w:t>
      </w:r>
      <w:r w:rsidR="000C1DFC" w:rsidRPr="00031A24">
        <w:rPr>
          <w:snapToGrid w:val="0"/>
          <w:sz w:val="28"/>
          <w:szCs w:val="28"/>
        </w:rPr>
        <w:t xml:space="preserve"> </w:t>
      </w:r>
    </w:p>
    <w:p w:rsidR="00E07548" w:rsidRPr="00851745" w:rsidRDefault="00E07548" w:rsidP="00A31620">
      <w:pPr>
        <w:pStyle w:val="ac"/>
        <w:shd w:val="clear" w:color="auto" w:fill="FFFFFF" w:themeFill="background1"/>
        <w:tabs>
          <w:tab w:val="left" w:pos="709"/>
        </w:tabs>
        <w:spacing w:line="276" w:lineRule="auto"/>
        <w:jc w:val="both"/>
        <w:rPr>
          <w:sz w:val="24"/>
          <w:szCs w:val="24"/>
        </w:rPr>
      </w:pPr>
    </w:p>
    <w:p w:rsidR="00B23356" w:rsidRDefault="007C1849" w:rsidP="00B23356">
      <w:pPr>
        <w:autoSpaceDE w:val="0"/>
        <w:autoSpaceDN w:val="0"/>
        <w:adjustRightInd w:val="0"/>
        <w:spacing w:line="372" w:lineRule="auto"/>
        <w:ind w:firstLine="709"/>
        <w:jc w:val="both"/>
        <w:rPr>
          <w:sz w:val="28"/>
          <w:szCs w:val="28"/>
        </w:rPr>
      </w:pPr>
      <w:r w:rsidRPr="00B23356">
        <w:rPr>
          <w:sz w:val="28"/>
          <w:szCs w:val="28"/>
        </w:rPr>
        <w:t>Предлагается бюджетные ассигнования министерству труда и социальн</w:t>
      </w:r>
      <w:r w:rsidRPr="00B23356">
        <w:rPr>
          <w:sz w:val="28"/>
          <w:szCs w:val="28"/>
        </w:rPr>
        <w:t>о</w:t>
      </w:r>
      <w:r w:rsidRPr="00B23356">
        <w:rPr>
          <w:sz w:val="28"/>
          <w:szCs w:val="28"/>
        </w:rPr>
        <w:t>г</w:t>
      </w:r>
      <w:r w:rsidR="00B23356">
        <w:rPr>
          <w:sz w:val="28"/>
          <w:szCs w:val="28"/>
        </w:rPr>
        <w:t>о развития Краснодарского края:</w:t>
      </w:r>
    </w:p>
    <w:p w:rsidR="007C1849" w:rsidRPr="00B23356" w:rsidRDefault="00B23356" w:rsidP="00B23356">
      <w:pPr>
        <w:autoSpaceDE w:val="0"/>
        <w:autoSpaceDN w:val="0"/>
        <w:adjustRightInd w:val="0"/>
        <w:spacing w:line="372" w:lineRule="auto"/>
        <w:ind w:firstLine="709"/>
        <w:jc w:val="both"/>
        <w:rPr>
          <w:sz w:val="28"/>
          <w:szCs w:val="28"/>
        </w:rPr>
      </w:pPr>
      <w:r>
        <w:rPr>
          <w:sz w:val="28"/>
          <w:szCs w:val="28"/>
        </w:rPr>
        <w:t>1) </w:t>
      </w:r>
      <w:r w:rsidR="007C1849" w:rsidRPr="00B23356">
        <w:rPr>
          <w:sz w:val="28"/>
          <w:szCs w:val="28"/>
        </w:rPr>
        <w:t>увеличить на:</w:t>
      </w:r>
    </w:p>
    <w:p w:rsidR="007C1849" w:rsidRPr="00B23356" w:rsidRDefault="007C1849" w:rsidP="007C1849">
      <w:pPr>
        <w:autoSpaceDE w:val="0"/>
        <w:autoSpaceDN w:val="0"/>
        <w:adjustRightInd w:val="0"/>
        <w:spacing w:line="372" w:lineRule="auto"/>
        <w:ind w:firstLine="708"/>
        <w:jc w:val="both"/>
        <w:rPr>
          <w:sz w:val="28"/>
          <w:szCs w:val="28"/>
        </w:rPr>
      </w:pPr>
      <w:r w:rsidRPr="00B23356">
        <w:rPr>
          <w:sz w:val="28"/>
          <w:szCs w:val="28"/>
        </w:rPr>
        <w:t>создание системы долговременного ухода за гражданами пожилого во</w:t>
      </w:r>
      <w:r w:rsidRPr="00B23356">
        <w:rPr>
          <w:sz w:val="28"/>
          <w:szCs w:val="28"/>
        </w:rPr>
        <w:t>з</w:t>
      </w:r>
      <w:r w:rsidRPr="00B23356">
        <w:rPr>
          <w:sz w:val="28"/>
          <w:szCs w:val="28"/>
        </w:rPr>
        <w:t xml:space="preserve">раста и инвалидами на 2024 год – 98 196,8 тыс. рублей (в том числе за счет средств </w:t>
      </w:r>
      <w:r w:rsidR="00B23356" w:rsidRPr="00B23356">
        <w:rPr>
          <w:sz w:val="28"/>
          <w:szCs w:val="28"/>
        </w:rPr>
        <w:t xml:space="preserve">резервного фонда Правительства Российской Федерации </w:t>
      </w:r>
      <w:r w:rsidRPr="00B23356">
        <w:rPr>
          <w:sz w:val="28"/>
          <w:szCs w:val="28"/>
        </w:rPr>
        <w:t>– 94 268,9 тыс. рублей);</w:t>
      </w:r>
    </w:p>
    <w:p w:rsidR="00627383" w:rsidRPr="00B23356" w:rsidRDefault="00627383" w:rsidP="007C1849">
      <w:pPr>
        <w:autoSpaceDE w:val="0"/>
        <w:autoSpaceDN w:val="0"/>
        <w:adjustRightInd w:val="0"/>
        <w:spacing w:line="372" w:lineRule="auto"/>
        <w:ind w:firstLine="708"/>
        <w:jc w:val="both"/>
        <w:rPr>
          <w:spacing w:val="-4"/>
          <w:sz w:val="28"/>
          <w:szCs w:val="28"/>
        </w:rPr>
      </w:pPr>
      <w:proofErr w:type="gramStart"/>
      <w:r w:rsidRPr="00B23356">
        <w:rPr>
          <w:spacing w:val="-4"/>
          <w:sz w:val="28"/>
          <w:szCs w:val="28"/>
        </w:rPr>
        <w:lastRenderedPageBreak/>
        <w:t>обеспечение жильем отдельных категорий граждан, установленных Фед</w:t>
      </w:r>
      <w:r w:rsidRPr="00B23356">
        <w:rPr>
          <w:spacing w:val="-4"/>
          <w:sz w:val="28"/>
          <w:szCs w:val="28"/>
        </w:rPr>
        <w:t>е</w:t>
      </w:r>
      <w:r w:rsidRPr="00B23356">
        <w:rPr>
          <w:spacing w:val="-4"/>
          <w:sz w:val="28"/>
          <w:szCs w:val="28"/>
        </w:rPr>
        <w:t xml:space="preserve">ральным законом от 12 января 1995 года № 5-ФЗ </w:t>
      </w:r>
      <w:r w:rsidR="00A07FB8" w:rsidRPr="00B23356">
        <w:rPr>
          <w:spacing w:val="-4"/>
          <w:sz w:val="28"/>
          <w:szCs w:val="28"/>
        </w:rPr>
        <w:t>"</w:t>
      </w:r>
      <w:r w:rsidRPr="00B23356">
        <w:rPr>
          <w:spacing w:val="-4"/>
          <w:sz w:val="28"/>
          <w:szCs w:val="28"/>
        </w:rPr>
        <w:t>О ветеранах</w:t>
      </w:r>
      <w:r w:rsidR="00A07FB8" w:rsidRPr="00B23356">
        <w:rPr>
          <w:spacing w:val="-4"/>
          <w:sz w:val="28"/>
          <w:szCs w:val="28"/>
        </w:rPr>
        <w:t>"</w:t>
      </w:r>
      <w:r w:rsidRPr="00B23356">
        <w:rPr>
          <w:spacing w:val="-4"/>
          <w:sz w:val="28"/>
          <w:szCs w:val="28"/>
        </w:rPr>
        <w:t>, в соответствии с Указом Президента Российской Федерации от 7 мая 2008 года № 714 </w:t>
      </w:r>
      <w:r w:rsidR="00A07FB8" w:rsidRPr="00B23356">
        <w:rPr>
          <w:spacing w:val="-4"/>
          <w:sz w:val="28"/>
          <w:szCs w:val="28"/>
        </w:rPr>
        <w:t>"</w:t>
      </w:r>
      <w:r w:rsidRPr="00B23356">
        <w:rPr>
          <w:spacing w:val="-4"/>
          <w:sz w:val="28"/>
          <w:szCs w:val="28"/>
        </w:rPr>
        <w:t>Об обесп</w:t>
      </w:r>
      <w:r w:rsidRPr="00B23356">
        <w:rPr>
          <w:spacing w:val="-4"/>
          <w:sz w:val="28"/>
          <w:szCs w:val="28"/>
        </w:rPr>
        <w:t>е</w:t>
      </w:r>
      <w:r w:rsidRPr="00B23356">
        <w:rPr>
          <w:spacing w:val="-4"/>
          <w:sz w:val="28"/>
          <w:szCs w:val="28"/>
        </w:rPr>
        <w:t>чении жильем ветеранов Великой Отечественной войны 1941 – 1945 годов</w:t>
      </w:r>
      <w:r w:rsidR="00A07FB8" w:rsidRPr="00B23356">
        <w:rPr>
          <w:spacing w:val="-4"/>
          <w:sz w:val="28"/>
          <w:szCs w:val="28"/>
        </w:rPr>
        <w:t>"</w:t>
      </w:r>
      <w:r w:rsidRPr="00B23356">
        <w:rPr>
          <w:spacing w:val="-4"/>
          <w:sz w:val="28"/>
          <w:szCs w:val="28"/>
        </w:rPr>
        <w:t xml:space="preserve"> </w:t>
      </w:r>
      <w:r w:rsidR="00692AB9">
        <w:rPr>
          <w:spacing w:val="-4"/>
          <w:sz w:val="28"/>
          <w:szCs w:val="28"/>
        </w:rPr>
        <w:t xml:space="preserve">на 2024 год </w:t>
      </w:r>
      <w:r w:rsidRPr="00B23356">
        <w:rPr>
          <w:spacing w:val="-4"/>
          <w:sz w:val="28"/>
          <w:szCs w:val="28"/>
        </w:rPr>
        <w:t>– 5</w:t>
      </w:r>
      <w:r w:rsidR="00B23356">
        <w:rPr>
          <w:spacing w:val="-4"/>
          <w:sz w:val="28"/>
          <w:szCs w:val="28"/>
        </w:rPr>
        <w:t> </w:t>
      </w:r>
      <w:r w:rsidRPr="00B23356">
        <w:rPr>
          <w:spacing w:val="-4"/>
          <w:sz w:val="28"/>
          <w:szCs w:val="28"/>
        </w:rPr>
        <w:t>865,6 тыс. рублей (за счет средств федерального бюджета);</w:t>
      </w:r>
      <w:proofErr w:type="gramEnd"/>
    </w:p>
    <w:p w:rsidR="007C1849" w:rsidRPr="0033514D" w:rsidRDefault="00991EC7" w:rsidP="00991EC7">
      <w:pPr>
        <w:autoSpaceDE w:val="0"/>
        <w:autoSpaceDN w:val="0"/>
        <w:adjustRightInd w:val="0"/>
        <w:spacing w:line="360" w:lineRule="auto"/>
        <w:ind w:firstLine="709"/>
        <w:jc w:val="both"/>
        <w:rPr>
          <w:sz w:val="28"/>
          <w:szCs w:val="28"/>
        </w:rPr>
      </w:pPr>
      <w:r w:rsidRPr="0033514D">
        <w:rPr>
          <w:sz w:val="28"/>
          <w:szCs w:val="28"/>
        </w:rPr>
        <w:t>обеспечен</w:t>
      </w:r>
      <w:r w:rsidR="0033514D" w:rsidRPr="0033514D">
        <w:rPr>
          <w:sz w:val="28"/>
          <w:szCs w:val="28"/>
        </w:rPr>
        <w:t>ие деятельности государственных казенных учреждений</w:t>
      </w:r>
      <w:r w:rsidRPr="0033514D">
        <w:rPr>
          <w:sz w:val="28"/>
          <w:szCs w:val="28"/>
        </w:rPr>
        <w:t xml:space="preserve"> Кра</w:t>
      </w:r>
      <w:r w:rsidRPr="0033514D">
        <w:rPr>
          <w:sz w:val="28"/>
          <w:szCs w:val="28"/>
        </w:rPr>
        <w:t>с</w:t>
      </w:r>
      <w:r w:rsidRPr="0033514D">
        <w:rPr>
          <w:sz w:val="28"/>
          <w:szCs w:val="28"/>
        </w:rPr>
        <w:t xml:space="preserve">нодарского края на 2024 год – </w:t>
      </w:r>
      <w:r w:rsidR="00C236A7">
        <w:rPr>
          <w:sz w:val="28"/>
          <w:szCs w:val="28"/>
        </w:rPr>
        <w:t>8 </w:t>
      </w:r>
      <w:r w:rsidR="00B23356" w:rsidRPr="0033514D">
        <w:rPr>
          <w:sz w:val="28"/>
          <w:szCs w:val="28"/>
        </w:rPr>
        <w:t xml:space="preserve">575,6 тыс. рублей, </w:t>
      </w:r>
      <w:r w:rsidR="0033514D" w:rsidRPr="0033514D">
        <w:rPr>
          <w:sz w:val="28"/>
          <w:szCs w:val="28"/>
        </w:rPr>
        <w:t xml:space="preserve">на 2025 и </w:t>
      </w:r>
      <w:r w:rsidR="007C1849" w:rsidRPr="0033514D">
        <w:rPr>
          <w:sz w:val="28"/>
          <w:szCs w:val="28"/>
        </w:rPr>
        <w:t>2026 годы  – 2 038,8 тыс. рублей ежегодно;</w:t>
      </w:r>
    </w:p>
    <w:p w:rsidR="007C1849" w:rsidRPr="00761C0D" w:rsidRDefault="0033514D" w:rsidP="0033514D">
      <w:pPr>
        <w:autoSpaceDE w:val="0"/>
        <w:autoSpaceDN w:val="0"/>
        <w:adjustRightInd w:val="0"/>
        <w:spacing w:line="372" w:lineRule="auto"/>
        <w:ind w:firstLine="708"/>
        <w:jc w:val="both"/>
        <w:rPr>
          <w:spacing w:val="-4"/>
          <w:sz w:val="28"/>
          <w:szCs w:val="28"/>
        </w:rPr>
      </w:pPr>
      <w:r w:rsidRPr="00761C0D">
        <w:rPr>
          <w:spacing w:val="-5"/>
          <w:sz w:val="28"/>
          <w:szCs w:val="28"/>
        </w:rPr>
        <w:t>предоставление субсидий</w:t>
      </w:r>
      <w:r w:rsidR="007C1849" w:rsidRPr="00761C0D">
        <w:rPr>
          <w:spacing w:val="-5"/>
          <w:sz w:val="28"/>
          <w:szCs w:val="28"/>
        </w:rPr>
        <w:t xml:space="preserve"> юридическим лицам, индивидуальным предпр</w:t>
      </w:r>
      <w:r w:rsidR="007C1849" w:rsidRPr="00761C0D">
        <w:rPr>
          <w:spacing w:val="-5"/>
          <w:sz w:val="28"/>
          <w:szCs w:val="28"/>
        </w:rPr>
        <w:t>и</w:t>
      </w:r>
      <w:r w:rsidR="007C1849" w:rsidRPr="00761C0D">
        <w:rPr>
          <w:spacing w:val="-5"/>
          <w:sz w:val="28"/>
          <w:szCs w:val="28"/>
        </w:rPr>
        <w:t>нимателям</w:t>
      </w:r>
      <w:r w:rsidR="007C1849" w:rsidRPr="00761C0D">
        <w:rPr>
          <w:spacing w:val="-6"/>
          <w:sz w:val="28"/>
          <w:szCs w:val="28"/>
        </w:rPr>
        <w:t xml:space="preserve"> </w:t>
      </w:r>
      <w:r w:rsidR="007C1849" w:rsidRPr="00761C0D">
        <w:rPr>
          <w:spacing w:val="-5"/>
          <w:sz w:val="28"/>
          <w:szCs w:val="28"/>
        </w:rPr>
        <w:t>в целях возмещения недополученных доходов в связи с оказанием услуг по перевозке</w:t>
      </w:r>
      <w:r w:rsidR="007C1849" w:rsidRPr="00761C0D">
        <w:rPr>
          <w:spacing w:val="-6"/>
          <w:sz w:val="28"/>
          <w:szCs w:val="28"/>
        </w:rPr>
        <w:t xml:space="preserve"> отдельных категорий жителей Краснодарского</w:t>
      </w:r>
      <w:r w:rsidR="007C1849" w:rsidRPr="00761C0D">
        <w:rPr>
          <w:spacing w:val="-5"/>
          <w:sz w:val="28"/>
          <w:szCs w:val="28"/>
        </w:rPr>
        <w:t xml:space="preserve"> края </w:t>
      </w:r>
      <w:r w:rsidR="007C1849" w:rsidRPr="00761C0D">
        <w:rPr>
          <w:spacing w:val="-17"/>
          <w:sz w:val="28"/>
          <w:szCs w:val="28"/>
        </w:rPr>
        <w:t>на 2</w:t>
      </w:r>
      <w:r w:rsidR="00761C0D">
        <w:rPr>
          <w:spacing w:val="-17"/>
          <w:sz w:val="28"/>
          <w:szCs w:val="28"/>
        </w:rPr>
        <w:t xml:space="preserve">024 год </w:t>
      </w:r>
      <w:r w:rsidR="00761C0D" w:rsidRPr="00761C0D">
        <w:rPr>
          <w:spacing w:val="-18"/>
          <w:sz w:val="28"/>
          <w:szCs w:val="28"/>
        </w:rPr>
        <w:t xml:space="preserve">– </w:t>
      </w:r>
      <w:r w:rsidR="00761C0D" w:rsidRPr="00761C0D">
        <w:rPr>
          <w:spacing w:val="-4"/>
          <w:sz w:val="28"/>
          <w:szCs w:val="28"/>
        </w:rPr>
        <w:t xml:space="preserve">552 375,0 тыс. </w:t>
      </w:r>
      <w:r w:rsidRPr="00761C0D">
        <w:rPr>
          <w:spacing w:val="-4"/>
          <w:sz w:val="28"/>
          <w:szCs w:val="28"/>
        </w:rPr>
        <w:t>рублей,</w:t>
      </w:r>
      <w:r w:rsidRPr="00761C0D">
        <w:rPr>
          <w:color w:val="000099"/>
          <w:spacing w:val="-4"/>
          <w:sz w:val="28"/>
          <w:szCs w:val="28"/>
        </w:rPr>
        <w:t xml:space="preserve"> </w:t>
      </w:r>
      <w:r w:rsidRPr="00761C0D">
        <w:rPr>
          <w:spacing w:val="-4"/>
          <w:sz w:val="28"/>
          <w:szCs w:val="28"/>
        </w:rPr>
        <w:t>оказанием услуг (выполнением работ) Героям Краснода</w:t>
      </w:r>
      <w:r w:rsidRPr="00761C0D">
        <w:rPr>
          <w:spacing w:val="-4"/>
          <w:sz w:val="28"/>
          <w:szCs w:val="28"/>
        </w:rPr>
        <w:t>р</w:t>
      </w:r>
      <w:r w:rsidRPr="00761C0D">
        <w:rPr>
          <w:spacing w:val="-4"/>
          <w:sz w:val="28"/>
          <w:szCs w:val="28"/>
        </w:rPr>
        <w:t xml:space="preserve">ского края, Героям труда Краснодарского края на 2024 год – 1 770,0 тыс. рублей; </w:t>
      </w:r>
    </w:p>
    <w:p w:rsidR="007C1849" w:rsidRPr="0033514D" w:rsidRDefault="007C1849" w:rsidP="007C1849">
      <w:pPr>
        <w:autoSpaceDE w:val="0"/>
        <w:autoSpaceDN w:val="0"/>
        <w:adjustRightInd w:val="0"/>
        <w:spacing w:line="372" w:lineRule="auto"/>
        <w:ind w:firstLine="708"/>
        <w:jc w:val="both"/>
        <w:rPr>
          <w:sz w:val="28"/>
          <w:szCs w:val="28"/>
        </w:rPr>
      </w:pPr>
      <w:r w:rsidRPr="0033514D">
        <w:rPr>
          <w:sz w:val="28"/>
          <w:szCs w:val="28"/>
        </w:rPr>
        <w:t>изготовление бланков удостоверения многодетной семьи на 2024 год –        5 584,8 тыс. рублей;</w:t>
      </w:r>
    </w:p>
    <w:p w:rsidR="007C1849" w:rsidRPr="0033514D" w:rsidRDefault="007C1849" w:rsidP="007C1849">
      <w:pPr>
        <w:autoSpaceDE w:val="0"/>
        <w:autoSpaceDN w:val="0"/>
        <w:adjustRightInd w:val="0"/>
        <w:spacing w:line="372" w:lineRule="auto"/>
        <w:ind w:firstLine="708"/>
        <w:jc w:val="both"/>
        <w:rPr>
          <w:sz w:val="28"/>
          <w:szCs w:val="28"/>
        </w:rPr>
      </w:pPr>
      <w:r w:rsidRPr="0033514D">
        <w:rPr>
          <w:sz w:val="28"/>
          <w:szCs w:val="28"/>
        </w:rPr>
        <w:t>единовременное денежное поощрение награжденным медалями Красн</w:t>
      </w:r>
      <w:r w:rsidRPr="0033514D">
        <w:rPr>
          <w:sz w:val="28"/>
          <w:szCs w:val="28"/>
        </w:rPr>
        <w:t>о</w:t>
      </w:r>
      <w:r w:rsidRPr="0033514D">
        <w:rPr>
          <w:sz w:val="28"/>
          <w:szCs w:val="28"/>
        </w:rPr>
        <w:t xml:space="preserve">дарского края </w:t>
      </w:r>
      <w:r w:rsidR="00A07FB8" w:rsidRPr="0033514D">
        <w:rPr>
          <w:sz w:val="28"/>
          <w:szCs w:val="28"/>
        </w:rPr>
        <w:t>"</w:t>
      </w:r>
      <w:r w:rsidRPr="0033514D">
        <w:rPr>
          <w:sz w:val="28"/>
          <w:szCs w:val="28"/>
        </w:rPr>
        <w:t>Родительская доблесть</w:t>
      </w:r>
      <w:r w:rsidR="00A07FB8" w:rsidRPr="0033514D">
        <w:rPr>
          <w:sz w:val="28"/>
          <w:szCs w:val="28"/>
        </w:rPr>
        <w:t>"</w:t>
      </w:r>
      <w:r w:rsidRPr="0033514D">
        <w:rPr>
          <w:sz w:val="28"/>
          <w:szCs w:val="28"/>
        </w:rPr>
        <w:t xml:space="preserve"> на 2024 – 2026 годы – 17 241,4 тыс. рублей ежегодно;</w:t>
      </w:r>
    </w:p>
    <w:p w:rsidR="007C1849" w:rsidRPr="0033514D" w:rsidRDefault="007C1849" w:rsidP="007C1849">
      <w:pPr>
        <w:autoSpaceDE w:val="0"/>
        <w:autoSpaceDN w:val="0"/>
        <w:adjustRightInd w:val="0"/>
        <w:spacing w:line="372" w:lineRule="auto"/>
        <w:ind w:firstLine="708"/>
        <w:jc w:val="both"/>
        <w:rPr>
          <w:sz w:val="28"/>
          <w:szCs w:val="28"/>
        </w:rPr>
      </w:pPr>
      <w:r w:rsidRPr="0033514D">
        <w:rPr>
          <w:sz w:val="28"/>
          <w:szCs w:val="28"/>
        </w:rPr>
        <w:t>меры социальной поддержки вдовам, родителям погибших, инвалидам боевых действий и член</w:t>
      </w:r>
      <w:r w:rsidR="004B4AC1">
        <w:rPr>
          <w:sz w:val="28"/>
          <w:szCs w:val="28"/>
        </w:rPr>
        <w:t>ам</w:t>
      </w:r>
      <w:r w:rsidRPr="0033514D">
        <w:rPr>
          <w:sz w:val="28"/>
          <w:szCs w:val="28"/>
        </w:rPr>
        <w:t xml:space="preserve"> семей военнослужащих, погибших при исполнении воинского долга</w:t>
      </w:r>
      <w:r w:rsidR="0033514D" w:rsidRPr="0033514D">
        <w:rPr>
          <w:sz w:val="28"/>
          <w:szCs w:val="28"/>
        </w:rPr>
        <w:t>,</w:t>
      </w:r>
      <w:r w:rsidRPr="0033514D">
        <w:rPr>
          <w:sz w:val="28"/>
          <w:szCs w:val="28"/>
        </w:rPr>
        <w:t xml:space="preserve"> на 2024 год – 29 783,6 тыс. рублей;</w:t>
      </w:r>
    </w:p>
    <w:p w:rsidR="007C1849" w:rsidRPr="0033514D" w:rsidRDefault="007C1849" w:rsidP="007C1849">
      <w:pPr>
        <w:autoSpaceDE w:val="0"/>
        <w:autoSpaceDN w:val="0"/>
        <w:adjustRightInd w:val="0"/>
        <w:spacing w:line="372" w:lineRule="auto"/>
        <w:ind w:firstLine="708"/>
        <w:jc w:val="both"/>
        <w:rPr>
          <w:sz w:val="28"/>
          <w:szCs w:val="28"/>
        </w:rPr>
      </w:pPr>
      <w:r w:rsidRPr="0033514D">
        <w:rPr>
          <w:sz w:val="28"/>
          <w:szCs w:val="28"/>
        </w:rPr>
        <w:t>поддержку лиц, нуждающихся в проведени</w:t>
      </w:r>
      <w:r w:rsidR="007A4B1C">
        <w:rPr>
          <w:sz w:val="28"/>
          <w:szCs w:val="28"/>
        </w:rPr>
        <w:t>и гемодиализа, на 2024 год – 12 </w:t>
      </w:r>
      <w:r w:rsidRPr="0033514D">
        <w:rPr>
          <w:sz w:val="28"/>
          <w:szCs w:val="28"/>
        </w:rPr>
        <w:t>854,</w:t>
      </w:r>
      <w:r w:rsidR="007A4B1C">
        <w:rPr>
          <w:sz w:val="28"/>
          <w:szCs w:val="28"/>
        </w:rPr>
        <w:t>7 тыс. рублей, на 2025 год – 17 </w:t>
      </w:r>
      <w:r w:rsidRPr="0033514D">
        <w:rPr>
          <w:sz w:val="28"/>
          <w:szCs w:val="28"/>
        </w:rPr>
        <w:t>111,6 тыс. рублей, на 2026 год – 21 91</w:t>
      </w:r>
      <w:r w:rsidR="0033514D" w:rsidRPr="0033514D">
        <w:rPr>
          <w:sz w:val="28"/>
          <w:szCs w:val="28"/>
        </w:rPr>
        <w:t>4,5 </w:t>
      </w:r>
      <w:r w:rsidRPr="0033514D">
        <w:rPr>
          <w:sz w:val="28"/>
          <w:szCs w:val="28"/>
        </w:rPr>
        <w:t>тыс. рублей;</w:t>
      </w:r>
    </w:p>
    <w:p w:rsidR="007C1849" w:rsidRPr="0033514D" w:rsidRDefault="007C1849" w:rsidP="007C1849">
      <w:pPr>
        <w:autoSpaceDE w:val="0"/>
        <w:autoSpaceDN w:val="0"/>
        <w:adjustRightInd w:val="0"/>
        <w:spacing w:line="372" w:lineRule="auto"/>
        <w:ind w:firstLine="708"/>
        <w:jc w:val="both"/>
        <w:rPr>
          <w:sz w:val="28"/>
          <w:szCs w:val="28"/>
        </w:rPr>
      </w:pPr>
      <w:r w:rsidRPr="0033514D">
        <w:rPr>
          <w:sz w:val="28"/>
          <w:szCs w:val="28"/>
        </w:rPr>
        <w:t>меры социальной поддержки граждан, удостоенных звания Героя труда Краснодарского края</w:t>
      </w:r>
      <w:r w:rsidR="0033514D" w:rsidRPr="0033514D">
        <w:rPr>
          <w:sz w:val="28"/>
          <w:szCs w:val="28"/>
        </w:rPr>
        <w:t>,</w:t>
      </w:r>
      <w:r w:rsidRPr="0033514D">
        <w:rPr>
          <w:sz w:val="28"/>
          <w:szCs w:val="28"/>
        </w:rPr>
        <w:t xml:space="preserve"> на 2024 год – 4 948,4 тыс. рублей;</w:t>
      </w:r>
    </w:p>
    <w:p w:rsidR="007C1849" w:rsidRPr="0033514D" w:rsidRDefault="007C1849" w:rsidP="001E6697">
      <w:pPr>
        <w:widowControl w:val="0"/>
        <w:autoSpaceDE w:val="0"/>
        <w:autoSpaceDN w:val="0"/>
        <w:adjustRightInd w:val="0"/>
        <w:spacing w:line="372" w:lineRule="auto"/>
        <w:ind w:firstLine="709"/>
        <w:jc w:val="both"/>
        <w:rPr>
          <w:sz w:val="28"/>
          <w:szCs w:val="28"/>
        </w:rPr>
      </w:pPr>
      <w:r w:rsidRPr="0033514D">
        <w:rPr>
          <w:sz w:val="28"/>
          <w:szCs w:val="28"/>
        </w:rPr>
        <w:t>предоставление субсидии льготным категориям граждан на покупку и установку газоиспользующего оборудования, проведение работ внутри границ их земельных участков в рамках реализации мероприятий по осуществлению подключения (технологического присоединения) газоиспользующего оборуд</w:t>
      </w:r>
      <w:r w:rsidRPr="0033514D">
        <w:rPr>
          <w:sz w:val="28"/>
          <w:szCs w:val="28"/>
        </w:rPr>
        <w:t>о</w:t>
      </w:r>
      <w:r w:rsidRPr="0033514D">
        <w:rPr>
          <w:sz w:val="28"/>
          <w:szCs w:val="28"/>
        </w:rPr>
        <w:lastRenderedPageBreak/>
        <w:t>вания и объектов капитального строительства к газораспределительным сетям при догазификации на 2024 год – 4 219,7 тыс. рублей (в том числе за счет средств федерального бюджета – 3 291,3 тыс. руб</w:t>
      </w:r>
      <w:r w:rsidR="007B080F">
        <w:rPr>
          <w:sz w:val="28"/>
          <w:szCs w:val="28"/>
        </w:rPr>
        <w:t>л</w:t>
      </w:r>
      <w:r w:rsidRPr="0033514D">
        <w:rPr>
          <w:sz w:val="28"/>
          <w:szCs w:val="28"/>
        </w:rPr>
        <w:t>ей);</w:t>
      </w:r>
    </w:p>
    <w:p w:rsidR="007C1849" w:rsidRDefault="007C1849" w:rsidP="007C1849">
      <w:pPr>
        <w:autoSpaceDE w:val="0"/>
        <w:autoSpaceDN w:val="0"/>
        <w:adjustRightInd w:val="0"/>
        <w:spacing w:line="372" w:lineRule="auto"/>
        <w:ind w:firstLine="708"/>
        <w:jc w:val="both"/>
        <w:rPr>
          <w:sz w:val="28"/>
          <w:szCs w:val="28"/>
        </w:rPr>
      </w:pPr>
      <w:r w:rsidRPr="0033514D">
        <w:rPr>
          <w:sz w:val="28"/>
          <w:szCs w:val="28"/>
        </w:rPr>
        <w:t>поддержку по осуществлению газификации домовладений отдельных к</w:t>
      </w:r>
      <w:r w:rsidRPr="0033514D">
        <w:rPr>
          <w:sz w:val="28"/>
          <w:szCs w:val="28"/>
        </w:rPr>
        <w:t>а</w:t>
      </w:r>
      <w:r w:rsidRPr="0033514D">
        <w:rPr>
          <w:sz w:val="28"/>
          <w:szCs w:val="28"/>
        </w:rPr>
        <w:t>тегорий граждан, проживающих на территории Краснодарского края, в виде компенсации понесенных ими расходов (части расходов), связанных с газиф</w:t>
      </w:r>
      <w:r w:rsidRPr="0033514D">
        <w:rPr>
          <w:sz w:val="28"/>
          <w:szCs w:val="28"/>
        </w:rPr>
        <w:t>и</w:t>
      </w:r>
      <w:r w:rsidRPr="0033514D">
        <w:rPr>
          <w:sz w:val="28"/>
          <w:szCs w:val="28"/>
        </w:rPr>
        <w:t>кацией их домовладений в пределах границ земельных участков</w:t>
      </w:r>
      <w:r w:rsidR="0033514D">
        <w:rPr>
          <w:sz w:val="28"/>
          <w:szCs w:val="28"/>
        </w:rPr>
        <w:t>,</w:t>
      </w:r>
      <w:r w:rsidRPr="0033514D">
        <w:rPr>
          <w:sz w:val="28"/>
          <w:szCs w:val="28"/>
        </w:rPr>
        <w:t xml:space="preserve"> на 2024 год –209 374,3 тыс. рублей</w:t>
      </w:r>
      <w:r w:rsidR="0033514D">
        <w:rPr>
          <w:sz w:val="28"/>
          <w:szCs w:val="28"/>
        </w:rPr>
        <w:t>;</w:t>
      </w:r>
    </w:p>
    <w:p w:rsidR="000C113A" w:rsidRPr="0033514D" w:rsidRDefault="00187F68" w:rsidP="000C113A">
      <w:pPr>
        <w:autoSpaceDE w:val="0"/>
        <w:autoSpaceDN w:val="0"/>
        <w:adjustRightInd w:val="0"/>
        <w:spacing w:line="360" w:lineRule="auto"/>
        <w:ind w:firstLine="709"/>
        <w:jc w:val="both"/>
        <w:rPr>
          <w:sz w:val="28"/>
          <w:szCs w:val="28"/>
        </w:rPr>
      </w:pPr>
      <w:proofErr w:type="gramStart"/>
      <w:r w:rsidRPr="0033514D">
        <w:rPr>
          <w:sz w:val="28"/>
          <w:szCs w:val="28"/>
        </w:rPr>
        <w:t>2)</w:t>
      </w:r>
      <w:r w:rsidR="000C113A" w:rsidRPr="0033514D">
        <w:rPr>
          <w:sz w:val="28"/>
          <w:szCs w:val="28"/>
        </w:rPr>
        <w:t xml:space="preserve"> </w:t>
      </w:r>
      <w:r w:rsidR="00A14200">
        <w:rPr>
          <w:sz w:val="28"/>
          <w:szCs w:val="28"/>
        </w:rPr>
        <w:t xml:space="preserve">уменьшить </w:t>
      </w:r>
      <w:r w:rsidR="000C113A" w:rsidRPr="0033514D">
        <w:rPr>
          <w:sz w:val="28"/>
          <w:szCs w:val="28"/>
        </w:rPr>
        <w:t>на предостав</w:t>
      </w:r>
      <w:r w:rsidR="0033514D">
        <w:rPr>
          <w:sz w:val="28"/>
          <w:szCs w:val="28"/>
        </w:rPr>
        <w:t>ление субсидии</w:t>
      </w:r>
      <w:r w:rsidR="000C113A" w:rsidRPr="0033514D">
        <w:rPr>
          <w:sz w:val="28"/>
          <w:szCs w:val="28"/>
        </w:rPr>
        <w:t xml:space="preserve"> государственному бюджетн</w:t>
      </w:r>
      <w:r w:rsidR="000C113A" w:rsidRPr="0033514D">
        <w:rPr>
          <w:sz w:val="28"/>
          <w:szCs w:val="28"/>
        </w:rPr>
        <w:t>о</w:t>
      </w:r>
      <w:r w:rsidR="000C113A" w:rsidRPr="0033514D">
        <w:rPr>
          <w:sz w:val="28"/>
          <w:szCs w:val="28"/>
        </w:rPr>
        <w:t xml:space="preserve">му учреждению Краснодарского края </w:t>
      </w:r>
      <w:r w:rsidR="00A07FB8" w:rsidRPr="0033514D">
        <w:rPr>
          <w:sz w:val="28"/>
          <w:szCs w:val="28"/>
        </w:rPr>
        <w:t>"</w:t>
      </w:r>
      <w:r w:rsidR="000C113A" w:rsidRPr="0033514D">
        <w:rPr>
          <w:sz w:val="28"/>
          <w:szCs w:val="28"/>
        </w:rPr>
        <w:t>Центр по организации питания учрежд</w:t>
      </w:r>
      <w:r w:rsidR="000C113A" w:rsidRPr="0033514D">
        <w:rPr>
          <w:sz w:val="28"/>
          <w:szCs w:val="28"/>
        </w:rPr>
        <w:t>е</w:t>
      </w:r>
      <w:r w:rsidR="000C113A" w:rsidRPr="0033514D">
        <w:rPr>
          <w:sz w:val="28"/>
          <w:szCs w:val="28"/>
        </w:rPr>
        <w:t>ний социальной защиты населения</w:t>
      </w:r>
      <w:r w:rsidR="00A07FB8" w:rsidRPr="0033514D">
        <w:rPr>
          <w:sz w:val="28"/>
          <w:szCs w:val="28"/>
        </w:rPr>
        <w:t>"</w:t>
      </w:r>
      <w:r w:rsidR="000C113A" w:rsidRPr="0033514D">
        <w:rPr>
          <w:sz w:val="28"/>
          <w:szCs w:val="28"/>
        </w:rPr>
        <w:t xml:space="preserve"> на сопровождение информационных с</w:t>
      </w:r>
      <w:r w:rsidR="000C113A" w:rsidRPr="0033514D">
        <w:rPr>
          <w:sz w:val="28"/>
          <w:szCs w:val="28"/>
        </w:rPr>
        <w:t>и</w:t>
      </w:r>
      <w:r w:rsidR="000C113A" w:rsidRPr="0033514D">
        <w:rPr>
          <w:sz w:val="28"/>
          <w:szCs w:val="28"/>
        </w:rPr>
        <w:t>стем обеспечения деятельности</w:t>
      </w:r>
      <w:r w:rsidR="0033514D">
        <w:rPr>
          <w:sz w:val="28"/>
          <w:szCs w:val="28"/>
        </w:rPr>
        <w:t xml:space="preserve"> </w:t>
      </w:r>
      <w:r w:rsidR="00A14200" w:rsidRPr="0033514D">
        <w:rPr>
          <w:spacing w:val="-3"/>
          <w:sz w:val="28"/>
          <w:szCs w:val="28"/>
        </w:rPr>
        <w:t xml:space="preserve">на 2024 – 2026 годы </w:t>
      </w:r>
      <w:r w:rsidR="00B21D51" w:rsidRPr="0033514D">
        <w:rPr>
          <w:sz w:val="28"/>
          <w:szCs w:val="28"/>
        </w:rPr>
        <w:t>– 775,0 тыс. рублей еж</w:t>
      </w:r>
      <w:r w:rsidR="00B21D51" w:rsidRPr="0033514D">
        <w:rPr>
          <w:sz w:val="28"/>
          <w:szCs w:val="28"/>
        </w:rPr>
        <w:t>е</w:t>
      </w:r>
      <w:r w:rsidR="00B21D51" w:rsidRPr="0033514D">
        <w:rPr>
          <w:sz w:val="28"/>
          <w:szCs w:val="28"/>
        </w:rPr>
        <w:t>годно</w:t>
      </w:r>
      <w:r w:rsidR="0033514D">
        <w:rPr>
          <w:sz w:val="28"/>
          <w:szCs w:val="28"/>
        </w:rPr>
        <w:t xml:space="preserve">, направив их </w:t>
      </w:r>
      <w:r w:rsidR="0033514D" w:rsidRPr="0033514D">
        <w:rPr>
          <w:sz w:val="28"/>
          <w:szCs w:val="28"/>
        </w:rPr>
        <w:t xml:space="preserve">в соответствующие годы </w:t>
      </w:r>
      <w:r w:rsidR="00AA7AE2" w:rsidRPr="00DF2DDD">
        <w:rPr>
          <w:sz w:val="28"/>
          <w:szCs w:val="28"/>
        </w:rPr>
        <w:t xml:space="preserve">и в тех же объемах </w:t>
      </w:r>
      <w:r w:rsidR="0033514D" w:rsidRPr="0033514D">
        <w:rPr>
          <w:sz w:val="28"/>
          <w:szCs w:val="28"/>
        </w:rPr>
        <w:t xml:space="preserve">на </w:t>
      </w:r>
      <w:r w:rsidR="00B21D51" w:rsidRPr="0033514D">
        <w:rPr>
          <w:sz w:val="28"/>
          <w:szCs w:val="28"/>
        </w:rPr>
        <w:t xml:space="preserve">те же цели </w:t>
      </w:r>
      <w:r w:rsidR="00A14200">
        <w:rPr>
          <w:sz w:val="28"/>
          <w:szCs w:val="28"/>
        </w:rPr>
        <w:t>в </w:t>
      </w:r>
      <w:r w:rsidR="000C113A" w:rsidRPr="0033514D">
        <w:rPr>
          <w:sz w:val="28"/>
          <w:szCs w:val="28"/>
        </w:rPr>
        <w:t xml:space="preserve">рамках </w:t>
      </w:r>
      <w:r w:rsidR="00EE31C1" w:rsidRPr="0033514D">
        <w:rPr>
          <w:sz w:val="28"/>
          <w:szCs w:val="28"/>
        </w:rPr>
        <w:t xml:space="preserve">реализации </w:t>
      </w:r>
      <w:r w:rsidR="000C113A" w:rsidRPr="0033514D">
        <w:rPr>
          <w:sz w:val="28"/>
          <w:szCs w:val="28"/>
        </w:rPr>
        <w:t xml:space="preserve">государственной программы Краснодарского края </w:t>
      </w:r>
      <w:r w:rsidR="00A07FB8" w:rsidRPr="0033514D">
        <w:rPr>
          <w:sz w:val="28"/>
          <w:szCs w:val="28"/>
        </w:rPr>
        <w:t>"</w:t>
      </w:r>
      <w:r w:rsidR="000C113A" w:rsidRPr="0033514D">
        <w:rPr>
          <w:sz w:val="28"/>
          <w:szCs w:val="28"/>
        </w:rPr>
        <w:t>И</w:t>
      </w:r>
      <w:r w:rsidR="000C113A" w:rsidRPr="0033514D">
        <w:rPr>
          <w:sz w:val="28"/>
          <w:szCs w:val="28"/>
        </w:rPr>
        <w:t>н</w:t>
      </w:r>
      <w:r w:rsidR="000C113A" w:rsidRPr="0033514D">
        <w:rPr>
          <w:sz w:val="28"/>
          <w:szCs w:val="28"/>
        </w:rPr>
        <w:t>формационное общество Кубани</w:t>
      </w:r>
      <w:r w:rsidR="00A07FB8" w:rsidRPr="0033514D">
        <w:rPr>
          <w:sz w:val="28"/>
          <w:szCs w:val="28"/>
        </w:rPr>
        <w:t>"</w:t>
      </w:r>
      <w:r w:rsidR="000C113A" w:rsidRPr="0033514D">
        <w:rPr>
          <w:sz w:val="28"/>
          <w:szCs w:val="28"/>
        </w:rPr>
        <w:t>.</w:t>
      </w:r>
      <w:proofErr w:type="gramEnd"/>
    </w:p>
    <w:p w:rsidR="00CF4092" w:rsidRPr="00761C0D" w:rsidRDefault="00CF4092" w:rsidP="0049550A">
      <w:pPr>
        <w:spacing w:line="360" w:lineRule="auto"/>
        <w:ind w:firstLine="709"/>
        <w:jc w:val="both"/>
        <w:rPr>
          <w:color w:val="000099"/>
          <w:sz w:val="24"/>
          <w:szCs w:val="24"/>
        </w:rPr>
      </w:pPr>
    </w:p>
    <w:p w:rsidR="00A5142A" w:rsidRPr="00096E57" w:rsidRDefault="00A5142A" w:rsidP="00A5142A">
      <w:pPr>
        <w:jc w:val="center"/>
        <w:rPr>
          <w:sz w:val="28"/>
          <w:szCs w:val="28"/>
        </w:rPr>
      </w:pPr>
      <w:r w:rsidRPr="00096E57">
        <w:rPr>
          <w:sz w:val="28"/>
          <w:szCs w:val="28"/>
        </w:rPr>
        <w:t>Государственная программа Краснодарского края</w:t>
      </w:r>
    </w:p>
    <w:p w:rsidR="00A5142A" w:rsidRPr="00096E57" w:rsidRDefault="00A07FB8" w:rsidP="00A5142A">
      <w:pPr>
        <w:jc w:val="center"/>
        <w:rPr>
          <w:sz w:val="28"/>
          <w:szCs w:val="28"/>
        </w:rPr>
      </w:pPr>
      <w:r>
        <w:rPr>
          <w:sz w:val="28"/>
          <w:szCs w:val="28"/>
        </w:rPr>
        <w:t>"</w:t>
      </w:r>
      <w:r w:rsidR="00A5142A" w:rsidRPr="00096E57">
        <w:rPr>
          <w:sz w:val="28"/>
          <w:szCs w:val="28"/>
        </w:rPr>
        <w:t>Дети Кубани</w:t>
      </w:r>
      <w:r>
        <w:rPr>
          <w:sz w:val="28"/>
          <w:szCs w:val="28"/>
        </w:rPr>
        <w:t>"</w:t>
      </w:r>
    </w:p>
    <w:p w:rsidR="004420AC" w:rsidRPr="0033514D" w:rsidRDefault="004420AC" w:rsidP="007B080F">
      <w:pPr>
        <w:jc w:val="center"/>
        <w:rPr>
          <w:sz w:val="24"/>
          <w:szCs w:val="24"/>
        </w:rPr>
      </w:pPr>
    </w:p>
    <w:p w:rsidR="001956C4" w:rsidRPr="007B080F" w:rsidRDefault="001956C4" w:rsidP="001956C4">
      <w:pPr>
        <w:autoSpaceDE w:val="0"/>
        <w:autoSpaceDN w:val="0"/>
        <w:adjustRightInd w:val="0"/>
        <w:spacing w:line="372" w:lineRule="auto"/>
        <w:ind w:firstLine="709"/>
        <w:jc w:val="both"/>
        <w:rPr>
          <w:sz w:val="28"/>
          <w:szCs w:val="28"/>
        </w:rPr>
      </w:pPr>
      <w:r w:rsidRPr="007B080F">
        <w:rPr>
          <w:sz w:val="28"/>
          <w:szCs w:val="28"/>
        </w:rPr>
        <w:t>Предлагается увеличить бюджетные ассигнования:</w:t>
      </w:r>
    </w:p>
    <w:p w:rsidR="001956C4" w:rsidRPr="007B080F" w:rsidRDefault="001956C4" w:rsidP="001956C4">
      <w:pPr>
        <w:autoSpaceDE w:val="0"/>
        <w:autoSpaceDN w:val="0"/>
        <w:adjustRightInd w:val="0"/>
        <w:spacing w:line="372" w:lineRule="auto"/>
        <w:ind w:firstLine="709"/>
        <w:jc w:val="both"/>
        <w:rPr>
          <w:sz w:val="28"/>
          <w:szCs w:val="28"/>
        </w:rPr>
      </w:pPr>
      <w:r w:rsidRPr="007B080F">
        <w:rPr>
          <w:sz w:val="28"/>
          <w:szCs w:val="28"/>
        </w:rPr>
        <w:t>министерству труда и социального развития Краснодарского края на о</w:t>
      </w:r>
      <w:r w:rsidRPr="007B080F">
        <w:rPr>
          <w:sz w:val="28"/>
          <w:szCs w:val="28"/>
        </w:rPr>
        <w:t>р</w:t>
      </w:r>
      <w:r w:rsidRPr="007B080F">
        <w:rPr>
          <w:sz w:val="28"/>
          <w:szCs w:val="28"/>
        </w:rPr>
        <w:t>ганизацию и проведение мероприятий, направленных на укрепление семейных ценностей и традиций</w:t>
      </w:r>
      <w:r w:rsidR="007B080F" w:rsidRPr="007B080F">
        <w:rPr>
          <w:sz w:val="28"/>
          <w:szCs w:val="28"/>
        </w:rPr>
        <w:t>,</w:t>
      </w:r>
      <w:r w:rsidRPr="007B080F">
        <w:rPr>
          <w:sz w:val="28"/>
          <w:szCs w:val="28"/>
        </w:rPr>
        <w:t xml:space="preserve"> на 2024 год – 4 890,0 тыс. рублей;</w:t>
      </w:r>
    </w:p>
    <w:p w:rsidR="001956C4" w:rsidRPr="007B080F" w:rsidRDefault="001956C4" w:rsidP="001956C4">
      <w:pPr>
        <w:shd w:val="clear" w:color="auto" w:fill="FFFFFF" w:themeFill="background1"/>
        <w:tabs>
          <w:tab w:val="left" w:pos="709"/>
        </w:tabs>
        <w:spacing w:line="360" w:lineRule="auto"/>
        <w:ind w:firstLine="708"/>
        <w:jc w:val="both"/>
        <w:rPr>
          <w:sz w:val="28"/>
          <w:szCs w:val="28"/>
        </w:rPr>
      </w:pPr>
      <w:r w:rsidRPr="007B080F">
        <w:rPr>
          <w:rFonts w:eastAsiaTheme="minorHAnsi"/>
          <w:sz w:val="28"/>
          <w:szCs w:val="28"/>
          <w:lang w:eastAsia="en-US"/>
        </w:rPr>
        <w:t>министерству культуры</w:t>
      </w:r>
      <w:r w:rsidRPr="007B080F">
        <w:rPr>
          <w:snapToGrid w:val="0"/>
          <w:sz w:val="28"/>
          <w:szCs w:val="28"/>
        </w:rPr>
        <w:t xml:space="preserve"> </w:t>
      </w:r>
      <w:r w:rsidRPr="007B080F">
        <w:rPr>
          <w:sz w:val="28"/>
          <w:szCs w:val="28"/>
        </w:rPr>
        <w:t>Краснодарского края на организацию предоста</w:t>
      </w:r>
      <w:r w:rsidRPr="007B080F">
        <w:rPr>
          <w:sz w:val="28"/>
          <w:szCs w:val="28"/>
        </w:rPr>
        <w:t>в</w:t>
      </w:r>
      <w:r w:rsidRPr="007B080F">
        <w:rPr>
          <w:sz w:val="28"/>
          <w:szCs w:val="28"/>
        </w:rPr>
        <w:t>ления дополнительного образования детям-инвалидам на 2025 и 2026 годы – 258,3 тыс. рублей ежегодно.</w:t>
      </w:r>
    </w:p>
    <w:p w:rsidR="00916E55" w:rsidRDefault="00916E55" w:rsidP="00761C0D">
      <w:pPr>
        <w:widowControl w:val="0"/>
        <w:autoSpaceDE w:val="0"/>
        <w:autoSpaceDN w:val="0"/>
        <w:adjustRightInd w:val="0"/>
        <w:spacing w:line="360" w:lineRule="auto"/>
        <w:jc w:val="both"/>
        <w:rPr>
          <w:sz w:val="24"/>
          <w:szCs w:val="24"/>
        </w:rPr>
      </w:pPr>
    </w:p>
    <w:p w:rsidR="00B8084B" w:rsidRPr="00304479" w:rsidRDefault="00B8084B" w:rsidP="00B8084B">
      <w:pPr>
        <w:suppressAutoHyphens/>
        <w:jc w:val="center"/>
        <w:rPr>
          <w:sz w:val="28"/>
          <w:szCs w:val="28"/>
        </w:rPr>
      </w:pPr>
      <w:r w:rsidRPr="00304479">
        <w:rPr>
          <w:sz w:val="28"/>
          <w:szCs w:val="28"/>
        </w:rPr>
        <w:t>Государственная программа Краснодарского края</w:t>
      </w:r>
    </w:p>
    <w:p w:rsidR="00B8084B" w:rsidRPr="00304479" w:rsidRDefault="00A07FB8" w:rsidP="00B8084B">
      <w:pPr>
        <w:suppressAutoHyphens/>
        <w:jc w:val="center"/>
        <w:rPr>
          <w:sz w:val="28"/>
          <w:szCs w:val="28"/>
        </w:rPr>
      </w:pPr>
      <w:r>
        <w:rPr>
          <w:sz w:val="28"/>
          <w:szCs w:val="28"/>
        </w:rPr>
        <w:t>"</w:t>
      </w:r>
      <w:r w:rsidR="00B8084B" w:rsidRPr="00304479">
        <w:rPr>
          <w:sz w:val="28"/>
          <w:szCs w:val="28"/>
        </w:rPr>
        <w:t xml:space="preserve">Комплексное и устойчивое развитие Краснодарского края </w:t>
      </w:r>
    </w:p>
    <w:p w:rsidR="00B8084B" w:rsidRPr="00304479" w:rsidRDefault="00B8084B" w:rsidP="00B8084B">
      <w:pPr>
        <w:suppressAutoHyphens/>
        <w:jc w:val="center"/>
        <w:rPr>
          <w:sz w:val="28"/>
          <w:szCs w:val="28"/>
        </w:rPr>
      </w:pPr>
      <w:r w:rsidRPr="00304479">
        <w:rPr>
          <w:sz w:val="28"/>
          <w:szCs w:val="28"/>
        </w:rPr>
        <w:t>в сфере строительства и архитектуры</w:t>
      </w:r>
      <w:r w:rsidR="00A07FB8">
        <w:rPr>
          <w:sz w:val="28"/>
          <w:szCs w:val="28"/>
        </w:rPr>
        <w:t>"</w:t>
      </w:r>
    </w:p>
    <w:p w:rsidR="00530698" w:rsidRPr="007B080F" w:rsidRDefault="00530698" w:rsidP="007B080F">
      <w:pPr>
        <w:autoSpaceDE w:val="0"/>
        <w:autoSpaceDN w:val="0"/>
        <w:adjustRightInd w:val="0"/>
        <w:jc w:val="both"/>
        <w:rPr>
          <w:sz w:val="24"/>
          <w:szCs w:val="24"/>
        </w:rPr>
      </w:pPr>
    </w:p>
    <w:p w:rsidR="002E2E6D" w:rsidRDefault="002E2E6D" w:rsidP="002E2E6D">
      <w:pPr>
        <w:autoSpaceDE w:val="0"/>
        <w:autoSpaceDN w:val="0"/>
        <w:adjustRightInd w:val="0"/>
        <w:spacing w:line="360" w:lineRule="auto"/>
        <w:ind w:firstLine="709"/>
        <w:jc w:val="both"/>
        <w:rPr>
          <w:sz w:val="28"/>
          <w:szCs w:val="28"/>
        </w:rPr>
      </w:pPr>
      <w:r w:rsidRPr="007B080F">
        <w:rPr>
          <w:sz w:val="28"/>
          <w:szCs w:val="28"/>
        </w:rPr>
        <w:t>Предлагается увеличить бюджетные ассигнования департаменту по надзору в строительной сфере Краснодарского края на</w:t>
      </w:r>
      <w:r w:rsidRPr="007B080F">
        <w:rPr>
          <w:rFonts w:eastAsiaTheme="minorHAnsi"/>
          <w:sz w:val="28"/>
          <w:szCs w:val="28"/>
          <w:lang w:eastAsia="en-US"/>
        </w:rPr>
        <w:t xml:space="preserve"> предоставление субс</w:t>
      </w:r>
      <w:r w:rsidRPr="007B080F">
        <w:rPr>
          <w:rFonts w:eastAsiaTheme="minorHAnsi"/>
          <w:sz w:val="28"/>
          <w:szCs w:val="28"/>
          <w:lang w:eastAsia="en-US"/>
        </w:rPr>
        <w:t>и</w:t>
      </w:r>
      <w:r w:rsidR="007B080F" w:rsidRPr="007B080F">
        <w:rPr>
          <w:rFonts w:eastAsiaTheme="minorHAnsi"/>
          <w:sz w:val="28"/>
          <w:szCs w:val="28"/>
          <w:lang w:eastAsia="en-US"/>
        </w:rPr>
        <w:t>дии публично-</w:t>
      </w:r>
      <w:r w:rsidRPr="007B080F">
        <w:rPr>
          <w:rFonts w:eastAsiaTheme="minorHAnsi"/>
          <w:sz w:val="28"/>
          <w:szCs w:val="28"/>
          <w:lang w:eastAsia="en-US"/>
        </w:rPr>
        <w:t xml:space="preserve">правовой компании </w:t>
      </w:r>
      <w:r w:rsidR="00A07FB8" w:rsidRPr="007B080F">
        <w:rPr>
          <w:rFonts w:eastAsiaTheme="minorHAnsi"/>
          <w:sz w:val="28"/>
          <w:szCs w:val="28"/>
          <w:lang w:eastAsia="en-US"/>
        </w:rPr>
        <w:t>"</w:t>
      </w:r>
      <w:r w:rsidRPr="007B080F">
        <w:rPr>
          <w:rFonts w:eastAsiaTheme="minorHAnsi"/>
          <w:sz w:val="28"/>
          <w:szCs w:val="28"/>
          <w:lang w:eastAsia="en-US"/>
        </w:rPr>
        <w:t>Фонд развития территорий</w:t>
      </w:r>
      <w:r w:rsidR="00A07FB8" w:rsidRPr="007B080F">
        <w:rPr>
          <w:rFonts w:eastAsiaTheme="minorHAnsi"/>
          <w:sz w:val="28"/>
          <w:szCs w:val="28"/>
          <w:lang w:eastAsia="en-US"/>
        </w:rPr>
        <w:t>"</w:t>
      </w:r>
      <w:r w:rsidRPr="007B080F">
        <w:rPr>
          <w:rFonts w:eastAsiaTheme="minorHAnsi"/>
          <w:sz w:val="28"/>
          <w:szCs w:val="28"/>
          <w:lang w:eastAsia="en-US"/>
        </w:rPr>
        <w:t xml:space="preserve"> </w:t>
      </w:r>
      <w:r w:rsidR="00BD4724" w:rsidRPr="00BD4724">
        <w:rPr>
          <w:rFonts w:eastAsiaTheme="minorHAnsi"/>
          <w:sz w:val="28"/>
          <w:szCs w:val="28"/>
          <w:lang w:eastAsia="en-US"/>
        </w:rPr>
        <w:t>на финансир</w:t>
      </w:r>
      <w:r w:rsidR="00BD4724" w:rsidRPr="00BD4724">
        <w:rPr>
          <w:rFonts w:eastAsiaTheme="minorHAnsi"/>
          <w:sz w:val="28"/>
          <w:szCs w:val="28"/>
          <w:lang w:eastAsia="en-US"/>
        </w:rPr>
        <w:t>о</w:t>
      </w:r>
      <w:r w:rsidR="00BD4724" w:rsidRPr="00BD4724">
        <w:rPr>
          <w:rFonts w:eastAsiaTheme="minorHAnsi"/>
          <w:sz w:val="28"/>
          <w:szCs w:val="28"/>
          <w:lang w:eastAsia="en-US"/>
        </w:rPr>
        <w:lastRenderedPageBreak/>
        <w:t xml:space="preserve">вание мероприятий </w:t>
      </w:r>
      <w:r w:rsidRPr="007B080F">
        <w:rPr>
          <w:rFonts w:eastAsiaTheme="minorHAnsi"/>
          <w:sz w:val="28"/>
          <w:szCs w:val="28"/>
          <w:lang w:eastAsia="en-US"/>
        </w:rPr>
        <w:t xml:space="preserve">по завершению строительства объектов незавершенного строительства </w:t>
      </w:r>
      <w:r w:rsidR="007277CB">
        <w:rPr>
          <w:rFonts w:eastAsiaTheme="minorHAnsi"/>
          <w:sz w:val="28"/>
          <w:szCs w:val="28"/>
          <w:lang w:eastAsia="en-US"/>
        </w:rPr>
        <w:t>(</w:t>
      </w:r>
      <w:r w:rsidR="00561968" w:rsidRPr="007B080F">
        <w:rPr>
          <w:sz w:val="28"/>
          <w:szCs w:val="28"/>
        </w:rPr>
        <w:t xml:space="preserve">в целях </w:t>
      </w:r>
      <w:proofErr w:type="gramStart"/>
      <w:r w:rsidR="00561968" w:rsidRPr="007B080F">
        <w:rPr>
          <w:sz w:val="28"/>
          <w:szCs w:val="28"/>
        </w:rPr>
        <w:t>защиты прав пострадавших участников строительства многоквартирных домов</w:t>
      </w:r>
      <w:proofErr w:type="gramEnd"/>
      <w:r w:rsidR="00561968" w:rsidRPr="007B080F">
        <w:rPr>
          <w:sz w:val="28"/>
          <w:szCs w:val="28"/>
        </w:rPr>
        <w:t xml:space="preserve"> на территории Краснодарского края</w:t>
      </w:r>
      <w:r w:rsidR="007277CB">
        <w:rPr>
          <w:sz w:val="28"/>
          <w:szCs w:val="28"/>
        </w:rPr>
        <w:t>)</w:t>
      </w:r>
      <w:r w:rsidR="00561968" w:rsidRPr="007B080F">
        <w:rPr>
          <w:rFonts w:eastAsiaTheme="minorHAnsi"/>
          <w:sz w:val="28"/>
          <w:szCs w:val="28"/>
          <w:lang w:eastAsia="en-US"/>
        </w:rPr>
        <w:t xml:space="preserve"> </w:t>
      </w:r>
      <w:r w:rsidRPr="007B080F">
        <w:rPr>
          <w:rFonts w:eastAsiaTheme="minorHAnsi"/>
          <w:sz w:val="28"/>
          <w:szCs w:val="28"/>
          <w:lang w:eastAsia="en-US"/>
        </w:rPr>
        <w:t xml:space="preserve">на 2024 год </w:t>
      </w:r>
      <w:r w:rsidR="00561968" w:rsidRPr="007B080F">
        <w:rPr>
          <w:rFonts w:eastAsiaTheme="minorHAnsi"/>
          <w:sz w:val="28"/>
          <w:szCs w:val="28"/>
          <w:lang w:eastAsia="en-US"/>
        </w:rPr>
        <w:t xml:space="preserve">на </w:t>
      </w:r>
      <w:r w:rsidRPr="007B080F">
        <w:rPr>
          <w:rFonts w:eastAsiaTheme="minorHAnsi"/>
          <w:sz w:val="28"/>
          <w:szCs w:val="28"/>
          <w:lang w:eastAsia="en-US"/>
        </w:rPr>
        <w:t>648 700,0</w:t>
      </w:r>
      <w:r w:rsidRPr="007B080F">
        <w:rPr>
          <w:sz w:val="28"/>
          <w:szCs w:val="28"/>
        </w:rPr>
        <w:t xml:space="preserve"> тыс. рублей. </w:t>
      </w:r>
    </w:p>
    <w:p w:rsidR="007277CB" w:rsidRDefault="007277CB" w:rsidP="002E2E6D">
      <w:pPr>
        <w:autoSpaceDE w:val="0"/>
        <w:autoSpaceDN w:val="0"/>
        <w:adjustRightInd w:val="0"/>
        <w:spacing w:line="360" w:lineRule="auto"/>
        <w:ind w:firstLine="709"/>
        <w:jc w:val="both"/>
        <w:rPr>
          <w:sz w:val="28"/>
          <w:szCs w:val="28"/>
        </w:rPr>
      </w:pPr>
    </w:p>
    <w:p w:rsidR="00A849ED" w:rsidRPr="00096E57" w:rsidRDefault="00A849ED" w:rsidP="00A849ED">
      <w:pPr>
        <w:jc w:val="center"/>
        <w:rPr>
          <w:sz w:val="28"/>
          <w:szCs w:val="28"/>
        </w:rPr>
      </w:pPr>
      <w:r w:rsidRPr="00096E57">
        <w:rPr>
          <w:sz w:val="28"/>
          <w:szCs w:val="28"/>
        </w:rPr>
        <w:t xml:space="preserve">Государственная программа Краснодарского края </w:t>
      </w:r>
    </w:p>
    <w:p w:rsidR="00A849ED" w:rsidRDefault="00A07FB8" w:rsidP="00A849ED">
      <w:pPr>
        <w:jc w:val="center"/>
        <w:rPr>
          <w:sz w:val="28"/>
          <w:szCs w:val="28"/>
        </w:rPr>
      </w:pPr>
      <w:r>
        <w:rPr>
          <w:sz w:val="28"/>
          <w:szCs w:val="28"/>
        </w:rPr>
        <w:t>"</w:t>
      </w:r>
      <w:r w:rsidR="00A849ED" w:rsidRPr="00096E57">
        <w:rPr>
          <w:sz w:val="28"/>
          <w:szCs w:val="28"/>
        </w:rPr>
        <w:t>Обеспечение безопасности населения</w:t>
      </w:r>
      <w:r>
        <w:rPr>
          <w:sz w:val="28"/>
          <w:szCs w:val="28"/>
        </w:rPr>
        <w:t>"</w:t>
      </w:r>
    </w:p>
    <w:p w:rsidR="00BE40A3" w:rsidRPr="007B080F" w:rsidRDefault="00BE40A3" w:rsidP="007B080F">
      <w:pPr>
        <w:autoSpaceDE w:val="0"/>
        <w:autoSpaceDN w:val="0"/>
        <w:adjustRightInd w:val="0"/>
        <w:ind w:firstLine="709"/>
        <w:jc w:val="both"/>
        <w:rPr>
          <w:color w:val="000099"/>
          <w:sz w:val="24"/>
          <w:szCs w:val="24"/>
        </w:rPr>
      </w:pPr>
    </w:p>
    <w:p w:rsidR="00B91F9F" w:rsidRPr="00145F41" w:rsidRDefault="00B91F9F" w:rsidP="004E14C5">
      <w:pPr>
        <w:autoSpaceDE w:val="0"/>
        <w:autoSpaceDN w:val="0"/>
        <w:adjustRightInd w:val="0"/>
        <w:spacing w:line="360" w:lineRule="auto"/>
        <w:ind w:firstLine="709"/>
        <w:jc w:val="both"/>
        <w:rPr>
          <w:sz w:val="28"/>
          <w:szCs w:val="28"/>
        </w:rPr>
      </w:pPr>
      <w:r w:rsidRPr="00145F41">
        <w:rPr>
          <w:sz w:val="28"/>
          <w:szCs w:val="28"/>
        </w:rPr>
        <w:t xml:space="preserve">Предлагается </w:t>
      </w:r>
      <w:r w:rsidR="00145F41" w:rsidRPr="00145F41">
        <w:rPr>
          <w:sz w:val="28"/>
          <w:szCs w:val="28"/>
        </w:rPr>
        <w:t xml:space="preserve">увеличить </w:t>
      </w:r>
      <w:r w:rsidRPr="00145F41">
        <w:rPr>
          <w:sz w:val="28"/>
          <w:szCs w:val="28"/>
        </w:rPr>
        <w:t xml:space="preserve">бюджетные ассигнования </w:t>
      </w:r>
      <w:r w:rsidR="00FE4432" w:rsidRPr="00145F41">
        <w:rPr>
          <w:sz w:val="28"/>
          <w:szCs w:val="28"/>
        </w:rPr>
        <w:t>на 2024 год</w:t>
      </w:r>
      <w:r w:rsidRPr="00145F41">
        <w:rPr>
          <w:sz w:val="28"/>
          <w:szCs w:val="28"/>
        </w:rPr>
        <w:t>:</w:t>
      </w:r>
    </w:p>
    <w:p w:rsidR="00FE4432" w:rsidRPr="00145F41" w:rsidRDefault="00FE4432" w:rsidP="004E14C5">
      <w:pPr>
        <w:autoSpaceDE w:val="0"/>
        <w:autoSpaceDN w:val="0"/>
        <w:adjustRightInd w:val="0"/>
        <w:spacing w:line="360" w:lineRule="auto"/>
        <w:ind w:firstLine="709"/>
        <w:jc w:val="both"/>
        <w:rPr>
          <w:sz w:val="28"/>
          <w:szCs w:val="28"/>
        </w:rPr>
      </w:pPr>
      <w:r w:rsidRPr="00145F41">
        <w:rPr>
          <w:sz w:val="28"/>
          <w:szCs w:val="28"/>
        </w:rPr>
        <w:t xml:space="preserve">1) </w:t>
      </w:r>
      <w:r w:rsidR="00145F41" w:rsidRPr="00145F41">
        <w:rPr>
          <w:sz w:val="28"/>
          <w:szCs w:val="28"/>
        </w:rPr>
        <w:t>министерству гражданской обороны и чрезвычайных ситуаций Кра</w:t>
      </w:r>
      <w:r w:rsidR="00145F41" w:rsidRPr="00145F41">
        <w:rPr>
          <w:sz w:val="28"/>
          <w:szCs w:val="28"/>
        </w:rPr>
        <w:t>с</w:t>
      </w:r>
      <w:r w:rsidR="00145F41" w:rsidRPr="00145F41">
        <w:rPr>
          <w:sz w:val="28"/>
          <w:szCs w:val="28"/>
        </w:rPr>
        <w:t xml:space="preserve">нодарского края </w:t>
      </w:r>
      <w:proofErr w:type="gramStart"/>
      <w:r w:rsidRPr="00145F41">
        <w:rPr>
          <w:sz w:val="28"/>
          <w:szCs w:val="28"/>
        </w:rPr>
        <w:t>на</w:t>
      </w:r>
      <w:proofErr w:type="gramEnd"/>
      <w:r w:rsidRPr="00145F41">
        <w:rPr>
          <w:sz w:val="28"/>
          <w:szCs w:val="28"/>
        </w:rPr>
        <w:t>:</w:t>
      </w:r>
    </w:p>
    <w:p w:rsidR="00C95B11" w:rsidRPr="00145F41" w:rsidRDefault="00C95B11" w:rsidP="00C95B11">
      <w:pPr>
        <w:autoSpaceDE w:val="0"/>
        <w:autoSpaceDN w:val="0"/>
        <w:adjustRightInd w:val="0"/>
        <w:spacing w:line="360" w:lineRule="auto"/>
        <w:ind w:firstLine="709"/>
        <w:jc w:val="both"/>
        <w:rPr>
          <w:sz w:val="28"/>
          <w:szCs w:val="28"/>
        </w:rPr>
      </w:pPr>
      <w:r w:rsidRPr="004015D6">
        <w:rPr>
          <w:sz w:val="28"/>
          <w:szCs w:val="28"/>
        </w:rPr>
        <w:t xml:space="preserve">обеспечение деятельности государственных учреждений Краснодарского края – </w:t>
      </w:r>
      <w:r w:rsidR="004015D6">
        <w:rPr>
          <w:sz w:val="28"/>
          <w:szCs w:val="28"/>
        </w:rPr>
        <w:t xml:space="preserve">15 953,9 </w:t>
      </w:r>
      <w:r w:rsidRPr="004015D6">
        <w:rPr>
          <w:sz w:val="28"/>
          <w:szCs w:val="28"/>
        </w:rPr>
        <w:t>тыс. рублей;</w:t>
      </w:r>
      <w:r w:rsidR="00E51AE5">
        <w:rPr>
          <w:sz w:val="28"/>
          <w:szCs w:val="28"/>
        </w:rPr>
        <w:t xml:space="preserve"> </w:t>
      </w:r>
    </w:p>
    <w:p w:rsidR="00B91F9F" w:rsidRPr="00145F41" w:rsidRDefault="00C95B11" w:rsidP="004E14C5">
      <w:pPr>
        <w:autoSpaceDE w:val="0"/>
        <w:autoSpaceDN w:val="0"/>
        <w:adjustRightInd w:val="0"/>
        <w:spacing w:line="360" w:lineRule="auto"/>
        <w:ind w:firstLine="709"/>
        <w:jc w:val="both"/>
        <w:rPr>
          <w:sz w:val="28"/>
          <w:szCs w:val="28"/>
        </w:rPr>
      </w:pPr>
      <w:r w:rsidRPr="00145F41">
        <w:rPr>
          <w:sz w:val="28"/>
          <w:szCs w:val="28"/>
        </w:rPr>
        <w:t xml:space="preserve">осуществление капитального ремонта </w:t>
      </w:r>
      <w:r w:rsidR="00B91F9F" w:rsidRPr="00145F41">
        <w:rPr>
          <w:sz w:val="28"/>
          <w:szCs w:val="28"/>
        </w:rPr>
        <w:t>государственн</w:t>
      </w:r>
      <w:r w:rsidRPr="00145F41">
        <w:rPr>
          <w:sz w:val="28"/>
          <w:szCs w:val="28"/>
        </w:rPr>
        <w:t>ым</w:t>
      </w:r>
      <w:r w:rsidR="00B91F9F" w:rsidRPr="00145F41">
        <w:rPr>
          <w:sz w:val="28"/>
          <w:szCs w:val="28"/>
        </w:rPr>
        <w:t xml:space="preserve"> бюджетн</w:t>
      </w:r>
      <w:r w:rsidRPr="00145F41">
        <w:rPr>
          <w:sz w:val="28"/>
          <w:szCs w:val="28"/>
        </w:rPr>
        <w:t>ым</w:t>
      </w:r>
      <w:r w:rsidR="00B91F9F" w:rsidRPr="00145F41">
        <w:rPr>
          <w:sz w:val="28"/>
          <w:szCs w:val="28"/>
        </w:rPr>
        <w:t xml:space="preserve"> учрежде</w:t>
      </w:r>
      <w:r w:rsidRPr="00145F41">
        <w:rPr>
          <w:sz w:val="28"/>
          <w:szCs w:val="28"/>
        </w:rPr>
        <w:t>нием</w:t>
      </w:r>
      <w:r w:rsidR="00B91F9F" w:rsidRPr="00145F41">
        <w:rPr>
          <w:sz w:val="28"/>
          <w:szCs w:val="28"/>
        </w:rPr>
        <w:t xml:space="preserve"> Краснодарского края </w:t>
      </w:r>
      <w:r w:rsidR="00A07FB8" w:rsidRPr="00145F41">
        <w:rPr>
          <w:sz w:val="28"/>
          <w:szCs w:val="28"/>
        </w:rPr>
        <w:t>"</w:t>
      </w:r>
      <w:r w:rsidR="00B91F9F" w:rsidRPr="00145F41">
        <w:rPr>
          <w:sz w:val="28"/>
          <w:szCs w:val="28"/>
        </w:rPr>
        <w:t>Центр обеспечения мероприятий гражда</w:t>
      </w:r>
      <w:r w:rsidR="00B91F9F" w:rsidRPr="00145F41">
        <w:rPr>
          <w:sz w:val="28"/>
          <w:szCs w:val="28"/>
        </w:rPr>
        <w:t>н</w:t>
      </w:r>
      <w:r w:rsidR="00B91F9F" w:rsidRPr="00145F41">
        <w:rPr>
          <w:sz w:val="28"/>
          <w:szCs w:val="28"/>
        </w:rPr>
        <w:t xml:space="preserve">ской обороны и чрезвычайных ситуаций </w:t>
      </w:r>
      <w:r w:rsidR="00A07FB8" w:rsidRPr="00145F41">
        <w:rPr>
          <w:sz w:val="28"/>
          <w:szCs w:val="28"/>
        </w:rPr>
        <w:t>"</w:t>
      </w:r>
      <w:r w:rsidR="00B91F9F" w:rsidRPr="00145F41">
        <w:rPr>
          <w:sz w:val="28"/>
          <w:szCs w:val="28"/>
        </w:rPr>
        <w:t>Защита</w:t>
      </w:r>
      <w:r w:rsidR="00A07FB8" w:rsidRPr="00145F41">
        <w:rPr>
          <w:sz w:val="28"/>
          <w:szCs w:val="28"/>
        </w:rPr>
        <w:t>"</w:t>
      </w:r>
      <w:r w:rsidRPr="00145F41">
        <w:rPr>
          <w:sz w:val="28"/>
          <w:szCs w:val="28"/>
        </w:rPr>
        <w:t xml:space="preserve"> </w:t>
      </w:r>
      <w:r w:rsidR="00B91F9F" w:rsidRPr="00145F41">
        <w:rPr>
          <w:sz w:val="28"/>
          <w:szCs w:val="28"/>
        </w:rPr>
        <w:t>–</w:t>
      </w:r>
      <w:r w:rsidR="00E1070F" w:rsidRPr="00145F41">
        <w:rPr>
          <w:sz w:val="28"/>
          <w:szCs w:val="28"/>
        </w:rPr>
        <w:t xml:space="preserve"> </w:t>
      </w:r>
      <w:r w:rsidR="00B91F9F" w:rsidRPr="00145F41">
        <w:rPr>
          <w:sz w:val="28"/>
          <w:szCs w:val="28"/>
        </w:rPr>
        <w:t>3</w:t>
      </w:r>
      <w:r w:rsidR="00E1070F" w:rsidRPr="00145F41">
        <w:rPr>
          <w:sz w:val="28"/>
          <w:szCs w:val="28"/>
        </w:rPr>
        <w:t xml:space="preserve"> </w:t>
      </w:r>
      <w:r w:rsidR="00B91F9F" w:rsidRPr="00145F41">
        <w:rPr>
          <w:sz w:val="28"/>
          <w:szCs w:val="28"/>
        </w:rPr>
        <w:t>937,6 тыс. рублей;</w:t>
      </w:r>
    </w:p>
    <w:p w:rsidR="004E14C5" w:rsidRPr="00145F41" w:rsidRDefault="00145F41" w:rsidP="004E14C5">
      <w:pPr>
        <w:autoSpaceDE w:val="0"/>
        <w:autoSpaceDN w:val="0"/>
        <w:adjustRightInd w:val="0"/>
        <w:spacing w:line="360" w:lineRule="auto"/>
        <w:ind w:firstLine="709"/>
        <w:jc w:val="both"/>
        <w:rPr>
          <w:sz w:val="28"/>
          <w:szCs w:val="28"/>
        </w:rPr>
      </w:pPr>
      <w:r w:rsidRPr="00145F41">
        <w:rPr>
          <w:sz w:val="28"/>
          <w:szCs w:val="28"/>
        </w:rPr>
        <w:t>2) </w:t>
      </w:r>
      <w:r w:rsidR="004E14C5" w:rsidRPr="00145F41">
        <w:rPr>
          <w:sz w:val="28"/>
          <w:szCs w:val="28"/>
        </w:rPr>
        <w:t>министерству образования, науки и молодежной политики Краснода</w:t>
      </w:r>
      <w:r w:rsidR="004E14C5" w:rsidRPr="00145F41">
        <w:rPr>
          <w:sz w:val="28"/>
          <w:szCs w:val="28"/>
        </w:rPr>
        <w:t>р</w:t>
      </w:r>
      <w:r w:rsidR="004E14C5" w:rsidRPr="00145F41">
        <w:rPr>
          <w:sz w:val="28"/>
          <w:szCs w:val="28"/>
        </w:rPr>
        <w:t>ско</w:t>
      </w:r>
      <w:r w:rsidRPr="00145F41">
        <w:rPr>
          <w:sz w:val="28"/>
          <w:szCs w:val="28"/>
        </w:rPr>
        <w:t xml:space="preserve">го края на реализацию </w:t>
      </w:r>
      <w:r w:rsidR="005622E5">
        <w:rPr>
          <w:sz w:val="28"/>
          <w:szCs w:val="28"/>
        </w:rPr>
        <w:t xml:space="preserve">подведомственными </w:t>
      </w:r>
      <w:r w:rsidRPr="00145F41">
        <w:rPr>
          <w:sz w:val="28"/>
          <w:szCs w:val="28"/>
        </w:rPr>
        <w:t>государственными образов</w:t>
      </w:r>
      <w:r w:rsidRPr="00145F41">
        <w:rPr>
          <w:sz w:val="28"/>
          <w:szCs w:val="28"/>
        </w:rPr>
        <w:t>а</w:t>
      </w:r>
      <w:r w:rsidRPr="00145F41">
        <w:rPr>
          <w:sz w:val="28"/>
          <w:szCs w:val="28"/>
        </w:rPr>
        <w:t xml:space="preserve">тельными учреждениями </w:t>
      </w:r>
      <w:r w:rsidR="005622E5">
        <w:rPr>
          <w:sz w:val="28"/>
          <w:szCs w:val="28"/>
        </w:rPr>
        <w:t xml:space="preserve">Краснодарского края </w:t>
      </w:r>
      <w:r w:rsidR="004E14C5" w:rsidRPr="00145F41">
        <w:rPr>
          <w:sz w:val="28"/>
          <w:szCs w:val="28"/>
        </w:rPr>
        <w:t xml:space="preserve">мероприятий по пожарной </w:t>
      </w:r>
      <w:r w:rsidR="00A03496">
        <w:rPr>
          <w:sz w:val="28"/>
          <w:szCs w:val="28"/>
        </w:rPr>
        <w:t xml:space="preserve">   </w:t>
      </w:r>
      <w:r w:rsidR="004E14C5" w:rsidRPr="00145F41">
        <w:rPr>
          <w:sz w:val="28"/>
          <w:szCs w:val="28"/>
        </w:rPr>
        <w:t>безопасности</w:t>
      </w:r>
      <w:r w:rsidRPr="00145F41">
        <w:rPr>
          <w:sz w:val="28"/>
          <w:szCs w:val="28"/>
        </w:rPr>
        <w:t xml:space="preserve"> –</w:t>
      </w:r>
      <w:r w:rsidR="004E14C5" w:rsidRPr="00145F41">
        <w:rPr>
          <w:sz w:val="28"/>
          <w:szCs w:val="28"/>
        </w:rPr>
        <w:t xml:space="preserve"> 22 491,7 тыс. рублей.</w:t>
      </w:r>
    </w:p>
    <w:p w:rsidR="00957895" w:rsidRPr="00761C0D" w:rsidRDefault="00957895" w:rsidP="003774B9">
      <w:pPr>
        <w:spacing w:line="348" w:lineRule="auto"/>
        <w:ind w:firstLine="709"/>
        <w:jc w:val="both"/>
        <w:rPr>
          <w:spacing w:val="-2"/>
          <w:sz w:val="24"/>
          <w:szCs w:val="24"/>
        </w:rPr>
      </w:pPr>
    </w:p>
    <w:p w:rsidR="00743BD1" w:rsidRPr="00F8171A" w:rsidRDefault="00743BD1" w:rsidP="00743BD1">
      <w:pPr>
        <w:pStyle w:val="a3"/>
        <w:tabs>
          <w:tab w:val="left" w:pos="284"/>
        </w:tabs>
        <w:ind w:left="0"/>
        <w:jc w:val="center"/>
        <w:rPr>
          <w:rStyle w:val="markedcontent"/>
          <w:sz w:val="28"/>
          <w:szCs w:val="28"/>
        </w:rPr>
      </w:pPr>
      <w:r w:rsidRPr="00F8171A">
        <w:rPr>
          <w:rStyle w:val="markedcontent"/>
          <w:sz w:val="28"/>
          <w:szCs w:val="28"/>
        </w:rPr>
        <w:t xml:space="preserve">Государственная программа Краснодарского края </w:t>
      </w:r>
    </w:p>
    <w:p w:rsidR="00743BD1" w:rsidRPr="00F8171A" w:rsidRDefault="00A07FB8" w:rsidP="00743BD1">
      <w:pPr>
        <w:pStyle w:val="a3"/>
        <w:tabs>
          <w:tab w:val="left" w:pos="284"/>
        </w:tabs>
        <w:ind w:left="0"/>
        <w:jc w:val="center"/>
        <w:rPr>
          <w:rStyle w:val="markedcontent"/>
          <w:sz w:val="28"/>
          <w:szCs w:val="28"/>
        </w:rPr>
      </w:pPr>
      <w:r>
        <w:rPr>
          <w:rStyle w:val="markedcontent"/>
          <w:sz w:val="28"/>
          <w:szCs w:val="28"/>
        </w:rPr>
        <w:t>"</w:t>
      </w:r>
      <w:r w:rsidR="00743BD1" w:rsidRPr="00F8171A">
        <w:rPr>
          <w:rStyle w:val="markedcontent"/>
          <w:sz w:val="28"/>
          <w:szCs w:val="28"/>
        </w:rPr>
        <w:t>Развитие культуры</w:t>
      </w:r>
      <w:r>
        <w:rPr>
          <w:rStyle w:val="markedcontent"/>
          <w:sz w:val="28"/>
          <w:szCs w:val="28"/>
        </w:rPr>
        <w:t>"</w:t>
      </w:r>
    </w:p>
    <w:p w:rsidR="00743BD1" w:rsidRPr="00DC68B6" w:rsidRDefault="00743BD1" w:rsidP="00DB2944">
      <w:pPr>
        <w:pStyle w:val="a3"/>
        <w:tabs>
          <w:tab w:val="left" w:pos="284"/>
        </w:tabs>
        <w:ind w:left="0"/>
        <w:jc w:val="center"/>
        <w:rPr>
          <w:rStyle w:val="markedcontent"/>
          <w:sz w:val="24"/>
          <w:szCs w:val="24"/>
        </w:rPr>
      </w:pPr>
    </w:p>
    <w:p w:rsidR="0027540B" w:rsidRPr="00DC68B6" w:rsidRDefault="0027540B" w:rsidP="0027540B">
      <w:pPr>
        <w:autoSpaceDE w:val="0"/>
        <w:autoSpaceDN w:val="0"/>
        <w:adjustRightInd w:val="0"/>
        <w:spacing w:line="360" w:lineRule="auto"/>
        <w:ind w:firstLine="709"/>
        <w:jc w:val="both"/>
        <w:rPr>
          <w:rStyle w:val="markedcontent"/>
          <w:sz w:val="28"/>
        </w:rPr>
      </w:pPr>
      <w:r w:rsidRPr="00DC68B6">
        <w:rPr>
          <w:rStyle w:val="markedcontent"/>
          <w:sz w:val="28"/>
        </w:rPr>
        <w:t>Предлагается увеличить бюджетные ассигнования министерству культ</w:t>
      </w:r>
      <w:r w:rsidRPr="00DC68B6">
        <w:rPr>
          <w:rStyle w:val="markedcontent"/>
          <w:sz w:val="28"/>
        </w:rPr>
        <w:t>у</w:t>
      </w:r>
      <w:r w:rsidRPr="00DC68B6">
        <w:rPr>
          <w:rStyle w:val="markedcontent"/>
          <w:sz w:val="28"/>
        </w:rPr>
        <w:t xml:space="preserve">ры Краснодарского края </w:t>
      </w:r>
      <w:proofErr w:type="gramStart"/>
      <w:r w:rsidRPr="00DC68B6">
        <w:rPr>
          <w:rStyle w:val="markedcontent"/>
          <w:sz w:val="28"/>
        </w:rPr>
        <w:t>на</w:t>
      </w:r>
      <w:proofErr w:type="gramEnd"/>
      <w:r w:rsidRPr="00DC68B6">
        <w:rPr>
          <w:rStyle w:val="markedcontent"/>
          <w:sz w:val="28"/>
        </w:rPr>
        <w:t xml:space="preserve">: </w:t>
      </w:r>
    </w:p>
    <w:p w:rsidR="0027540B" w:rsidRPr="00DC68B6" w:rsidRDefault="0027540B" w:rsidP="0027540B">
      <w:pPr>
        <w:spacing w:line="360" w:lineRule="auto"/>
        <w:ind w:firstLine="709"/>
        <w:jc w:val="both"/>
        <w:rPr>
          <w:rStyle w:val="markedcontent"/>
          <w:sz w:val="28"/>
        </w:rPr>
      </w:pPr>
      <w:r w:rsidRPr="00DC68B6">
        <w:rPr>
          <w:rStyle w:val="markedcontent"/>
          <w:spacing w:val="-5"/>
          <w:sz w:val="28"/>
        </w:rPr>
        <w:t>проведение работ по сохранению объекта культурного наследия федерал</w:t>
      </w:r>
      <w:r w:rsidRPr="00DC68B6">
        <w:rPr>
          <w:rStyle w:val="markedcontent"/>
          <w:spacing w:val="-5"/>
          <w:sz w:val="28"/>
        </w:rPr>
        <w:t>ь</w:t>
      </w:r>
      <w:r w:rsidRPr="00DC68B6">
        <w:rPr>
          <w:rStyle w:val="markedcontent"/>
          <w:spacing w:val="-5"/>
          <w:sz w:val="28"/>
        </w:rPr>
        <w:t xml:space="preserve">ного значения </w:t>
      </w:r>
      <w:r w:rsidR="00A07FB8" w:rsidRPr="00DC68B6">
        <w:rPr>
          <w:rStyle w:val="markedcontent"/>
          <w:spacing w:val="-5"/>
          <w:sz w:val="28"/>
        </w:rPr>
        <w:t>"</w:t>
      </w:r>
      <w:r w:rsidRPr="00DC68B6">
        <w:rPr>
          <w:rStyle w:val="markedcontent"/>
          <w:spacing w:val="-5"/>
          <w:sz w:val="28"/>
        </w:rPr>
        <w:t xml:space="preserve">Памятное место высадки морского десанта 4 февраля 1943 г. на </w:t>
      </w:r>
      <w:r w:rsidR="00A07FB8" w:rsidRPr="00DC68B6">
        <w:rPr>
          <w:rStyle w:val="markedcontent"/>
          <w:spacing w:val="-5"/>
          <w:sz w:val="28"/>
        </w:rPr>
        <w:t>"</w:t>
      </w:r>
      <w:r w:rsidRPr="00DC68B6">
        <w:rPr>
          <w:rStyle w:val="markedcontent"/>
          <w:spacing w:val="-5"/>
          <w:sz w:val="28"/>
        </w:rPr>
        <w:t>Малой земле</w:t>
      </w:r>
      <w:r w:rsidR="00A07FB8" w:rsidRPr="00DC68B6">
        <w:rPr>
          <w:rStyle w:val="markedcontent"/>
          <w:spacing w:val="-5"/>
          <w:sz w:val="28"/>
        </w:rPr>
        <w:t>"</w:t>
      </w:r>
      <w:r w:rsidRPr="00DC68B6">
        <w:rPr>
          <w:rStyle w:val="markedcontent"/>
          <w:spacing w:val="-5"/>
          <w:sz w:val="28"/>
        </w:rPr>
        <w:t xml:space="preserve"> на 2024 год – 142 242,0 тыс. рублей,</w:t>
      </w:r>
      <w:r w:rsidRPr="00DC68B6">
        <w:rPr>
          <w:rStyle w:val="markedcontent"/>
          <w:spacing w:val="-2"/>
          <w:sz w:val="28"/>
        </w:rPr>
        <w:t xml:space="preserve"> на 2025 год – 146 557,0 тыс. рублей</w:t>
      </w:r>
      <w:r w:rsidR="008C5530" w:rsidRPr="00DC68B6">
        <w:rPr>
          <w:rStyle w:val="markedcontent"/>
          <w:spacing w:val="-2"/>
          <w:sz w:val="28"/>
        </w:rPr>
        <w:t>,</w:t>
      </w:r>
      <w:r w:rsidRPr="00DC68B6">
        <w:rPr>
          <w:rStyle w:val="markedcontent"/>
          <w:spacing w:val="-2"/>
          <w:sz w:val="28"/>
        </w:rPr>
        <w:t xml:space="preserve"> на 2026 год – 204 572,0 тыс. рублей</w:t>
      </w:r>
      <w:r w:rsidRPr="00DC68B6">
        <w:rPr>
          <w:rStyle w:val="markedcontent"/>
          <w:sz w:val="28"/>
        </w:rPr>
        <w:t xml:space="preserve">;  </w:t>
      </w:r>
    </w:p>
    <w:p w:rsidR="0027540B" w:rsidRPr="00DC68B6" w:rsidRDefault="0027540B" w:rsidP="00113CF4">
      <w:pPr>
        <w:widowControl w:val="0"/>
        <w:autoSpaceDE w:val="0"/>
        <w:autoSpaceDN w:val="0"/>
        <w:adjustRightInd w:val="0"/>
        <w:spacing w:line="360" w:lineRule="auto"/>
        <w:ind w:firstLine="709"/>
        <w:jc w:val="both"/>
        <w:rPr>
          <w:rStyle w:val="markedcontent"/>
          <w:spacing w:val="-4"/>
          <w:sz w:val="28"/>
        </w:rPr>
      </w:pPr>
      <w:r w:rsidRPr="00DC68B6">
        <w:rPr>
          <w:rStyle w:val="markedcontent"/>
          <w:spacing w:val="-4"/>
          <w:sz w:val="28"/>
        </w:rPr>
        <w:t xml:space="preserve">обеспечение деятельности государственных учреждений Краснодарского края на 2024 год – </w:t>
      </w:r>
      <w:r w:rsidR="008C5530" w:rsidRPr="00DC68B6">
        <w:rPr>
          <w:rStyle w:val="markedcontent"/>
          <w:spacing w:val="-4"/>
          <w:sz w:val="28"/>
        </w:rPr>
        <w:t>70</w:t>
      </w:r>
      <w:r w:rsidRPr="00DC68B6">
        <w:rPr>
          <w:rStyle w:val="markedcontent"/>
          <w:spacing w:val="-4"/>
          <w:sz w:val="28"/>
        </w:rPr>
        <w:t> </w:t>
      </w:r>
      <w:r w:rsidR="008C5530" w:rsidRPr="00DC68B6">
        <w:rPr>
          <w:rStyle w:val="markedcontent"/>
          <w:spacing w:val="-4"/>
          <w:sz w:val="28"/>
        </w:rPr>
        <w:t>6</w:t>
      </w:r>
      <w:r w:rsidR="00A14200">
        <w:rPr>
          <w:rStyle w:val="markedcontent"/>
          <w:spacing w:val="-4"/>
          <w:sz w:val="28"/>
        </w:rPr>
        <w:t>48,6 тыс. рублей</w:t>
      </w:r>
      <w:r w:rsidRPr="00DC68B6">
        <w:rPr>
          <w:rStyle w:val="markedcontent"/>
          <w:spacing w:val="-4"/>
          <w:sz w:val="28"/>
        </w:rPr>
        <w:t xml:space="preserve"> </w:t>
      </w:r>
      <w:r w:rsidR="00A14200">
        <w:rPr>
          <w:rStyle w:val="markedcontent"/>
          <w:spacing w:val="-4"/>
          <w:sz w:val="28"/>
        </w:rPr>
        <w:t>(</w:t>
      </w:r>
      <w:r w:rsidR="00AA52E3" w:rsidRPr="00DC68B6">
        <w:rPr>
          <w:rStyle w:val="markedcontent"/>
          <w:spacing w:val="-4"/>
          <w:sz w:val="28"/>
        </w:rPr>
        <w:t xml:space="preserve">в том числе </w:t>
      </w:r>
      <w:r w:rsidR="00D34CE2" w:rsidRPr="00DC68B6">
        <w:rPr>
          <w:rStyle w:val="markedcontent"/>
          <w:spacing w:val="-4"/>
          <w:sz w:val="28"/>
        </w:rPr>
        <w:t xml:space="preserve">за счет </w:t>
      </w:r>
      <w:r w:rsidR="00DC68B6" w:rsidRPr="00DC68B6">
        <w:rPr>
          <w:rStyle w:val="markedcontent"/>
          <w:spacing w:val="-4"/>
          <w:sz w:val="28"/>
        </w:rPr>
        <w:t xml:space="preserve">перераспределения </w:t>
      </w:r>
      <w:r w:rsidR="00113CF4" w:rsidRPr="00DC68B6">
        <w:rPr>
          <w:rStyle w:val="markedcontent"/>
          <w:spacing w:val="-4"/>
          <w:sz w:val="28"/>
        </w:rPr>
        <w:t>бюджетных ассигнований</w:t>
      </w:r>
      <w:r w:rsidR="00DC68B6" w:rsidRPr="00DC68B6">
        <w:rPr>
          <w:rStyle w:val="markedcontent"/>
          <w:spacing w:val="-4"/>
          <w:sz w:val="28"/>
        </w:rPr>
        <w:t>, предусмотренных</w:t>
      </w:r>
      <w:r w:rsidR="00113CF4" w:rsidRPr="00DC68B6">
        <w:rPr>
          <w:rStyle w:val="markedcontent"/>
          <w:spacing w:val="-4"/>
          <w:sz w:val="28"/>
        </w:rPr>
        <w:t xml:space="preserve"> на</w:t>
      </w:r>
      <w:r w:rsidR="00AA52E3" w:rsidRPr="00DC68B6">
        <w:rPr>
          <w:rStyle w:val="markedcontent"/>
          <w:spacing w:val="-4"/>
          <w:sz w:val="28"/>
        </w:rPr>
        <w:t xml:space="preserve"> </w:t>
      </w:r>
      <w:r w:rsidR="00D34CE2" w:rsidRPr="00DC68B6">
        <w:rPr>
          <w:spacing w:val="-4"/>
          <w:sz w:val="28"/>
          <w:szCs w:val="28"/>
        </w:rPr>
        <w:t>выполнение государственного з</w:t>
      </w:r>
      <w:r w:rsidR="00D34CE2" w:rsidRPr="00DC68B6">
        <w:rPr>
          <w:spacing w:val="-4"/>
          <w:sz w:val="28"/>
          <w:szCs w:val="28"/>
        </w:rPr>
        <w:t>а</w:t>
      </w:r>
      <w:r w:rsidR="00D34CE2" w:rsidRPr="00DC68B6">
        <w:rPr>
          <w:spacing w:val="-4"/>
          <w:sz w:val="28"/>
          <w:szCs w:val="28"/>
        </w:rPr>
        <w:lastRenderedPageBreak/>
        <w:t xml:space="preserve">дания </w:t>
      </w:r>
      <w:r w:rsidR="00AA52E3" w:rsidRPr="00DC68B6">
        <w:rPr>
          <w:rStyle w:val="markedcontent"/>
          <w:spacing w:val="-4"/>
          <w:sz w:val="28"/>
        </w:rPr>
        <w:t>государственны</w:t>
      </w:r>
      <w:r w:rsidR="00D34CE2" w:rsidRPr="00DC68B6">
        <w:rPr>
          <w:rStyle w:val="markedcontent"/>
          <w:spacing w:val="-4"/>
          <w:sz w:val="28"/>
        </w:rPr>
        <w:t>м</w:t>
      </w:r>
      <w:r w:rsidR="00AA52E3" w:rsidRPr="00DC68B6">
        <w:rPr>
          <w:rStyle w:val="markedcontent"/>
          <w:spacing w:val="-4"/>
          <w:sz w:val="28"/>
        </w:rPr>
        <w:t xml:space="preserve"> учреждени</w:t>
      </w:r>
      <w:r w:rsidR="00D34CE2" w:rsidRPr="00DC68B6">
        <w:rPr>
          <w:rStyle w:val="markedcontent"/>
          <w:spacing w:val="-4"/>
          <w:sz w:val="28"/>
        </w:rPr>
        <w:t>ем</w:t>
      </w:r>
      <w:r w:rsidR="00AA52E3" w:rsidRPr="00DC68B6">
        <w:rPr>
          <w:rStyle w:val="markedcontent"/>
          <w:spacing w:val="-4"/>
          <w:sz w:val="28"/>
        </w:rPr>
        <w:t xml:space="preserve"> Краснодарского края </w:t>
      </w:r>
      <w:r w:rsidR="00A07FB8" w:rsidRPr="00DC68B6">
        <w:rPr>
          <w:spacing w:val="-4"/>
          <w:sz w:val="28"/>
          <w:szCs w:val="28"/>
        </w:rPr>
        <w:t>"</w:t>
      </w:r>
      <w:r w:rsidR="00D34CE2" w:rsidRPr="00DC68B6">
        <w:rPr>
          <w:spacing w:val="-4"/>
          <w:sz w:val="28"/>
          <w:szCs w:val="28"/>
        </w:rPr>
        <w:t xml:space="preserve">Исторический парк </w:t>
      </w:r>
      <w:r w:rsidR="00A07FB8" w:rsidRPr="00DC68B6">
        <w:rPr>
          <w:spacing w:val="-4"/>
          <w:sz w:val="28"/>
          <w:szCs w:val="28"/>
        </w:rPr>
        <w:t>"</w:t>
      </w:r>
      <w:r w:rsidR="00D34CE2" w:rsidRPr="00DC68B6">
        <w:rPr>
          <w:spacing w:val="-4"/>
          <w:sz w:val="28"/>
          <w:szCs w:val="28"/>
        </w:rPr>
        <w:t>Россия – моя история</w:t>
      </w:r>
      <w:r w:rsidR="00A07FB8" w:rsidRPr="00DC68B6">
        <w:rPr>
          <w:spacing w:val="-4"/>
          <w:sz w:val="28"/>
          <w:szCs w:val="28"/>
        </w:rPr>
        <w:t>"</w:t>
      </w:r>
      <w:r w:rsidR="00D34CE2" w:rsidRPr="00DC68B6">
        <w:rPr>
          <w:spacing w:val="-4"/>
          <w:sz w:val="28"/>
          <w:szCs w:val="28"/>
        </w:rPr>
        <w:t xml:space="preserve"> </w:t>
      </w:r>
      <w:r w:rsidR="00113CF4" w:rsidRPr="00DC68B6">
        <w:rPr>
          <w:rStyle w:val="markedcontent"/>
          <w:spacing w:val="-4"/>
          <w:sz w:val="28"/>
        </w:rPr>
        <w:t xml:space="preserve">в рамках реализации </w:t>
      </w:r>
      <w:r w:rsidR="00AA52E3" w:rsidRPr="00DC68B6">
        <w:rPr>
          <w:rStyle w:val="markedcontent"/>
          <w:spacing w:val="-4"/>
          <w:sz w:val="28"/>
        </w:rPr>
        <w:t>государственной программы Красн</w:t>
      </w:r>
      <w:r w:rsidR="00AA52E3" w:rsidRPr="00DC68B6">
        <w:rPr>
          <w:rStyle w:val="markedcontent"/>
          <w:spacing w:val="-4"/>
          <w:sz w:val="28"/>
        </w:rPr>
        <w:t>о</w:t>
      </w:r>
      <w:r w:rsidR="00AA52E3" w:rsidRPr="00DC68B6">
        <w:rPr>
          <w:rStyle w:val="markedcontent"/>
          <w:spacing w:val="-4"/>
          <w:sz w:val="28"/>
        </w:rPr>
        <w:t xml:space="preserve">дарского края </w:t>
      </w:r>
      <w:r w:rsidR="00A07FB8" w:rsidRPr="00DC68B6">
        <w:rPr>
          <w:rStyle w:val="markedcontent"/>
          <w:spacing w:val="-4"/>
          <w:sz w:val="28"/>
        </w:rPr>
        <w:t>"</w:t>
      </w:r>
      <w:r w:rsidR="00AA52E3" w:rsidRPr="00DC68B6">
        <w:rPr>
          <w:rStyle w:val="markedcontent"/>
          <w:spacing w:val="-4"/>
          <w:sz w:val="28"/>
        </w:rPr>
        <w:t>Развитие образования</w:t>
      </w:r>
      <w:r w:rsidR="00A07FB8" w:rsidRPr="00DC68B6">
        <w:rPr>
          <w:rStyle w:val="markedcontent"/>
          <w:spacing w:val="-4"/>
          <w:sz w:val="28"/>
        </w:rPr>
        <w:t>"</w:t>
      </w:r>
      <w:r w:rsidR="00DC68B6" w:rsidRPr="00DC68B6">
        <w:rPr>
          <w:rStyle w:val="markedcontent"/>
          <w:spacing w:val="-4"/>
          <w:sz w:val="28"/>
        </w:rPr>
        <w:t>,</w:t>
      </w:r>
      <w:r w:rsidR="00AA52E3" w:rsidRPr="00DC68B6">
        <w:rPr>
          <w:rStyle w:val="markedcontent"/>
          <w:spacing w:val="-4"/>
          <w:sz w:val="28"/>
        </w:rPr>
        <w:t xml:space="preserve"> – 16 737,6 тыс. рублей</w:t>
      </w:r>
      <w:r w:rsidR="00A14200">
        <w:rPr>
          <w:rStyle w:val="markedcontent"/>
          <w:spacing w:val="-4"/>
          <w:sz w:val="28"/>
        </w:rPr>
        <w:t>)</w:t>
      </w:r>
      <w:r w:rsidR="00AA52E3" w:rsidRPr="00DC68B6">
        <w:rPr>
          <w:rStyle w:val="markedcontent"/>
          <w:spacing w:val="-4"/>
          <w:sz w:val="28"/>
        </w:rPr>
        <w:t>;</w:t>
      </w:r>
      <w:r w:rsidR="000B638B" w:rsidRPr="00DC68B6">
        <w:rPr>
          <w:rStyle w:val="markedcontent"/>
          <w:spacing w:val="-4"/>
          <w:sz w:val="28"/>
        </w:rPr>
        <w:t xml:space="preserve"> </w:t>
      </w:r>
      <w:r w:rsidRPr="00DC68B6">
        <w:rPr>
          <w:rStyle w:val="markedcontent"/>
          <w:spacing w:val="-4"/>
          <w:sz w:val="28"/>
        </w:rPr>
        <w:t>на 2025 год – 135 100,3 тыс. рублей</w:t>
      </w:r>
      <w:r w:rsidR="008C5530" w:rsidRPr="00DC68B6">
        <w:rPr>
          <w:rStyle w:val="markedcontent"/>
          <w:spacing w:val="-4"/>
          <w:sz w:val="28"/>
        </w:rPr>
        <w:t>,</w:t>
      </w:r>
      <w:r w:rsidRPr="00DC68B6">
        <w:rPr>
          <w:rStyle w:val="markedcontent"/>
          <w:spacing w:val="-4"/>
          <w:sz w:val="28"/>
        </w:rPr>
        <w:t xml:space="preserve"> на 2026 год – 148 134,4 тыс. рублей;</w:t>
      </w:r>
    </w:p>
    <w:p w:rsidR="0027540B" w:rsidRPr="00DC68B6" w:rsidRDefault="0027540B" w:rsidP="0027540B">
      <w:pPr>
        <w:spacing w:line="360" w:lineRule="auto"/>
        <w:ind w:firstLine="709"/>
        <w:jc w:val="both"/>
        <w:rPr>
          <w:rStyle w:val="markedcontent"/>
          <w:spacing w:val="-5"/>
          <w:sz w:val="28"/>
        </w:rPr>
      </w:pPr>
      <w:r w:rsidRPr="00DC68B6">
        <w:rPr>
          <w:rStyle w:val="markedcontent"/>
          <w:spacing w:val="-5"/>
          <w:sz w:val="28"/>
        </w:rPr>
        <w:t>осуществление 2</w:t>
      </w:r>
      <w:r w:rsidR="000B638B" w:rsidRPr="00DC68B6">
        <w:rPr>
          <w:rStyle w:val="markedcontent"/>
          <w:spacing w:val="-5"/>
          <w:sz w:val="28"/>
        </w:rPr>
        <w:t>-го</w:t>
      </w:r>
      <w:r w:rsidRPr="00DC68B6">
        <w:rPr>
          <w:rStyle w:val="markedcontent"/>
          <w:spacing w:val="-5"/>
          <w:sz w:val="28"/>
        </w:rPr>
        <w:t xml:space="preserve"> этапа капитального ремонта фасада здания госуда</w:t>
      </w:r>
      <w:r w:rsidRPr="00DC68B6">
        <w:rPr>
          <w:rStyle w:val="markedcontent"/>
          <w:spacing w:val="-5"/>
          <w:sz w:val="28"/>
        </w:rPr>
        <w:t>р</w:t>
      </w:r>
      <w:r w:rsidRPr="00DC68B6">
        <w:rPr>
          <w:rStyle w:val="markedcontent"/>
          <w:spacing w:val="-5"/>
          <w:sz w:val="28"/>
        </w:rPr>
        <w:t xml:space="preserve">ственного автономного учреждения культуры </w:t>
      </w:r>
      <w:r w:rsidR="00A07FB8" w:rsidRPr="00DC68B6">
        <w:rPr>
          <w:rStyle w:val="markedcontent"/>
          <w:spacing w:val="-5"/>
          <w:sz w:val="28"/>
        </w:rPr>
        <w:t>"</w:t>
      </w:r>
      <w:r w:rsidRPr="00DC68B6">
        <w:rPr>
          <w:rStyle w:val="markedcontent"/>
          <w:spacing w:val="-5"/>
          <w:sz w:val="28"/>
        </w:rPr>
        <w:t>Краснодарский академический т</w:t>
      </w:r>
      <w:r w:rsidRPr="00DC68B6">
        <w:rPr>
          <w:rStyle w:val="markedcontent"/>
          <w:spacing w:val="-5"/>
          <w:sz w:val="28"/>
        </w:rPr>
        <w:t>е</w:t>
      </w:r>
      <w:r w:rsidRPr="00DC68B6">
        <w:rPr>
          <w:rStyle w:val="markedcontent"/>
          <w:spacing w:val="-5"/>
          <w:sz w:val="28"/>
        </w:rPr>
        <w:t>атр драмы им. М. Горького</w:t>
      </w:r>
      <w:r w:rsidR="00A07FB8" w:rsidRPr="00DC68B6">
        <w:rPr>
          <w:rStyle w:val="markedcontent"/>
          <w:spacing w:val="-5"/>
          <w:sz w:val="28"/>
        </w:rPr>
        <w:t>"</w:t>
      </w:r>
      <w:r w:rsidRPr="00DC68B6">
        <w:rPr>
          <w:rStyle w:val="markedcontent"/>
          <w:spacing w:val="-5"/>
          <w:sz w:val="28"/>
        </w:rPr>
        <w:t xml:space="preserve"> на 2024 год – 38 452,8 тыс. рублей;</w:t>
      </w:r>
    </w:p>
    <w:p w:rsidR="000706FF" w:rsidRDefault="008C5530" w:rsidP="00761C0D">
      <w:pPr>
        <w:widowControl w:val="0"/>
        <w:autoSpaceDE w:val="0"/>
        <w:autoSpaceDN w:val="0"/>
        <w:adjustRightInd w:val="0"/>
        <w:spacing w:line="360" w:lineRule="auto"/>
        <w:ind w:firstLine="709"/>
        <w:jc w:val="both"/>
        <w:rPr>
          <w:spacing w:val="-4"/>
          <w:sz w:val="28"/>
          <w:szCs w:val="28"/>
        </w:rPr>
      </w:pPr>
      <w:proofErr w:type="gramStart"/>
      <w:r w:rsidRPr="00DC68B6">
        <w:rPr>
          <w:rStyle w:val="markedcontent"/>
          <w:spacing w:val="-4"/>
          <w:sz w:val="28"/>
        </w:rPr>
        <w:t>предоставление субсидий бюджетам муниципальных образований Красн</w:t>
      </w:r>
      <w:r w:rsidRPr="00DC68B6">
        <w:rPr>
          <w:rStyle w:val="markedcontent"/>
          <w:spacing w:val="-4"/>
          <w:sz w:val="28"/>
        </w:rPr>
        <w:t>о</w:t>
      </w:r>
      <w:r w:rsidRPr="00DC68B6">
        <w:rPr>
          <w:rStyle w:val="markedcontent"/>
          <w:spacing w:val="-4"/>
          <w:sz w:val="28"/>
        </w:rPr>
        <w:t>дарского края</w:t>
      </w:r>
      <w:r w:rsidR="000B638B" w:rsidRPr="00DC68B6">
        <w:rPr>
          <w:rStyle w:val="markedcontent"/>
          <w:spacing w:val="-4"/>
          <w:sz w:val="28"/>
        </w:rPr>
        <w:t xml:space="preserve"> </w:t>
      </w:r>
      <w:r w:rsidR="00DD7C22" w:rsidRPr="00DD7C22">
        <w:rPr>
          <w:rStyle w:val="markedcontent"/>
          <w:spacing w:val="-4"/>
          <w:sz w:val="28"/>
        </w:rPr>
        <w:t>на ремонт и укрепление материально-технической базы, в том числе приобретение автотранспорта</w:t>
      </w:r>
      <w:r w:rsidR="0049550A">
        <w:rPr>
          <w:rStyle w:val="markedcontent"/>
          <w:spacing w:val="-4"/>
          <w:sz w:val="28"/>
        </w:rPr>
        <w:t xml:space="preserve"> (автобусы, микроавтобусы)</w:t>
      </w:r>
      <w:r w:rsidR="00DD7C22" w:rsidRPr="00DD7C22">
        <w:rPr>
          <w:rStyle w:val="markedcontent"/>
          <w:spacing w:val="-4"/>
          <w:sz w:val="28"/>
        </w:rPr>
        <w:t>, техническое оснащение муниципальных учреждений культуры и (или) детских музыкальных школ, худ</w:t>
      </w:r>
      <w:r w:rsidR="00DD7C22" w:rsidRPr="00DD7C22">
        <w:rPr>
          <w:rStyle w:val="markedcontent"/>
          <w:spacing w:val="-4"/>
          <w:sz w:val="28"/>
        </w:rPr>
        <w:t>о</w:t>
      </w:r>
      <w:r w:rsidR="00DD7C22" w:rsidRPr="00DD7C22">
        <w:rPr>
          <w:rStyle w:val="markedcontent"/>
          <w:spacing w:val="-4"/>
          <w:sz w:val="28"/>
        </w:rPr>
        <w:t xml:space="preserve">жественных школ, школ искусств, домов детского творчества, </w:t>
      </w:r>
      <w:r w:rsidRPr="00DC68B6">
        <w:rPr>
          <w:rStyle w:val="markedcontent"/>
          <w:spacing w:val="-4"/>
          <w:sz w:val="28"/>
        </w:rPr>
        <w:t>на 2024 год – 261 988,4 тыс. рублей, на 2025</w:t>
      </w:r>
      <w:r w:rsidR="000B638B" w:rsidRPr="00DC68B6">
        <w:rPr>
          <w:rStyle w:val="markedcontent"/>
          <w:spacing w:val="-4"/>
          <w:sz w:val="28"/>
        </w:rPr>
        <w:t> </w:t>
      </w:r>
      <w:r w:rsidRPr="00DC68B6">
        <w:rPr>
          <w:rStyle w:val="markedcontent"/>
          <w:spacing w:val="-4"/>
          <w:sz w:val="28"/>
        </w:rPr>
        <w:t>год – 23 332,2 тыс. рублей;</w:t>
      </w:r>
      <w:proofErr w:type="gramEnd"/>
      <w:r w:rsidR="00DC68B6" w:rsidRPr="00DC68B6">
        <w:rPr>
          <w:rStyle w:val="markedcontent"/>
          <w:spacing w:val="-4"/>
          <w:sz w:val="28"/>
        </w:rPr>
        <w:t xml:space="preserve"> </w:t>
      </w:r>
      <w:r w:rsidR="00B20FBB" w:rsidRPr="00B20FBB">
        <w:rPr>
          <w:spacing w:val="-4"/>
          <w:sz w:val="28"/>
          <w:szCs w:val="28"/>
        </w:rPr>
        <w:t xml:space="preserve">обеспечение развития и </w:t>
      </w:r>
      <w:r w:rsidRPr="00DC68B6">
        <w:rPr>
          <w:spacing w:val="-4"/>
          <w:sz w:val="28"/>
          <w:szCs w:val="28"/>
        </w:rPr>
        <w:t>укреплени</w:t>
      </w:r>
      <w:r w:rsidR="00B20FBB">
        <w:rPr>
          <w:spacing w:val="-4"/>
          <w:sz w:val="28"/>
          <w:szCs w:val="28"/>
        </w:rPr>
        <w:t>я</w:t>
      </w:r>
      <w:r w:rsidRPr="00DC68B6">
        <w:rPr>
          <w:spacing w:val="-4"/>
          <w:sz w:val="28"/>
          <w:szCs w:val="28"/>
        </w:rPr>
        <w:t xml:space="preserve"> материально-технической базы домов культуры в населенных пунктах с числом жителей до 50</w:t>
      </w:r>
      <w:r w:rsidR="00B20FBB">
        <w:rPr>
          <w:spacing w:val="-4"/>
          <w:sz w:val="28"/>
          <w:szCs w:val="28"/>
        </w:rPr>
        <w:t> </w:t>
      </w:r>
      <w:r w:rsidRPr="00DC68B6">
        <w:rPr>
          <w:spacing w:val="-4"/>
          <w:sz w:val="28"/>
          <w:szCs w:val="28"/>
        </w:rPr>
        <w:t>тысяч человек на 202</w:t>
      </w:r>
      <w:r w:rsidR="00E11E47" w:rsidRPr="00DC68B6">
        <w:rPr>
          <w:spacing w:val="-4"/>
          <w:sz w:val="28"/>
          <w:szCs w:val="28"/>
        </w:rPr>
        <w:t>4</w:t>
      </w:r>
      <w:r w:rsidRPr="00DC68B6">
        <w:rPr>
          <w:spacing w:val="-4"/>
          <w:sz w:val="28"/>
          <w:szCs w:val="28"/>
        </w:rPr>
        <w:t> год – 19 197,8 тыс. рублей</w:t>
      </w:r>
      <w:r w:rsidR="004F1496" w:rsidRPr="00DC68B6">
        <w:rPr>
          <w:spacing w:val="-4"/>
          <w:sz w:val="28"/>
          <w:szCs w:val="28"/>
        </w:rPr>
        <w:t>.</w:t>
      </w:r>
    </w:p>
    <w:p w:rsidR="00DD7C22" w:rsidRPr="00761C0D" w:rsidRDefault="00DD7C22" w:rsidP="00761C0D">
      <w:pPr>
        <w:widowControl w:val="0"/>
        <w:autoSpaceDE w:val="0"/>
        <w:autoSpaceDN w:val="0"/>
        <w:adjustRightInd w:val="0"/>
        <w:spacing w:line="360" w:lineRule="auto"/>
        <w:ind w:firstLine="709"/>
        <w:jc w:val="both"/>
        <w:rPr>
          <w:spacing w:val="-4"/>
          <w:sz w:val="28"/>
        </w:rPr>
      </w:pPr>
    </w:p>
    <w:p w:rsidR="001F489B" w:rsidRPr="0019336E" w:rsidRDefault="001F489B" w:rsidP="001F489B">
      <w:pPr>
        <w:jc w:val="center"/>
        <w:rPr>
          <w:sz w:val="28"/>
          <w:szCs w:val="28"/>
        </w:rPr>
      </w:pPr>
      <w:r w:rsidRPr="0019336E">
        <w:rPr>
          <w:sz w:val="28"/>
          <w:szCs w:val="28"/>
        </w:rPr>
        <w:t>Государственная программа Краснодарского края</w:t>
      </w:r>
    </w:p>
    <w:p w:rsidR="001F489B" w:rsidRPr="0019336E" w:rsidRDefault="00A07FB8" w:rsidP="001F489B">
      <w:pPr>
        <w:jc w:val="center"/>
        <w:rPr>
          <w:sz w:val="28"/>
          <w:szCs w:val="28"/>
        </w:rPr>
      </w:pPr>
      <w:r>
        <w:rPr>
          <w:sz w:val="28"/>
          <w:szCs w:val="28"/>
        </w:rPr>
        <w:t>"</w:t>
      </w:r>
      <w:r w:rsidR="001F489B" w:rsidRPr="0019336E">
        <w:rPr>
          <w:sz w:val="28"/>
          <w:szCs w:val="28"/>
        </w:rPr>
        <w:t xml:space="preserve">Охрана окружающей среды, воспроизводство и использование </w:t>
      </w:r>
    </w:p>
    <w:p w:rsidR="001F489B" w:rsidRPr="0019336E" w:rsidRDefault="001F489B" w:rsidP="001F489B">
      <w:pPr>
        <w:jc w:val="center"/>
        <w:rPr>
          <w:sz w:val="28"/>
          <w:szCs w:val="28"/>
        </w:rPr>
      </w:pPr>
      <w:r w:rsidRPr="0019336E">
        <w:rPr>
          <w:sz w:val="28"/>
          <w:szCs w:val="28"/>
        </w:rPr>
        <w:t>природных ресурсов, развитие лесного хозяйства</w:t>
      </w:r>
      <w:r w:rsidR="00A07FB8">
        <w:rPr>
          <w:sz w:val="28"/>
          <w:szCs w:val="28"/>
        </w:rPr>
        <w:t>"</w:t>
      </w:r>
    </w:p>
    <w:p w:rsidR="001F489B" w:rsidRPr="00DC68B6" w:rsidRDefault="001F489B" w:rsidP="00A31620">
      <w:pPr>
        <w:spacing w:line="276" w:lineRule="auto"/>
        <w:ind w:firstLine="709"/>
        <w:jc w:val="center"/>
        <w:rPr>
          <w:color w:val="0070C0"/>
          <w:sz w:val="24"/>
          <w:szCs w:val="24"/>
        </w:rPr>
      </w:pPr>
    </w:p>
    <w:p w:rsidR="00A20BA6" w:rsidRDefault="00A20BA6" w:rsidP="00A20BA6">
      <w:pPr>
        <w:spacing w:line="360" w:lineRule="auto"/>
        <w:ind w:firstLine="709"/>
        <w:contextualSpacing/>
        <w:jc w:val="both"/>
        <w:rPr>
          <w:sz w:val="28"/>
          <w:szCs w:val="28"/>
        </w:rPr>
      </w:pPr>
      <w:r w:rsidRPr="00DC68B6">
        <w:rPr>
          <w:sz w:val="28"/>
          <w:szCs w:val="28"/>
        </w:rPr>
        <w:t>Предлагается увеличить бюджетные ассигнования министерству приро</w:t>
      </w:r>
      <w:r w:rsidRPr="00DC68B6">
        <w:rPr>
          <w:sz w:val="28"/>
          <w:szCs w:val="28"/>
        </w:rPr>
        <w:t>д</w:t>
      </w:r>
      <w:r w:rsidRPr="00DC68B6">
        <w:rPr>
          <w:sz w:val="28"/>
          <w:szCs w:val="28"/>
        </w:rPr>
        <w:t>ных ресурсов Краснодарского края на предоставление субсиди</w:t>
      </w:r>
      <w:r w:rsidR="0053189B" w:rsidRPr="00DC68B6">
        <w:rPr>
          <w:sz w:val="28"/>
          <w:szCs w:val="28"/>
        </w:rPr>
        <w:t>й</w:t>
      </w:r>
      <w:r w:rsidRPr="00DC68B6">
        <w:rPr>
          <w:sz w:val="28"/>
          <w:szCs w:val="28"/>
        </w:rPr>
        <w:t xml:space="preserve"> бюджетам </w:t>
      </w:r>
      <w:r w:rsidR="0053189B" w:rsidRPr="00DC68B6">
        <w:rPr>
          <w:sz w:val="28"/>
          <w:szCs w:val="28"/>
        </w:rPr>
        <w:t>м</w:t>
      </w:r>
      <w:r w:rsidR="0053189B" w:rsidRPr="00DC68B6">
        <w:rPr>
          <w:sz w:val="28"/>
          <w:szCs w:val="28"/>
        </w:rPr>
        <w:t>у</w:t>
      </w:r>
      <w:r w:rsidR="0053189B" w:rsidRPr="00DC68B6">
        <w:rPr>
          <w:sz w:val="28"/>
          <w:szCs w:val="28"/>
        </w:rPr>
        <w:t xml:space="preserve">ниципальных образований Краснодарского края </w:t>
      </w:r>
      <w:r w:rsidR="00C7358B">
        <w:rPr>
          <w:sz w:val="28"/>
          <w:szCs w:val="28"/>
        </w:rPr>
        <w:t>на защиту</w:t>
      </w:r>
      <w:r w:rsidRPr="00DC68B6">
        <w:rPr>
          <w:sz w:val="28"/>
          <w:szCs w:val="28"/>
        </w:rPr>
        <w:t xml:space="preserve"> населения и терр</w:t>
      </w:r>
      <w:r w:rsidRPr="00DC68B6">
        <w:rPr>
          <w:sz w:val="28"/>
          <w:szCs w:val="28"/>
        </w:rPr>
        <w:t>и</w:t>
      </w:r>
      <w:r w:rsidRPr="00DC68B6">
        <w:rPr>
          <w:sz w:val="28"/>
          <w:szCs w:val="28"/>
        </w:rPr>
        <w:t>тории от чрезвычайных ситуаций природного и техногенного характера (ос</w:t>
      </w:r>
      <w:r w:rsidRPr="00DC68B6">
        <w:rPr>
          <w:sz w:val="28"/>
          <w:szCs w:val="28"/>
        </w:rPr>
        <w:t>у</w:t>
      </w:r>
      <w:r w:rsidRPr="00DC68B6">
        <w:rPr>
          <w:sz w:val="28"/>
          <w:szCs w:val="28"/>
        </w:rPr>
        <w:t>ществление капитального ремонта гидротехнических сооружений, находящи</w:t>
      </w:r>
      <w:r w:rsidRPr="00DC68B6">
        <w:rPr>
          <w:sz w:val="28"/>
          <w:szCs w:val="28"/>
        </w:rPr>
        <w:t>х</w:t>
      </w:r>
      <w:r w:rsidRPr="00DC68B6">
        <w:rPr>
          <w:sz w:val="28"/>
          <w:szCs w:val="28"/>
        </w:rPr>
        <w:t xml:space="preserve">ся в муниципальной собственности) на 2024 год </w:t>
      </w:r>
      <w:r w:rsidR="00C7358B" w:rsidRPr="00DC68B6">
        <w:rPr>
          <w:spacing w:val="-4"/>
          <w:sz w:val="28"/>
          <w:szCs w:val="28"/>
        </w:rPr>
        <w:t>–</w:t>
      </w:r>
      <w:r w:rsidRPr="00DC68B6">
        <w:rPr>
          <w:sz w:val="28"/>
          <w:szCs w:val="28"/>
        </w:rPr>
        <w:t xml:space="preserve"> 7 124,7 тыс. рублей.</w:t>
      </w:r>
    </w:p>
    <w:p w:rsidR="0049550A" w:rsidRPr="00DC68B6" w:rsidRDefault="0049550A" w:rsidP="00A20BA6">
      <w:pPr>
        <w:spacing w:line="360" w:lineRule="auto"/>
        <w:ind w:firstLine="709"/>
        <w:contextualSpacing/>
        <w:jc w:val="both"/>
        <w:rPr>
          <w:sz w:val="28"/>
          <w:szCs w:val="28"/>
        </w:rPr>
      </w:pPr>
    </w:p>
    <w:p w:rsidR="002353E8" w:rsidRPr="007E7E9C" w:rsidRDefault="002353E8" w:rsidP="002353E8">
      <w:pPr>
        <w:jc w:val="center"/>
        <w:rPr>
          <w:sz w:val="28"/>
          <w:szCs w:val="28"/>
        </w:rPr>
      </w:pPr>
      <w:r w:rsidRPr="007E7E9C">
        <w:rPr>
          <w:sz w:val="28"/>
          <w:szCs w:val="28"/>
        </w:rPr>
        <w:t>Государственная программа Краснодарского края</w:t>
      </w:r>
    </w:p>
    <w:p w:rsidR="002353E8" w:rsidRPr="007E7E9C" w:rsidRDefault="00A07FB8" w:rsidP="002353E8">
      <w:pPr>
        <w:jc w:val="center"/>
        <w:rPr>
          <w:sz w:val="28"/>
          <w:szCs w:val="28"/>
        </w:rPr>
      </w:pPr>
      <w:r>
        <w:rPr>
          <w:sz w:val="28"/>
          <w:szCs w:val="28"/>
        </w:rPr>
        <w:t>"</w:t>
      </w:r>
      <w:r w:rsidR="002353E8" w:rsidRPr="007E7E9C">
        <w:rPr>
          <w:sz w:val="28"/>
          <w:szCs w:val="28"/>
        </w:rPr>
        <w:t>Развитие физической культуры и спорта</w:t>
      </w:r>
      <w:r>
        <w:rPr>
          <w:sz w:val="28"/>
          <w:szCs w:val="28"/>
        </w:rPr>
        <w:t>"</w:t>
      </w:r>
    </w:p>
    <w:p w:rsidR="002353E8" w:rsidRPr="001E6697" w:rsidRDefault="002353E8" w:rsidP="00A31620">
      <w:pPr>
        <w:pStyle w:val="a3"/>
        <w:spacing w:line="276" w:lineRule="auto"/>
        <w:ind w:left="0" w:firstLine="709"/>
        <w:jc w:val="both"/>
        <w:rPr>
          <w:spacing w:val="-6"/>
          <w:sz w:val="28"/>
          <w:szCs w:val="24"/>
        </w:rPr>
      </w:pPr>
    </w:p>
    <w:p w:rsidR="0074271D" w:rsidRDefault="0077772F" w:rsidP="001E6697">
      <w:pPr>
        <w:widowControl w:val="0"/>
        <w:spacing w:line="360" w:lineRule="auto"/>
        <w:ind w:firstLine="709"/>
        <w:contextualSpacing/>
        <w:jc w:val="both"/>
        <w:rPr>
          <w:sz w:val="28"/>
          <w:szCs w:val="28"/>
        </w:rPr>
      </w:pPr>
      <w:r w:rsidRPr="00C236A7">
        <w:rPr>
          <w:sz w:val="28"/>
          <w:szCs w:val="28"/>
        </w:rPr>
        <w:t>Предлагается увеличить бюджетные ассигнования министерству физич</w:t>
      </w:r>
      <w:r w:rsidRPr="00C236A7">
        <w:rPr>
          <w:sz w:val="28"/>
          <w:szCs w:val="28"/>
        </w:rPr>
        <w:t>е</w:t>
      </w:r>
      <w:r w:rsidRPr="00C236A7">
        <w:rPr>
          <w:sz w:val="28"/>
          <w:szCs w:val="28"/>
        </w:rPr>
        <w:t>ской культуры и спорта Краснодарского края на 2024 год</w:t>
      </w:r>
      <w:r w:rsidR="0074271D">
        <w:rPr>
          <w:sz w:val="28"/>
          <w:szCs w:val="28"/>
        </w:rPr>
        <w:t xml:space="preserve"> на </w:t>
      </w:r>
      <w:r w:rsidR="00E4583D">
        <w:rPr>
          <w:sz w:val="28"/>
          <w:szCs w:val="28"/>
        </w:rPr>
        <w:t>предоставление с</w:t>
      </w:r>
      <w:r w:rsidR="00E4583D" w:rsidRPr="001B6D2C">
        <w:rPr>
          <w:sz w:val="28"/>
          <w:szCs w:val="28"/>
        </w:rPr>
        <w:t>убсиди</w:t>
      </w:r>
      <w:r w:rsidR="00E4583D">
        <w:rPr>
          <w:sz w:val="28"/>
          <w:szCs w:val="28"/>
        </w:rPr>
        <w:t>й</w:t>
      </w:r>
      <w:r w:rsidR="0074271D">
        <w:rPr>
          <w:sz w:val="28"/>
          <w:szCs w:val="28"/>
        </w:rPr>
        <w:t>:</w:t>
      </w:r>
    </w:p>
    <w:p w:rsidR="0077772F" w:rsidRPr="00C236A7" w:rsidRDefault="0074271D" w:rsidP="001E6697">
      <w:pPr>
        <w:widowControl w:val="0"/>
        <w:spacing w:line="360" w:lineRule="auto"/>
        <w:ind w:firstLine="709"/>
        <w:contextualSpacing/>
        <w:jc w:val="both"/>
        <w:rPr>
          <w:sz w:val="28"/>
          <w:szCs w:val="28"/>
        </w:rPr>
      </w:pPr>
      <w:r>
        <w:rPr>
          <w:sz w:val="28"/>
          <w:szCs w:val="28"/>
        </w:rPr>
        <w:lastRenderedPageBreak/>
        <w:t>1)</w:t>
      </w:r>
      <w:r w:rsidR="00E4583D" w:rsidRPr="001B6D2C">
        <w:rPr>
          <w:sz w:val="28"/>
          <w:szCs w:val="28"/>
        </w:rPr>
        <w:t xml:space="preserve"> государственным учреждениям Краснодарского края </w:t>
      </w:r>
      <w:proofErr w:type="gramStart"/>
      <w:r w:rsidR="00E4583D" w:rsidRPr="001B6D2C">
        <w:rPr>
          <w:sz w:val="28"/>
          <w:szCs w:val="28"/>
        </w:rPr>
        <w:t>на</w:t>
      </w:r>
      <w:proofErr w:type="gramEnd"/>
      <w:r w:rsidR="00E4583D">
        <w:rPr>
          <w:sz w:val="28"/>
          <w:szCs w:val="28"/>
        </w:rPr>
        <w:t>:</w:t>
      </w:r>
      <w:r w:rsidR="00E4583D" w:rsidRPr="001B6D2C">
        <w:rPr>
          <w:sz w:val="28"/>
          <w:szCs w:val="28"/>
        </w:rPr>
        <w:t xml:space="preserve"> </w:t>
      </w:r>
    </w:p>
    <w:p w:rsidR="001B6D2C" w:rsidRDefault="0077772F" w:rsidP="001E6697">
      <w:pPr>
        <w:widowControl w:val="0"/>
        <w:spacing w:line="360" w:lineRule="auto"/>
        <w:ind w:firstLine="709"/>
        <w:contextualSpacing/>
        <w:jc w:val="both"/>
        <w:rPr>
          <w:sz w:val="28"/>
          <w:szCs w:val="28"/>
        </w:rPr>
      </w:pPr>
      <w:r w:rsidRPr="00C539C6">
        <w:rPr>
          <w:sz w:val="28"/>
          <w:szCs w:val="28"/>
        </w:rPr>
        <w:t xml:space="preserve">обеспечение деятельности государственных учреждений Краснодарского края </w:t>
      </w:r>
      <w:r w:rsidR="001C29DC" w:rsidRPr="00C539C6">
        <w:rPr>
          <w:sz w:val="28"/>
          <w:szCs w:val="28"/>
        </w:rPr>
        <w:t>– 10 686,5 тыс. рублей</w:t>
      </w:r>
      <w:r w:rsidRPr="00C539C6">
        <w:rPr>
          <w:sz w:val="28"/>
          <w:szCs w:val="28"/>
        </w:rPr>
        <w:t>;</w:t>
      </w:r>
    </w:p>
    <w:p w:rsidR="0077772F" w:rsidRPr="00C539C6" w:rsidRDefault="001B6D2C" w:rsidP="001E6697">
      <w:pPr>
        <w:widowControl w:val="0"/>
        <w:spacing w:line="360" w:lineRule="auto"/>
        <w:ind w:firstLine="709"/>
        <w:contextualSpacing/>
        <w:jc w:val="both"/>
        <w:rPr>
          <w:sz w:val="28"/>
          <w:szCs w:val="28"/>
        </w:rPr>
      </w:pPr>
      <w:r w:rsidRPr="001B6D2C">
        <w:rPr>
          <w:sz w:val="28"/>
          <w:szCs w:val="28"/>
        </w:rPr>
        <w:t>приобретение автотранспорта, самоходных машин и других видов техн</w:t>
      </w:r>
      <w:r w:rsidRPr="001B6D2C">
        <w:rPr>
          <w:sz w:val="28"/>
          <w:szCs w:val="28"/>
        </w:rPr>
        <w:t>и</w:t>
      </w:r>
      <w:r w:rsidRPr="001B6D2C">
        <w:rPr>
          <w:sz w:val="28"/>
          <w:szCs w:val="28"/>
        </w:rPr>
        <w:t>ки</w:t>
      </w:r>
      <w:r>
        <w:rPr>
          <w:sz w:val="28"/>
          <w:szCs w:val="28"/>
        </w:rPr>
        <w:t xml:space="preserve"> </w:t>
      </w:r>
      <w:r w:rsidR="0077772F" w:rsidRPr="00C539C6">
        <w:rPr>
          <w:sz w:val="28"/>
          <w:szCs w:val="28"/>
        </w:rPr>
        <w:t>– 3 770,8 тыс. рублей;</w:t>
      </w:r>
    </w:p>
    <w:p w:rsidR="0077772F" w:rsidRDefault="0077772F" w:rsidP="0077772F">
      <w:pPr>
        <w:spacing w:line="360" w:lineRule="auto"/>
        <w:ind w:firstLine="709"/>
        <w:contextualSpacing/>
        <w:jc w:val="both"/>
        <w:rPr>
          <w:sz w:val="28"/>
          <w:szCs w:val="28"/>
        </w:rPr>
      </w:pPr>
      <w:r w:rsidRPr="00C539C6">
        <w:rPr>
          <w:sz w:val="28"/>
          <w:szCs w:val="28"/>
        </w:rPr>
        <w:t>приобретение и установку инженерно-технического и технологического оборудования, элементов благоустройства и приобретение спортивного обор</w:t>
      </w:r>
      <w:r w:rsidRPr="00C539C6">
        <w:rPr>
          <w:sz w:val="28"/>
          <w:szCs w:val="28"/>
        </w:rPr>
        <w:t>у</w:t>
      </w:r>
      <w:r w:rsidRPr="00C539C6">
        <w:rPr>
          <w:sz w:val="28"/>
          <w:szCs w:val="28"/>
        </w:rPr>
        <w:t>дования, инвентаря и экипировки, затраты на приобретение которых не вкл</w:t>
      </w:r>
      <w:r w:rsidRPr="00C539C6">
        <w:rPr>
          <w:sz w:val="28"/>
          <w:szCs w:val="28"/>
        </w:rPr>
        <w:t>ю</w:t>
      </w:r>
      <w:r w:rsidRPr="00C539C6">
        <w:rPr>
          <w:sz w:val="28"/>
          <w:szCs w:val="28"/>
        </w:rPr>
        <w:t>чены в расчет нормативных затрат на оказание государственных услуг (выпо</w:t>
      </w:r>
      <w:r w:rsidRPr="00C539C6">
        <w:rPr>
          <w:sz w:val="28"/>
          <w:szCs w:val="28"/>
        </w:rPr>
        <w:t>л</w:t>
      </w:r>
      <w:r w:rsidRPr="00C539C6">
        <w:rPr>
          <w:sz w:val="28"/>
          <w:szCs w:val="28"/>
        </w:rPr>
        <w:t>нение работ)</w:t>
      </w:r>
      <w:r w:rsidR="00C539C6" w:rsidRPr="00C539C6">
        <w:rPr>
          <w:sz w:val="28"/>
          <w:szCs w:val="28"/>
        </w:rPr>
        <w:t>,</w:t>
      </w:r>
      <w:r w:rsidRPr="00C539C6">
        <w:rPr>
          <w:sz w:val="28"/>
          <w:szCs w:val="28"/>
        </w:rPr>
        <w:t xml:space="preserve"> – 7 720,0 тыс. рублей;</w:t>
      </w:r>
    </w:p>
    <w:p w:rsidR="0077772F" w:rsidRPr="00C539C6" w:rsidRDefault="0077772F" w:rsidP="0077772F">
      <w:pPr>
        <w:spacing w:line="360" w:lineRule="auto"/>
        <w:ind w:firstLine="709"/>
        <w:contextualSpacing/>
        <w:jc w:val="both"/>
        <w:rPr>
          <w:sz w:val="28"/>
          <w:szCs w:val="28"/>
        </w:rPr>
      </w:pPr>
      <w:r w:rsidRPr="00C539C6">
        <w:rPr>
          <w:sz w:val="28"/>
          <w:szCs w:val="28"/>
        </w:rPr>
        <w:t>реализацию мероприятия по поставке аппаратно-программных компле</w:t>
      </w:r>
      <w:r w:rsidRPr="00C539C6">
        <w:rPr>
          <w:sz w:val="28"/>
          <w:szCs w:val="28"/>
        </w:rPr>
        <w:t>к</w:t>
      </w:r>
      <w:r w:rsidRPr="00C539C6">
        <w:rPr>
          <w:sz w:val="28"/>
          <w:szCs w:val="28"/>
        </w:rPr>
        <w:t>сов скрининговой оценки организма и тестирования уровня физической подг</w:t>
      </w:r>
      <w:r w:rsidRPr="00C539C6">
        <w:rPr>
          <w:sz w:val="28"/>
          <w:szCs w:val="28"/>
        </w:rPr>
        <w:t>о</w:t>
      </w:r>
      <w:r w:rsidRPr="00C539C6">
        <w:rPr>
          <w:sz w:val="28"/>
          <w:szCs w:val="28"/>
        </w:rPr>
        <w:t xml:space="preserve">товленности – 128 205,2 тыс. рублей (в том числе за счет средств </w:t>
      </w:r>
      <w:r w:rsidR="00C539C6">
        <w:rPr>
          <w:sz w:val="28"/>
          <w:szCs w:val="28"/>
        </w:rPr>
        <w:t>резервного фонда Правительства Российской Федерации</w:t>
      </w:r>
      <w:r w:rsidRPr="00C539C6">
        <w:rPr>
          <w:sz w:val="28"/>
          <w:szCs w:val="28"/>
        </w:rPr>
        <w:t xml:space="preserve"> – 100 000,0 тыс. рублей);</w:t>
      </w:r>
    </w:p>
    <w:p w:rsidR="0077772F" w:rsidRPr="00C539C6" w:rsidRDefault="0074271D" w:rsidP="0077772F">
      <w:pPr>
        <w:spacing w:line="360" w:lineRule="auto"/>
        <w:ind w:firstLine="709"/>
        <w:contextualSpacing/>
        <w:jc w:val="both"/>
        <w:rPr>
          <w:spacing w:val="-4"/>
          <w:sz w:val="28"/>
          <w:szCs w:val="28"/>
        </w:rPr>
      </w:pPr>
      <w:r>
        <w:rPr>
          <w:spacing w:val="-4"/>
          <w:sz w:val="28"/>
          <w:szCs w:val="28"/>
        </w:rPr>
        <w:t>2</w:t>
      </w:r>
      <w:r w:rsidR="00145D67">
        <w:rPr>
          <w:spacing w:val="-4"/>
          <w:sz w:val="28"/>
          <w:szCs w:val="28"/>
        </w:rPr>
        <w:t>) </w:t>
      </w:r>
      <w:r w:rsidR="0077772F" w:rsidRPr="00C539C6">
        <w:rPr>
          <w:spacing w:val="-4"/>
          <w:sz w:val="28"/>
          <w:szCs w:val="28"/>
        </w:rPr>
        <w:t>бюджетам муниципальных образований Краснодарского края на прио</w:t>
      </w:r>
      <w:r w:rsidR="0077772F" w:rsidRPr="00C539C6">
        <w:rPr>
          <w:spacing w:val="-4"/>
          <w:sz w:val="28"/>
          <w:szCs w:val="28"/>
        </w:rPr>
        <w:t>б</w:t>
      </w:r>
      <w:r w:rsidR="0077772F" w:rsidRPr="00C539C6">
        <w:rPr>
          <w:spacing w:val="-4"/>
          <w:sz w:val="28"/>
          <w:szCs w:val="28"/>
        </w:rPr>
        <w:t xml:space="preserve">ретение спортивно-технологического оборудования, инвентаря и экипировки для муниципальных учреждений дополнительного образования отрасли </w:t>
      </w:r>
      <w:r w:rsidR="00A07FB8" w:rsidRPr="00C539C6">
        <w:rPr>
          <w:spacing w:val="-4"/>
          <w:sz w:val="28"/>
          <w:szCs w:val="28"/>
        </w:rPr>
        <w:t>"</w:t>
      </w:r>
      <w:r w:rsidR="0077772F" w:rsidRPr="00C539C6">
        <w:rPr>
          <w:spacing w:val="-4"/>
          <w:sz w:val="28"/>
          <w:szCs w:val="28"/>
        </w:rPr>
        <w:t>Физическая культура и спорт</w:t>
      </w:r>
      <w:r w:rsidR="00A07FB8" w:rsidRPr="00C539C6">
        <w:rPr>
          <w:spacing w:val="-4"/>
          <w:sz w:val="28"/>
          <w:szCs w:val="28"/>
        </w:rPr>
        <w:t>"</w:t>
      </w:r>
      <w:r w:rsidR="0077772F" w:rsidRPr="00C539C6">
        <w:rPr>
          <w:spacing w:val="-4"/>
          <w:sz w:val="28"/>
          <w:szCs w:val="28"/>
        </w:rPr>
        <w:t xml:space="preserve"> – 60 000,0 тыс. рублей, на создание многофункциональных спортивно-игровых площадок –</w:t>
      </w:r>
      <w:r w:rsidR="00A07FB8" w:rsidRPr="00C539C6">
        <w:rPr>
          <w:spacing w:val="-4"/>
          <w:sz w:val="28"/>
          <w:szCs w:val="28"/>
        </w:rPr>
        <w:t xml:space="preserve"> </w:t>
      </w:r>
      <w:r w:rsidR="0077772F" w:rsidRPr="00C539C6">
        <w:rPr>
          <w:spacing w:val="-4"/>
          <w:sz w:val="28"/>
          <w:szCs w:val="28"/>
        </w:rPr>
        <w:t>18 230,3 тыс. рублей.</w:t>
      </w:r>
    </w:p>
    <w:p w:rsidR="0095602B" w:rsidRPr="00096E57" w:rsidRDefault="0095602B" w:rsidP="0095602B">
      <w:pPr>
        <w:widowControl w:val="0"/>
        <w:autoSpaceDE w:val="0"/>
        <w:autoSpaceDN w:val="0"/>
        <w:adjustRightInd w:val="0"/>
        <w:spacing w:before="360"/>
        <w:jc w:val="center"/>
        <w:rPr>
          <w:sz w:val="28"/>
          <w:szCs w:val="28"/>
        </w:rPr>
      </w:pPr>
      <w:r w:rsidRPr="00096E57">
        <w:rPr>
          <w:sz w:val="28"/>
          <w:szCs w:val="28"/>
        </w:rPr>
        <w:t xml:space="preserve">Государственная программа Краснодарского края </w:t>
      </w:r>
    </w:p>
    <w:p w:rsidR="0095602B" w:rsidRPr="00096E57" w:rsidRDefault="00A07FB8" w:rsidP="0095602B">
      <w:pPr>
        <w:jc w:val="center"/>
        <w:rPr>
          <w:sz w:val="28"/>
          <w:szCs w:val="28"/>
        </w:rPr>
      </w:pPr>
      <w:r>
        <w:rPr>
          <w:sz w:val="28"/>
          <w:szCs w:val="28"/>
        </w:rPr>
        <w:t>"</w:t>
      </w:r>
      <w:r w:rsidR="0095602B" w:rsidRPr="00096E57">
        <w:rPr>
          <w:sz w:val="28"/>
          <w:szCs w:val="28"/>
        </w:rPr>
        <w:t>Развитие жилищно-коммунального хозяйства</w:t>
      </w:r>
      <w:r>
        <w:rPr>
          <w:sz w:val="28"/>
          <w:szCs w:val="28"/>
        </w:rPr>
        <w:t>"</w:t>
      </w:r>
    </w:p>
    <w:p w:rsidR="002715BE" w:rsidRPr="001E6697" w:rsidRDefault="002715BE" w:rsidP="00A31620">
      <w:pPr>
        <w:pStyle w:val="a3"/>
        <w:spacing w:line="276" w:lineRule="auto"/>
        <w:ind w:left="0" w:firstLine="709"/>
        <w:jc w:val="both"/>
        <w:rPr>
          <w:sz w:val="28"/>
          <w:szCs w:val="24"/>
        </w:rPr>
      </w:pPr>
    </w:p>
    <w:p w:rsidR="005A066E" w:rsidRPr="00DE3C11" w:rsidRDefault="00F54136" w:rsidP="00157ED6">
      <w:pPr>
        <w:widowControl w:val="0"/>
        <w:spacing w:line="360" w:lineRule="auto"/>
        <w:ind w:firstLine="709"/>
        <w:contextualSpacing/>
        <w:jc w:val="both"/>
        <w:rPr>
          <w:spacing w:val="-5"/>
          <w:sz w:val="28"/>
          <w:szCs w:val="28"/>
        </w:rPr>
      </w:pPr>
      <w:r w:rsidRPr="00DE3C11">
        <w:rPr>
          <w:spacing w:val="-5"/>
          <w:sz w:val="28"/>
          <w:szCs w:val="28"/>
        </w:rPr>
        <w:t>Предлагается бюджетные ассигнования министерству топливно-</w:t>
      </w:r>
      <w:proofErr w:type="spellStart"/>
      <w:r w:rsidRPr="00DE3C11">
        <w:rPr>
          <w:spacing w:val="-5"/>
          <w:sz w:val="28"/>
          <w:szCs w:val="28"/>
        </w:rPr>
        <w:t>энергети</w:t>
      </w:r>
      <w:proofErr w:type="spellEnd"/>
      <w:r w:rsidR="00DE3C11">
        <w:rPr>
          <w:spacing w:val="-5"/>
          <w:sz w:val="28"/>
          <w:szCs w:val="28"/>
        </w:rPr>
        <w:t>-</w:t>
      </w:r>
      <w:proofErr w:type="spellStart"/>
      <w:r w:rsidRPr="00DE3C11">
        <w:rPr>
          <w:spacing w:val="-5"/>
          <w:sz w:val="28"/>
          <w:szCs w:val="28"/>
        </w:rPr>
        <w:t>ческого</w:t>
      </w:r>
      <w:proofErr w:type="spellEnd"/>
      <w:r w:rsidRPr="00DE3C11">
        <w:rPr>
          <w:spacing w:val="-5"/>
          <w:sz w:val="28"/>
          <w:szCs w:val="28"/>
        </w:rPr>
        <w:t xml:space="preserve"> комплекса и жилищно-коммунального </w:t>
      </w:r>
      <w:r w:rsidR="00AB4C5F" w:rsidRPr="00DE3C11">
        <w:rPr>
          <w:spacing w:val="-5"/>
          <w:sz w:val="28"/>
          <w:szCs w:val="28"/>
        </w:rPr>
        <w:t>хозяйства Краснодарского края</w:t>
      </w:r>
      <w:r w:rsidR="005A066E" w:rsidRPr="00DE3C11">
        <w:rPr>
          <w:spacing w:val="-5"/>
          <w:sz w:val="28"/>
          <w:szCs w:val="28"/>
        </w:rPr>
        <w:t>:</w:t>
      </w:r>
      <w:r w:rsidR="00600CA7" w:rsidRPr="00DE3C11">
        <w:rPr>
          <w:spacing w:val="-5"/>
          <w:sz w:val="28"/>
          <w:szCs w:val="28"/>
        </w:rPr>
        <w:t xml:space="preserve"> </w:t>
      </w:r>
    </w:p>
    <w:p w:rsidR="00A212FA" w:rsidRPr="00C539C6" w:rsidRDefault="00B755BA" w:rsidP="00157ED6">
      <w:pPr>
        <w:widowControl w:val="0"/>
        <w:spacing w:line="360" w:lineRule="auto"/>
        <w:ind w:firstLine="709"/>
        <w:contextualSpacing/>
        <w:jc w:val="both"/>
        <w:rPr>
          <w:sz w:val="28"/>
          <w:szCs w:val="28"/>
        </w:rPr>
      </w:pPr>
      <w:r w:rsidRPr="00C539C6">
        <w:rPr>
          <w:sz w:val="28"/>
          <w:szCs w:val="28"/>
        </w:rPr>
        <w:t xml:space="preserve">1) </w:t>
      </w:r>
      <w:r w:rsidR="00AB4C5F" w:rsidRPr="00C539C6">
        <w:rPr>
          <w:sz w:val="28"/>
          <w:szCs w:val="28"/>
        </w:rPr>
        <w:t>увеличить на</w:t>
      </w:r>
      <w:r w:rsidR="00A212FA" w:rsidRPr="00C539C6">
        <w:rPr>
          <w:sz w:val="28"/>
          <w:szCs w:val="28"/>
        </w:rPr>
        <w:t xml:space="preserve">: </w:t>
      </w:r>
    </w:p>
    <w:p w:rsidR="00B755BA" w:rsidRPr="00201478" w:rsidRDefault="00B755BA" w:rsidP="00157ED6">
      <w:pPr>
        <w:widowControl w:val="0"/>
        <w:spacing w:line="360" w:lineRule="auto"/>
        <w:ind w:firstLine="709"/>
        <w:contextualSpacing/>
        <w:jc w:val="both"/>
        <w:rPr>
          <w:spacing w:val="-5"/>
          <w:sz w:val="28"/>
          <w:szCs w:val="28"/>
        </w:rPr>
      </w:pPr>
      <w:r w:rsidRPr="00201478">
        <w:rPr>
          <w:spacing w:val="-5"/>
          <w:sz w:val="28"/>
          <w:szCs w:val="28"/>
        </w:rPr>
        <w:t>обеспечение деятельности государственного казенного учреждения Красн</w:t>
      </w:r>
      <w:r w:rsidRPr="00201478">
        <w:rPr>
          <w:spacing w:val="-5"/>
          <w:sz w:val="28"/>
          <w:szCs w:val="28"/>
        </w:rPr>
        <w:t>о</w:t>
      </w:r>
      <w:r w:rsidRPr="00201478">
        <w:rPr>
          <w:spacing w:val="-5"/>
          <w:sz w:val="28"/>
          <w:szCs w:val="28"/>
        </w:rPr>
        <w:t xml:space="preserve">дарского края </w:t>
      </w:r>
      <w:r w:rsidR="00A07FB8" w:rsidRPr="00201478">
        <w:rPr>
          <w:spacing w:val="-5"/>
          <w:sz w:val="28"/>
          <w:szCs w:val="28"/>
        </w:rPr>
        <w:t>"</w:t>
      </w:r>
      <w:r w:rsidRPr="00201478">
        <w:rPr>
          <w:spacing w:val="-5"/>
          <w:sz w:val="28"/>
          <w:szCs w:val="28"/>
        </w:rPr>
        <w:t>Агентство по управлению объектами топливно-энергетического комплекса</w:t>
      </w:r>
      <w:r w:rsidR="00A07FB8" w:rsidRPr="00201478">
        <w:rPr>
          <w:spacing w:val="-5"/>
          <w:sz w:val="28"/>
          <w:szCs w:val="28"/>
        </w:rPr>
        <w:t>"</w:t>
      </w:r>
      <w:r w:rsidRPr="00201478">
        <w:rPr>
          <w:spacing w:val="-5"/>
          <w:sz w:val="28"/>
          <w:szCs w:val="28"/>
        </w:rPr>
        <w:t xml:space="preserve"> на 2024 год – 2 281,5 тыс. рублей, на 2025 и 2026 годы – 3 793,7 тыс. рублей ежегодно;</w:t>
      </w:r>
    </w:p>
    <w:p w:rsidR="00573C5B" w:rsidRPr="00C539C6" w:rsidRDefault="00573C5B" w:rsidP="00F779E3">
      <w:pPr>
        <w:spacing w:line="360" w:lineRule="auto"/>
        <w:ind w:firstLine="709"/>
        <w:contextualSpacing/>
        <w:jc w:val="both"/>
        <w:rPr>
          <w:sz w:val="28"/>
          <w:szCs w:val="28"/>
        </w:rPr>
      </w:pPr>
      <w:r w:rsidRPr="00C539C6">
        <w:rPr>
          <w:sz w:val="28"/>
          <w:szCs w:val="28"/>
        </w:rPr>
        <w:t>предоставление субсидий бюджетам муниципальных образований Кра</w:t>
      </w:r>
      <w:r w:rsidRPr="00C539C6">
        <w:rPr>
          <w:sz w:val="28"/>
          <w:szCs w:val="28"/>
        </w:rPr>
        <w:t>с</w:t>
      </w:r>
      <w:r w:rsidRPr="00C539C6">
        <w:rPr>
          <w:sz w:val="28"/>
          <w:szCs w:val="28"/>
        </w:rPr>
        <w:t>нодарского края на:</w:t>
      </w:r>
    </w:p>
    <w:p w:rsidR="00573C5B" w:rsidRPr="00201478" w:rsidRDefault="00573C5B" w:rsidP="00F779E3">
      <w:pPr>
        <w:spacing w:line="360" w:lineRule="auto"/>
        <w:ind w:firstLine="709"/>
        <w:contextualSpacing/>
        <w:jc w:val="both"/>
        <w:rPr>
          <w:spacing w:val="-6"/>
          <w:sz w:val="28"/>
          <w:szCs w:val="28"/>
        </w:rPr>
      </w:pPr>
      <w:r w:rsidRPr="00201478">
        <w:rPr>
          <w:spacing w:val="-6"/>
          <w:sz w:val="28"/>
          <w:szCs w:val="28"/>
        </w:rPr>
        <w:lastRenderedPageBreak/>
        <w:t>организацию водоотведения на 2024 год – 57 614,8 тыс. рублей, на</w:t>
      </w:r>
      <w:r w:rsidR="00B755BA" w:rsidRPr="00201478">
        <w:rPr>
          <w:spacing w:val="-6"/>
          <w:sz w:val="28"/>
          <w:szCs w:val="28"/>
        </w:rPr>
        <w:t> </w:t>
      </w:r>
      <w:r w:rsidRPr="00201478">
        <w:rPr>
          <w:spacing w:val="-6"/>
          <w:sz w:val="28"/>
          <w:szCs w:val="28"/>
        </w:rPr>
        <w:t>2025</w:t>
      </w:r>
      <w:r w:rsidR="00B755BA" w:rsidRPr="00201478">
        <w:rPr>
          <w:spacing w:val="-6"/>
          <w:sz w:val="28"/>
          <w:szCs w:val="28"/>
        </w:rPr>
        <w:t> </w:t>
      </w:r>
      <w:r w:rsidRPr="00201478">
        <w:rPr>
          <w:spacing w:val="-6"/>
          <w:sz w:val="28"/>
          <w:szCs w:val="28"/>
        </w:rPr>
        <w:t>год – 1 477,1 тыс. рублей;</w:t>
      </w:r>
    </w:p>
    <w:p w:rsidR="00573C5B" w:rsidRPr="00C539C6" w:rsidRDefault="00573C5B" w:rsidP="00F779E3">
      <w:pPr>
        <w:spacing w:line="360" w:lineRule="auto"/>
        <w:ind w:firstLine="709"/>
        <w:contextualSpacing/>
        <w:jc w:val="both"/>
        <w:rPr>
          <w:sz w:val="28"/>
          <w:szCs w:val="28"/>
        </w:rPr>
      </w:pPr>
      <w:r w:rsidRPr="00C539C6">
        <w:rPr>
          <w:sz w:val="28"/>
          <w:szCs w:val="28"/>
        </w:rPr>
        <w:t>строительство и реконструкцию (модернизацию) объектов питьевого в</w:t>
      </w:r>
      <w:r w:rsidRPr="00C539C6">
        <w:rPr>
          <w:sz w:val="28"/>
          <w:szCs w:val="28"/>
        </w:rPr>
        <w:t>о</w:t>
      </w:r>
      <w:r w:rsidRPr="00C539C6">
        <w:rPr>
          <w:sz w:val="28"/>
          <w:szCs w:val="28"/>
        </w:rPr>
        <w:t>доснабжения на 2024 год – 58 988,5 тыс. рублей;</w:t>
      </w:r>
    </w:p>
    <w:p w:rsidR="00573C5B" w:rsidRPr="00C539C6" w:rsidRDefault="00573C5B" w:rsidP="00F779E3">
      <w:pPr>
        <w:spacing w:line="360" w:lineRule="auto"/>
        <w:ind w:firstLine="709"/>
        <w:contextualSpacing/>
        <w:jc w:val="both"/>
        <w:rPr>
          <w:sz w:val="28"/>
          <w:szCs w:val="28"/>
        </w:rPr>
      </w:pPr>
      <w:r w:rsidRPr="00C539C6">
        <w:rPr>
          <w:sz w:val="28"/>
          <w:szCs w:val="28"/>
        </w:rPr>
        <w:t>ликвидацию объектов накопленного вреда окружающей среде, проше</w:t>
      </w:r>
      <w:r w:rsidRPr="00C539C6">
        <w:rPr>
          <w:sz w:val="28"/>
          <w:szCs w:val="28"/>
        </w:rPr>
        <w:t>д</w:t>
      </w:r>
      <w:r w:rsidRPr="00C539C6">
        <w:rPr>
          <w:sz w:val="28"/>
          <w:szCs w:val="28"/>
        </w:rPr>
        <w:t>ших оценку воздействия на состояние окружающей среды, здоровье и продо</w:t>
      </w:r>
      <w:r w:rsidRPr="00C539C6">
        <w:rPr>
          <w:sz w:val="28"/>
          <w:szCs w:val="28"/>
        </w:rPr>
        <w:t>л</w:t>
      </w:r>
      <w:r w:rsidRPr="00C539C6">
        <w:rPr>
          <w:sz w:val="28"/>
          <w:szCs w:val="28"/>
        </w:rPr>
        <w:t>жительность жизни граждан</w:t>
      </w:r>
      <w:r w:rsidR="00C539C6">
        <w:rPr>
          <w:sz w:val="28"/>
          <w:szCs w:val="28"/>
        </w:rPr>
        <w:t>,</w:t>
      </w:r>
      <w:r w:rsidRPr="00C539C6">
        <w:rPr>
          <w:sz w:val="28"/>
          <w:szCs w:val="28"/>
        </w:rPr>
        <w:t xml:space="preserve"> на 2024 год – 15 857,6 тыс. рублей (</w:t>
      </w:r>
      <w:r w:rsidR="00C539C6">
        <w:rPr>
          <w:sz w:val="28"/>
          <w:szCs w:val="28"/>
        </w:rPr>
        <w:t xml:space="preserve">за счет </w:t>
      </w:r>
      <w:r w:rsidRPr="00C539C6">
        <w:rPr>
          <w:sz w:val="28"/>
          <w:szCs w:val="28"/>
        </w:rPr>
        <w:t>сред</w:t>
      </w:r>
      <w:r w:rsidR="00C539C6">
        <w:rPr>
          <w:sz w:val="28"/>
          <w:szCs w:val="28"/>
        </w:rPr>
        <w:t>ств</w:t>
      </w:r>
      <w:r w:rsidRPr="00C539C6">
        <w:rPr>
          <w:sz w:val="28"/>
          <w:szCs w:val="28"/>
        </w:rPr>
        <w:t xml:space="preserve"> федерального бюджета)</w:t>
      </w:r>
      <w:r w:rsidR="00B755BA" w:rsidRPr="00C539C6">
        <w:rPr>
          <w:sz w:val="28"/>
          <w:szCs w:val="28"/>
        </w:rPr>
        <w:t>;</w:t>
      </w:r>
    </w:p>
    <w:p w:rsidR="00021707" w:rsidRPr="00C539C6" w:rsidRDefault="00021707" w:rsidP="00021707">
      <w:pPr>
        <w:spacing w:line="360" w:lineRule="auto"/>
        <w:ind w:firstLine="709"/>
        <w:contextualSpacing/>
        <w:jc w:val="both"/>
        <w:rPr>
          <w:sz w:val="28"/>
          <w:szCs w:val="28"/>
        </w:rPr>
      </w:pPr>
      <w:r w:rsidRPr="00C539C6">
        <w:rPr>
          <w:sz w:val="28"/>
          <w:szCs w:val="28"/>
        </w:rPr>
        <w:t>строительство и реконструкцию объектов водоотведения на 2025 год – 39 303 037,9 тыс. рублей (за счет бюджетных кредитов из федерального бюдж</w:t>
      </w:r>
      <w:r w:rsidRPr="00C539C6">
        <w:rPr>
          <w:sz w:val="28"/>
          <w:szCs w:val="28"/>
        </w:rPr>
        <w:t>е</w:t>
      </w:r>
      <w:r w:rsidRPr="00C539C6">
        <w:rPr>
          <w:sz w:val="28"/>
          <w:szCs w:val="28"/>
        </w:rPr>
        <w:t>та на финансовое обеспечение реализации инфраструктурных проектов);</w:t>
      </w:r>
    </w:p>
    <w:p w:rsidR="00573C5B" w:rsidRDefault="00B755BA" w:rsidP="00F779E3">
      <w:pPr>
        <w:spacing w:line="360" w:lineRule="auto"/>
        <w:ind w:firstLine="709"/>
        <w:contextualSpacing/>
        <w:jc w:val="both"/>
        <w:rPr>
          <w:sz w:val="28"/>
          <w:szCs w:val="28"/>
        </w:rPr>
      </w:pPr>
      <w:r w:rsidRPr="00C539C6">
        <w:rPr>
          <w:sz w:val="28"/>
          <w:szCs w:val="28"/>
        </w:rPr>
        <w:t>2)</w:t>
      </w:r>
      <w:r w:rsidR="00CA402A">
        <w:rPr>
          <w:sz w:val="28"/>
          <w:szCs w:val="28"/>
        </w:rPr>
        <w:t> </w:t>
      </w:r>
      <w:r w:rsidR="00530698" w:rsidRPr="00C539C6">
        <w:rPr>
          <w:sz w:val="28"/>
          <w:szCs w:val="28"/>
        </w:rPr>
        <w:t xml:space="preserve">уменьшить </w:t>
      </w:r>
      <w:r w:rsidR="00573C5B" w:rsidRPr="00C539C6">
        <w:rPr>
          <w:sz w:val="28"/>
          <w:szCs w:val="28"/>
        </w:rPr>
        <w:t xml:space="preserve">на предоставление субсидий бюджетам муниципальных образований Краснодарского края на организацию водоснабжения населения на </w:t>
      </w:r>
      <w:r w:rsidR="00EA7EED">
        <w:rPr>
          <w:sz w:val="28"/>
          <w:szCs w:val="28"/>
        </w:rPr>
        <w:t xml:space="preserve">2024 год – 92 222,9 тыс. рублей, на 2025 год – </w:t>
      </w:r>
      <w:r w:rsidR="00793609">
        <w:rPr>
          <w:sz w:val="28"/>
          <w:szCs w:val="28"/>
        </w:rPr>
        <w:t>20</w:t>
      </w:r>
      <w:r w:rsidR="00EA7EED">
        <w:rPr>
          <w:sz w:val="28"/>
          <w:szCs w:val="28"/>
        </w:rPr>
        <w:t xml:space="preserve"> </w:t>
      </w:r>
      <w:r w:rsidR="00793609">
        <w:rPr>
          <w:sz w:val="28"/>
          <w:szCs w:val="28"/>
        </w:rPr>
        <w:t>0</w:t>
      </w:r>
      <w:r w:rsidR="00EA7EED">
        <w:rPr>
          <w:sz w:val="28"/>
          <w:szCs w:val="28"/>
        </w:rPr>
        <w:t>00,0 тыс. рублей.</w:t>
      </w:r>
    </w:p>
    <w:p w:rsidR="006F35C8" w:rsidRPr="00761C0D" w:rsidRDefault="006F35C8" w:rsidP="009C76B9">
      <w:pPr>
        <w:autoSpaceDE w:val="0"/>
        <w:autoSpaceDN w:val="0"/>
        <w:adjustRightInd w:val="0"/>
        <w:spacing w:line="360" w:lineRule="auto"/>
        <w:ind w:firstLine="708"/>
        <w:jc w:val="both"/>
        <w:rPr>
          <w:sz w:val="24"/>
          <w:szCs w:val="24"/>
        </w:rPr>
      </w:pPr>
    </w:p>
    <w:p w:rsidR="00F230CE" w:rsidRPr="00245E65" w:rsidRDefault="00F230CE" w:rsidP="005F77B5">
      <w:pPr>
        <w:autoSpaceDE w:val="0"/>
        <w:autoSpaceDN w:val="0"/>
        <w:adjustRightInd w:val="0"/>
        <w:jc w:val="center"/>
        <w:rPr>
          <w:sz w:val="28"/>
          <w:szCs w:val="28"/>
        </w:rPr>
      </w:pPr>
      <w:r w:rsidRPr="00245E65">
        <w:rPr>
          <w:sz w:val="28"/>
          <w:szCs w:val="28"/>
        </w:rPr>
        <w:t>Государственная программа Краснодарского края</w:t>
      </w:r>
    </w:p>
    <w:p w:rsidR="00F230CE" w:rsidRPr="00245E65" w:rsidRDefault="00A07FB8" w:rsidP="005F77B5">
      <w:pPr>
        <w:widowControl w:val="0"/>
        <w:autoSpaceDE w:val="0"/>
        <w:autoSpaceDN w:val="0"/>
        <w:adjustRightInd w:val="0"/>
        <w:jc w:val="center"/>
        <w:rPr>
          <w:sz w:val="28"/>
          <w:szCs w:val="28"/>
        </w:rPr>
      </w:pPr>
      <w:r>
        <w:rPr>
          <w:sz w:val="28"/>
          <w:szCs w:val="28"/>
        </w:rPr>
        <w:t>"</w:t>
      </w:r>
      <w:r w:rsidR="00F230CE" w:rsidRPr="00245E65">
        <w:rPr>
          <w:sz w:val="28"/>
          <w:szCs w:val="28"/>
        </w:rPr>
        <w:t>Социально-экономическое и инновационное развитие</w:t>
      </w:r>
    </w:p>
    <w:p w:rsidR="00F230CE" w:rsidRPr="00245E65" w:rsidRDefault="00F230CE" w:rsidP="005F77B5">
      <w:pPr>
        <w:widowControl w:val="0"/>
        <w:autoSpaceDE w:val="0"/>
        <w:autoSpaceDN w:val="0"/>
        <w:adjustRightInd w:val="0"/>
        <w:jc w:val="center"/>
        <w:rPr>
          <w:sz w:val="28"/>
          <w:szCs w:val="28"/>
        </w:rPr>
      </w:pPr>
      <w:r w:rsidRPr="00245E65">
        <w:rPr>
          <w:sz w:val="28"/>
          <w:szCs w:val="28"/>
        </w:rPr>
        <w:t>Краснодарского края</w:t>
      </w:r>
      <w:r w:rsidR="00A07FB8">
        <w:rPr>
          <w:sz w:val="28"/>
          <w:szCs w:val="28"/>
        </w:rPr>
        <w:t>"</w:t>
      </w:r>
    </w:p>
    <w:p w:rsidR="00F230CE" w:rsidRPr="00CA402A" w:rsidRDefault="00F230CE" w:rsidP="005F77B5">
      <w:pPr>
        <w:widowControl w:val="0"/>
        <w:tabs>
          <w:tab w:val="left" w:pos="3944"/>
        </w:tabs>
        <w:autoSpaceDE w:val="0"/>
        <w:autoSpaceDN w:val="0"/>
        <w:adjustRightInd w:val="0"/>
        <w:ind w:firstLine="709"/>
        <w:jc w:val="center"/>
        <w:rPr>
          <w:sz w:val="24"/>
          <w:szCs w:val="24"/>
        </w:rPr>
      </w:pPr>
    </w:p>
    <w:p w:rsidR="00B716C8" w:rsidRDefault="00E00C86" w:rsidP="00B716C8">
      <w:pPr>
        <w:autoSpaceDE w:val="0"/>
        <w:autoSpaceDN w:val="0"/>
        <w:adjustRightInd w:val="0"/>
        <w:spacing w:line="360" w:lineRule="auto"/>
        <w:ind w:firstLine="709"/>
        <w:jc w:val="both"/>
        <w:rPr>
          <w:sz w:val="28"/>
          <w:szCs w:val="28"/>
        </w:rPr>
      </w:pPr>
      <w:r w:rsidRPr="00CA402A">
        <w:rPr>
          <w:sz w:val="28"/>
          <w:szCs w:val="28"/>
        </w:rPr>
        <w:t>Предлагается увеличить бюджетные ассигнования департаменту развития бизнеса и внешнеэкономической деятельности Краснодарского края на пред</w:t>
      </w:r>
      <w:r w:rsidRPr="00CA402A">
        <w:rPr>
          <w:sz w:val="28"/>
          <w:szCs w:val="28"/>
        </w:rPr>
        <w:t>о</w:t>
      </w:r>
      <w:r w:rsidRPr="00CA402A">
        <w:rPr>
          <w:sz w:val="28"/>
          <w:szCs w:val="28"/>
        </w:rPr>
        <w:t>ставление субсидий юридическим лицам, являющимся инвесторами, на возм</w:t>
      </w:r>
      <w:r w:rsidRPr="00CA402A">
        <w:rPr>
          <w:sz w:val="28"/>
          <w:szCs w:val="28"/>
        </w:rPr>
        <w:t>е</w:t>
      </w:r>
      <w:r w:rsidRPr="00CA402A">
        <w:rPr>
          <w:sz w:val="28"/>
          <w:szCs w:val="28"/>
        </w:rPr>
        <w:t>щение части затрат на оплату процентов по принятым кредитным обязател</w:t>
      </w:r>
      <w:r w:rsidRPr="00CA402A">
        <w:rPr>
          <w:sz w:val="28"/>
          <w:szCs w:val="28"/>
        </w:rPr>
        <w:t>ь</w:t>
      </w:r>
      <w:r w:rsidRPr="00CA402A">
        <w:rPr>
          <w:sz w:val="28"/>
          <w:szCs w:val="28"/>
        </w:rPr>
        <w:t xml:space="preserve">ствам на реализацию инвестиционных проектов, реализуемых на территории Краснодарского края, на </w:t>
      </w:r>
      <w:r w:rsidR="00963546" w:rsidRPr="00CA402A">
        <w:rPr>
          <w:sz w:val="28"/>
          <w:szCs w:val="28"/>
        </w:rPr>
        <w:t>2025</w:t>
      </w:r>
      <w:r w:rsidR="006B1B68" w:rsidRPr="00CA402A">
        <w:rPr>
          <w:sz w:val="28"/>
          <w:szCs w:val="28"/>
        </w:rPr>
        <w:t> </w:t>
      </w:r>
      <w:r w:rsidR="00963546" w:rsidRPr="00CA402A">
        <w:rPr>
          <w:sz w:val="28"/>
          <w:szCs w:val="28"/>
        </w:rPr>
        <w:t xml:space="preserve">и </w:t>
      </w:r>
      <w:r w:rsidRPr="00CA402A">
        <w:rPr>
          <w:sz w:val="28"/>
          <w:szCs w:val="28"/>
        </w:rPr>
        <w:t xml:space="preserve">2026 годы </w:t>
      </w:r>
      <w:r w:rsidR="00CA402A" w:rsidRPr="00C539C6">
        <w:rPr>
          <w:sz w:val="28"/>
          <w:szCs w:val="28"/>
        </w:rPr>
        <w:t>–</w:t>
      </w:r>
      <w:r w:rsidR="00CA402A">
        <w:rPr>
          <w:sz w:val="28"/>
          <w:szCs w:val="28"/>
        </w:rPr>
        <w:t xml:space="preserve"> </w:t>
      </w:r>
      <w:r w:rsidR="00DE3C11">
        <w:rPr>
          <w:sz w:val="28"/>
          <w:szCs w:val="28"/>
        </w:rPr>
        <w:t>360 000,0 тыс. рублей ежегодно</w:t>
      </w:r>
      <w:r w:rsidR="00793609">
        <w:rPr>
          <w:sz w:val="28"/>
          <w:szCs w:val="28"/>
        </w:rPr>
        <w:t>.</w:t>
      </w:r>
    </w:p>
    <w:p w:rsidR="004A0A98" w:rsidRPr="00761C0D" w:rsidRDefault="004A0A98" w:rsidP="00B716C8">
      <w:pPr>
        <w:autoSpaceDE w:val="0"/>
        <w:autoSpaceDN w:val="0"/>
        <w:adjustRightInd w:val="0"/>
        <w:spacing w:line="360" w:lineRule="auto"/>
        <w:ind w:firstLine="709"/>
        <w:jc w:val="both"/>
        <w:rPr>
          <w:sz w:val="24"/>
          <w:szCs w:val="24"/>
        </w:rPr>
      </w:pPr>
    </w:p>
    <w:p w:rsidR="003F65BD" w:rsidRPr="00245E65" w:rsidRDefault="003F65BD" w:rsidP="00B716C8">
      <w:pPr>
        <w:widowControl w:val="0"/>
        <w:autoSpaceDE w:val="0"/>
        <w:autoSpaceDN w:val="0"/>
        <w:adjustRightInd w:val="0"/>
        <w:jc w:val="center"/>
        <w:rPr>
          <w:sz w:val="28"/>
          <w:szCs w:val="28"/>
        </w:rPr>
      </w:pPr>
      <w:r w:rsidRPr="00245E65">
        <w:rPr>
          <w:sz w:val="28"/>
          <w:szCs w:val="28"/>
        </w:rPr>
        <w:t xml:space="preserve">Государственная программа Краснодарского края </w:t>
      </w:r>
    </w:p>
    <w:p w:rsidR="003F65BD" w:rsidRPr="00245E65" w:rsidRDefault="00A07FB8" w:rsidP="00B716C8">
      <w:pPr>
        <w:widowControl w:val="0"/>
        <w:autoSpaceDE w:val="0"/>
        <w:autoSpaceDN w:val="0"/>
        <w:adjustRightInd w:val="0"/>
        <w:jc w:val="center"/>
        <w:rPr>
          <w:sz w:val="28"/>
          <w:szCs w:val="28"/>
        </w:rPr>
      </w:pPr>
      <w:r>
        <w:rPr>
          <w:sz w:val="28"/>
          <w:szCs w:val="28"/>
        </w:rPr>
        <w:t>"</w:t>
      </w:r>
      <w:r w:rsidR="003F65BD">
        <w:rPr>
          <w:sz w:val="28"/>
          <w:szCs w:val="28"/>
        </w:rPr>
        <w:t>Региональная политика и развитие гражданского общества</w:t>
      </w:r>
      <w:r>
        <w:rPr>
          <w:sz w:val="28"/>
          <w:szCs w:val="28"/>
        </w:rPr>
        <w:t>"</w:t>
      </w:r>
    </w:p>
    <w:p w:rsidR="00CF4092" w:rsidRPr="00DE3C11" w:rsidRDefault="00CF4092" w:rsidP="00793609">
      <w:pPr>
        <w:autoSpaceDE w:val="0"/>
        <w:autoSpaceDN w:val="0"/>
        <w:adjustRightInd w:val="0"/>
        <w:ind w:firstLine="709"/>
        <w:jc w:val="both"/>
        <w:rPr>
          <w:color w:val="000099"/>
          <w:sz w:val="24"/>
          <w:szCs w:val="24"/>
        </w:rPr>
      </w:pPr>
    </w:p>
    <w:p w:rsidR="00CF4092" w:rsidRDefault="00CF4092" w:rsidP="00232EF7">
      <w:pPr>
        <w:autoSpaceDE w:val="0"/>
        <w:autoSpaceDN w:val="0"/>
        <w:adjustRightInd w:val="0"/>
        <w:spacing w:line="360" w:lineRule="auto"/>
        <w:ind w:firstLine="709"/>
        <w:jc w:val="both"/>
        <w:rPr>
          <w:sz w:val="28"/>
          <w:szCs w:val="28"/>
        </w:rPr>
      </w:pPr>
      <w:r w:rsidRPr="00DE3C11">
        <w:rPr>
          <w:sz w:val="28"/>
          <w:szCs w:val="28"/>
        </w:rPr>
        <w:t>Предлагается увеличить бюджетные ассигнования Законодательному С</w:t>
      </w:r>
      <w:r w:rsidRPr="00DE3C11">
        <w:rPr>
          <w:sz w:val="28"/>
          <w:szCs w:val="28"/>
        </w:rPr>
        <w:t>о</w:t>
      </w:r>
      <w:r w:rsidRPr="00DE3C11">
        <w:rPr>
          <w:sz w:val="28"/>
          <w:szCs w:val="28"/>
        </w:rPr>
        <w:t>бранию Краснодарского края на проведение тематических конференций и с</w:t>
      </w:r>
      <w:r w:rsidRPr="00DE3C11">
        <w:rPr>
          <w:sz w:val="28"/>
          <w:szCs w:val="28"/>
        </w:rPr>
        <w:t>е</w:t>
      </w:r>
      <w:r w:rsidRPr="00DE3C11">
        <w:rPr>
          <w:sz w:val="28"/>
          <w:szCs w:val="28"/>
        </w:rPr>
        <w:t>минаров, а также на обеспечение организации и проведения практики студе</w:t>
      </w:r>
      <w:r w:rsidRPr="00DE3C11">
        <w:rPr>
          <w:sz w:val="28"/>
          <w:szCs w:val="28"/>
        </w:rPr>
        <w:t>н</w:t>
      </w:r>
      <w:r w:rsidRPr="00DE3C11">
        <w:rPr>
          <w:sz w:val="28"/>
          <w:szCs w:val="28"/>
        </w:rPr>
        <w:t xml:space="preserve">тов образовательных организаций высшего образования на 2026 год </w:t>
      </w:r>
      <w:r w:rsidR="00DE3C11" w:rsidRPr="00C539C6">
        <w:rPr>
          <w:sz w:val="28"/>
          <w:szCs w:val="28"/>
        </w:rPr>
        <w:t>–</w:t>
      </w:r>
      <w:r w:rsidR="00DE3C11">
        <w:rPr>
          <w:sz w:val="28"/>
          <w:szCs w:val="28"/>
        </w:rPr>
        <w:t xml:space="preserve"> </w:t>
      </w:r>
      <w:r w:rsidRPr="00DE3C11">
        <w:rPr>
          <w:sz w:val="28"/>
          <w:szCs w:val="28"/>
        </w:rPr>
        <w:t>600,0</w:t>
      </w:r>
      <w:r w:rsidR="00B8257E" w:rsidRPr="00DE3C11">
        <w:rPr>
          <w:sz w:val="28"/>
          <w:szCs w:val="28"/>
        </w:rPr>
        <w:t> </w:t>
      </w:r>
      <w:r w:rsidRPr="00DE3C11">
        <w:rPr>
          <w:sz w:val="28"/>
          <w:szCs w:val="28"/>
        </w:rPr>
        <w:t>тыс. рублей.</w:t>
      </w:r>
    </w:p>
    <w:p w:rsidR="00FB76BC" w:rsidRPr="009B6B51" w:rsidRDefault="00FB76BC" w:rsidP="00FB76BC">
      <w:pPr>
        <w:widowControl w:val="0"/>
        <w:autoSpaceDE w:val="0"/>
        <w:autoSpaceDN w:val="0"/>
        <w:adjustRightInd w:val="0"/>
        <w:jc w:val="center"/>
        <w:rPr>
          <w:sz w:val="28"/>
          <w:szCs w:val="28"/>
        </w:rPr>
      </w:pPr>
      <w:r w:rsidRPr="009B6B51">
        <w:rPr>
          <w:sz w:val="28"/>
          <w:szCs w:val="28"/>
        </w:rPr>
        <w:lastRenderedPageBreak/>
        <w:t xml:space="preserve">Государственная программа Краснодарского края </w:t>
      </w:r>
    </w:p>
    <w:p w:rsidR="00FB76BC" w:rsidRPr="009B6B51" w:rsidRDefault="00A07FB8" w:rsidP="00FB76BC">
      <w:pPr>
        <w:widowControl w:val="0"/>
        <w:autoSpaceDE w:val="0"/>
        <w:autoSpaceDN w:val="0"/>
        <w:adjustRightInd w:val="0"/>
        <w:jc w:val="center"/>
        <w:rPr>
          <w:sz w:val="28"/>
          <w:szCs w:val="28"/>
        </w:rPr>
      </w:pPr>
      <w:r>
        <w:rPr>
          <w:sz w:val="28"/>
          <w:szCs w:val="28"/>
        </w:rPr>
        <w:t>"</w:t>
      </w:r>
      <w:r w:rsidR="00FB76BC" w:rsidRPr="009B6B51">
        <w:rPr>
          <w:sz w:val="28"/>
          <w:szCs w:val="28"/>
        </w:rPr>
        <w:t>Казачество Кубани</w:t>
      </w:r>
      <w:r>
        <w:rPr>
          <w:sz w:val="28"/>
          <w:szCs w:val="28"/>
        </w:rPr>
        <w:t>"</w:t>
      </w:r>
    </w:p>
    <w:p w:rsidR="00FB76BC" w:rsidRPr="00DE3C11" w:rsidRDefault="00FB76BC" w:rsidP="00FB76BC">
      <w:pPr>
        <w:ind w:firstLine="708"/>
        <w:jc w:val="center"/>
        <w:rPr>
          <w:sz w:val="24"/>
          <w:szCs w:val="24"/>
        </w:rPr>
      </w:pPr>
    </w:p>
    <w:p w:rsidR="006F35C8" w:rsidRPr="00DE3C11" w:rsidRDefault="006F35C8" w:rsidP="00232EF7">
      <w:pPr>
        <w:autoSpaceDE w:val="0"/>
        <w:autoSpaceDN w:val="0"/>
        <w:adjustRightInd w:val="0"/>
        <w:spacing w:line="360" w:lineRule="auto"/>
        <w:ind w:firstLine="709"/>
        <w:jc w:val="both"/>
        <w:rPr>
          <w:sz w:val="28"/>
          <w:szCs w:val="28"/>
        </w:rPr>
      </w:pPr>
      <w:r w:rsidRPr="00DE3C11">
        <w:rPr>
          <w:sz w:val="28"/>
          <w:szCs w:val="28"/>
        </w:rPr>
        <w:t>Предлагается увеличить бюджетные ассигнования департаменту по делам казачества, военным вопросам и работе с допризывной молодежью Краснода</w:t>
      </w:r>
      <w:r w:rsidRPr="00DE3C11">
        <w:rPr>
          <w:sz w:val="28"/>
          <w:szCs w:val="28"/>
        </w:rPr>
        <w:t>р</w:t>
      </w:r>
      <w:r w:rsidRPr="00DE3C11">
        <w:rPr>
          <w:sz w:val="28"/>
          <w:szCs w:val="28"/>
        </w:rPr>
        <w:t>ского края на предоставление субсидий районным казачьим обществам Куба</w:t>
      </w:r>
      <w:r w:rsidRPr="00DE3C11">
        <w:rPr>
          <w:sz w:val="28"/>
          <w:szCs w:val="28"/>
        </w:rPr>
        <w:t>н</w:t>
      </w:r>
      <w:r w:rsidRPr="00DE3C11">
        <w:rPr>
          <w:sz w:val="28"/>
          <w:szCs w:val="28"/>
        </w:rPr>
        <w:t>ского войскового казачьего общества на 2024 год – 2 510,6 тыс. рублей, на 2025</w:t>
      </w:r>
      <w:r w:rsidR="00245824" w:rsidRPr="00DE3C11">
        <w:rPr>
          <w:sz w:val="28"/>
          <w:szCs w:val="28"/>
        </w:rPr>
        <w:t xml:space="preserve"> и </w:t>
      </w:r>
      <w:r w:rsidRPr="00DE3C11">
        <w:rPr>
          <w:sz w:val="28"/>
          <w:szCs w:val="28"/>
        </w:rPr>
        <w:t>2026 годы –</w:t>
      </w:r>
      <w:r w:rsidR="00245824" w:rsidRPr="00DE3C11">
        <w:rPr>
          <w:sz w:val="28"/>
          <w:szCs w:val="28"/>
        </w:rPr>
        <w:t xml:space="preserve"> </w:t>
      </w:r>
      <w:r w:rsidRPr="00DE3C11">
        <w:rPr>
          <w:sz w:val="28"/>
          <w:szCs w:val="28"/>
        </w:rPr>
        <w:t>3 347,4 тыс. рублей ежегодно.</w:t>
      </w:r>
    </w:p>
    <w:p w:rsidR="001B3BB6" w:rsidRPr="00761C0D" w:rsidRDefault="001B3BB6" w:rsidP="00DE3C11">
      <w:pPr>
        <w:spacing w:line="360" w:lineRule="auto"/>
        <w:jc w:val="both"/>
        <w:rPr>
          <w:spacing w:val="-4"/>
          <w:sz w:val="24"/>
          <w:szCs w:val="24"/>
        </w:rPr>
      </w:pPr>
    </w:p>
    <w:p w:rsidR="001B3BB6" w:rsidRDefault="001B3BB6" w:rsidP="009B6B51">
      <w:pPr>
        <w:ind w:firstLine="709"/>
        <w:jc w:val="center"/>
        <w:rPr>
          <w:rStyle w:val="markedcontent"/>
          <w:sz w:val="28"/>
          <w:szCs w:val="28"/>
        </w:rPr>
      </w:pPr>
      <w:r w:rsidRPr="001B3BB6">
        <w:rPr>
          <w:rStyle w:val="markedcontent"/>
          <w:sz w:val="28"/>
          <w:szCs w:val="28"/>
        </w:rPr>
        <w:t>Государственная программа Краснодарского края</w:t>
      </w:r>
    </w:p>
    <w:p w:rsidR="001B3BB6" w:rsidRDefault="00A07FB8" w:rsidP="009B6B51">
      <w:pPr>
        <w:ind w:firstLine="709"/>
        <w:jc w:val="center"/>
        <w:rPr>
          <w:rStyle w:val="markedcontent"/>
          <w:sz w:val="28"/>
          <w:szCs w:val="28"/>
        </w:rPr>
      </w:pPr>
      <w:r>
        <w:rPr>
          <w:sz w:val="28"/>
          <w:szCs w:val="28"/>
        </w:rPr>
        <w:t>"</w:t>
      </w:r>
      <w:r w:rsidR="001B3BB6" w:rsidRPr="001B3BB6">
        <w:rPr>
          <w:rStyle w:val="markedcontent"/>
          <w:sz w:val="28"/>
          <w:szCs w:val="28"/>
        </w:rPr>
        <w:t>Развитие санаторно-курортного и туристского комплекса</w:t>
      </w:r>
      <w:r>
        <w:rPr>
          <w:sz w:val="28"/>
          <w:szCs w:val="28"/>
        </w:rPr>
        <w:t>"</w:t>
      </w:r>
    </w:p>
    <w:p w:rsidR="001B3BB6" w:rsidRPr="00DE3C11" w:rsidRDefault="001B3BB6" w:rsidP="00701405">
      <w:pPr>
        <w:ind w:firstLine="709"/>
        <w:jc w:val="both"/>
        <w:rPr>
          <w:sz w:val="24"/>
          <w:szCs w:val="24"/>
        </w:rPr>
      </w:pPr>
    </w:p>
    <w:p w:rsidR="003D3702" w:rsidRPr="000E7583" w:rsidRDefault="0094212D" w:rsidP="003D3702">
      <w:pPr>
        <w:autoSpaceDE w:val="0"/>
        <w:autoSpaceDN w:val="0"/>
        <w:adjustRightInd w:val="0"/>
        <w:spacing w:line="360" w:lineRule="auto"/>
        <w:ind w:firstLine="709"/>
        <w:jc w:val="both"/>
        <w:rPr>
          <w:sz w:val="28"/>
          <w:szCs w:val="28"/>
        </w:rPr>
      </w:pPr>
      <w:r w:rsidRPr="000E7583">
        <w:rPr>
          <w:sz w:val="28"/>
          <w:szCs w:val="28"/>
        </w:rPr>
        <w:t xml:space="preserve">Предлагается бюджетные ассигнования </w:t>
      </w:r>
      <w:r w:rsidR="003D3702" w:rsidRPr="000E7583">
        <w:rPr>
          <w:sz w:val="28"/>
          <w:szCs w:val="28"/>
        </w:rPr>
        <w:t>на 2024 год:</w:t>
      </w:r>
    </w:p>
    <w:p w:rsidR="0094212D" w:rsidRPr="000E7583" w:rsidRDefault="000E7583" w:rsidP="003D3702">
      <w:pPr>
        <w:autoSpaceDE w:val="0"/>
        <w:autoSpaceDN w:val="0"/>
        <w:adjustRightInd w:val="0"/>
        <w:spacing w:line="360" w:lineRule="auto"/>
        <w:ind w:firstLine="709"/>
        <w:jc w:val="both"/>
        <w:rPr>
          <w:sz w:val="28"/>
          <w:szCs w:val="28"/>
        </w:rPr>
      </w:pPr>
      <w:r w:rsidRPr="000E7583">
        <w:rPr>
          <w:sz w:val="28"/>
          <w:szCs w:val="28"/>
        </w:rPr>
        <w:t>1) </w:t>
      </w:r>
      <w:r w:rsidR="0094212D" w:rsidRPr="000E7583">
        <w:rPr>
          <w:sz w:val="28"/>
          <w:szCs w:val="28"/>
        </w:rPr>
        <w:t xml:space="preserve">министерству топливно-энергетического комплекса и жилищно-коммунального хозяйства Краснодарского края </w:t>
      </w:r>
      <w:r w:rsidR="004B67FF" w:rsidRPr="000E7583">
        <w:rPr>
          <w:sz w:val="28"/>
          <w:szCs w:val="28"/>
        </w:rPr>
        <w:t xml:space="preserve">увеличить </w:t>
      </w:r>
      <w:r w:rsidR="0094212D" w:rsidRPr="000E7583">
        <w:rPr>
          <w:sz w:val="28"/>
          <w:szCs w:val="28"/>
        </w:rPr>
        <w:t>на предоставление субсидий бюджетам муниципальных образований Краснодарского края на о</w:t>
      </w:r>
      <w:r w:rsidR="0094212D" w:rsidRPr="000E7583">
        <w:rPr>
          <w:sz w:val="28"/>
          <w:szCs w:val="28"/>
        </w:rPr>
        <w:t>р</w:t>
      </w:r>
      <w:r w:rsidR="0094212D" w:rsidRPr="000E7583">
        <w:rPr>
          <w:sz w:val="28"/>
          <w:szCs w:val="28"/>
        </w:rPr>
        <w:t xml:space="preserve">ганизацию водоотведения в целях строительства (реконструкции) объектов обеспечивающей инфраструктуры туристских кластеров </w:t>
      </w:r>
      <w:r w:rsidRPr="00DE3C11">
        <w:rPr>
          <w:sz w:val="28"/>
          <w:szCs w:val="28"/>
        </w:rPr>
        <w:t>–</w:t>
      </w:r>
      <w:r w:rsidR="0094212D" w:rsidRPr="000E7583">
        <w:rPr>
          <w:sz w:val="28"/>
          <w:szCs w:val="28"/>
        </w:rPr>
        <w:t xml:space="preserve"> 6 036,9 тыс. рублей</w:t>
      </w:r>
      <w:r w:rsidR="003D3702" w:rsidRPr="000E7583">
        <w:rPr>
          <w:sz w:val="28"/>
          <w:szCs w:val="28"/>
        </w:rPr>
        <w:t>;</w:t>
      </w:r>
    </w:p>
    <w:p w:rsidR="009247B1" w:rsidRPr="000E7583" w:rsidRDefault="000E7583" w:rsidP="009247B1">
      <w:pPr>
        <w:tabs>
          <w:tab w:val="right" w:pos="9638"/>
        </w:tabs>
        <w:spacing w:line="384" w:lineRule="auto"/>
        <w:ind w:firstLine="709"/>
        <w:jc w:val="both"/>
        <w:rPr>
          <w:rFonts w:eastAsiaTheme="minorHAnsi"/>
          <w:sz w:val="28"/>
          <w:szCs w:val="28"/>
          <w:lang w:eastAsia="en-US"/>
        </w:rPr>
      </w:pPr>
      <w:r w:rsidRPr="000E7583">
        <w:rPr>
          <w:sz w:val="28"/>
          <w:szCs w:val="28"/>
        </w:rPr>
        <w:t>2) </w:t>
      </w:r>
      <w:r w:rsidR="009247B1" w:rsidRPr="000E7583">
        <w:rPr>
          <w:sz w:val="28"/>
          <w:szCs w:val="28"/>
        </w:rPr>
        <w:t>м</w:t>
      </w:r>
      <w:r w:rsidR="009247B1" w:rsidRPr="000E7583">
        <w:rPr>
          <w:rFonts w:eastAsiaTheme="minorHAnsi"/>
          <w:sz w:val="28"/>
          <w:szCs w:val="28"/>
          <w:lang w:eastAsia="en-US"/>
        </w:rPr>
        <w:t>инистерству курортов, туризма и олимпийского наследия Краснода</w:t>
      </w:r>
      <w:r w:rsidR="009247B1" w:rsidRPr="000E7583">
        <w:rPr>
          <w:rFonts w:eastAsiaTheme="minorHAnsi"/>
          <w:sz w:val="28"/>
          <w:szCs w:val="28"/>
          <w:lang w:eastAsia="en-US"/>
        </w:rPr>
        <w:t>р</w:t>
      </w:r>
      <w:r w:rsidR="009247B1" w:rsidRPr="000E7583">
        <w:rPr>
          <w:rFonts w:eastAsiaTheme="minorHAnsi"/>
          <w:sz w:val="28"/>
          <w:szCs w:val="28"/>
          <w:lang w:eastAsia="en-US"/>
        </w:rPr>
        <w:t>ского края:</w:t>
      </w:r>
    </w:p>
    <w:p w:rsidR="009247B1" w:rsidRPr="00761C0D" w:rsidRDefault="00EE62A4" w:rsidP="009247B1">
      <w:pPr>
        <w:tabs>
          <w:tab w:val="right" w:pos="9638"/>
        </w:tabs>
        <w:spacing w:line="384" w:lineRule="auto"/>
        <w:ind w:firstLine="709"/>
        <w:jc w:val="both"/>
        <w:rPr>
          <w:rFonts w:eastAsiaTheme="minorHAnsi"/>
          <w:spacing w:val="-5"/>
          <w:sz w:val="28"/>
          <w:szCs w:val="28"/>
          <w:lang w:eastAsia="en-US"/>
        </w:rPr>
      </w:pPr>
      <w:proofErr w:type="gramStart"/>
      <w:r w:rsidRPr="00761C0D">
        <w:rPr>
          <w:rFonts w:eastAsiaTheme="minorHAnsi"/>
          <w:spacing w:val="-5"/>
          <w:sz w:val="28"/>
          <w:szCs w:val="28"/>
          <w:lang w:eastAsia="en-US"/>
        </w:rPr>
        <w:t xml:space="preserve">увеличить </w:t>
      </w:r>
      <w:r w:rsidR="00F04E3A" w:rsidRPr="00761C0D">
        <w:rPr>
          <w:rFonts w:eastAsiaTheme="minorHAnsi"/>
          <w:spacing w:val="-5"/>
          <w:sz w:val="28"/>
          <w:szCs w:val="28"/>
          <w:lang w:eastAsia="en-US"/>
        </w:rPr>
        <w:t>на организацию и проведение форумов, конференций, выставок, краевых ярмарок, конкурсов, информационных туров и других мероприятий по вопросам туристской деятельности, представление интересов Краснодарского края на международных, общероссийских, региональных мероприятиях в области ра</w:t>
      </w:r>
      <w:r w:rsidR="00F04E3A" w:rsidRPr="00761C0D">
        <w:rPr>
          <w:rFonts w:eastAsiaTheme="minorHAnsi"/>
          <w:spacing w:val="-5"/>
          <w:sz w:val="28"/>
          <w:szCs w:val="28"/>
          <w:lang w:eastAsia="en-US"/>
        </w:rPr>
        <w:t>з</w:t>
      </w:r>
      <w:r w:rsidR="00F04E3A" w:rsidRPr="00761C0D">
        <w:rPr>
          <w:rFonts w:eastAsiaTheme="minorHAnsi"/>
          <w:spacing w:val="-5"/>
          <w:sz w:val="28"/>
          <w:szCs w:val="28"/>
          <w:lang w:eastAsia="en-US"/>
        </w:rPr>
        <w:t xml:space="preserve">вития санаторно-курортного и туристского комплекса – 13 350,0 тыс. рублей; </w:t>
      </w:r>
      <w:r w:rsidR="000E7583" w:rsidRPr="00761C0D">
        <w:rPr>
          <w:rFonts w:eastAsiaTheme="minorHAnsi"/>
          <w:spacing w:val="-5"/>
          <w:sz w:val="28"/>
          <w:szCs w:val="28"/>
          <w:lang w:eastAsia="en-US"/>
        </w:rPr>
        <w:t>в</w:t>
      </w:r>
      <w:r w:rsidR="000E7583" w:rsidRPr="00761C0D">
        <w:rPr>
          <w:rFonts w:eastAsiaTheme="minorHAnsi"/>
          <w:spacing w:val="-5"/>
          <w:sz w:val="28"/>
          <w:szCs w:val="28"/>
          <w:lang w:eastAsia="en-US"/>
        </w:rPr>
        <w:t>ы</w:t>
      </w:r>
      <w:r w:rsidR="000E7583" w:rsidRPr="00761C0D">
        <w:rPr>
          <w:rFonts w:eastAsiaTheme="minorHAnsi"/>
          <w:spacing w:val="-5"/>
          <w:sz w:val="28"/>
          <w:szCs w:val="28"/>
          <w:lang w:eastAsia="en-US"/>
        </w:rPr>
        <w:t>плату</w:t>
      </w:r>
      <w:r w:rsidR="009247B1" w:rsidRPr="00761C0D">
        <w:rPr>
          <w:rFonts w:eastAsiaTheme="minorHAnsi"/>
          <w:spacing w:val="-5"/>
          <w:sz w:val="28"/>
          <w:szCs w:val="28"/>
          <w:lang w:eastAsia="en-US"/>
        </w:rPr>
        <w:t xml:space="preserve"> премий физическим лицам – победителям краевого конкурса </w:t>
      </w:r>
      <w:r w:rsidR="00A07FB8" w:rsidRPr="00761C0D">
        <w:rPr>
          <w:rFonts w:eastAsiaTheme="minorHAnsi"/>
          <w:spacing w:val="-5"/>
          <w:sz w:val="28"/>
          <w:szCs w:val="28"/>
          <w:lang w:eastAsia="en-US"/>
        </w:rPr>
        <w:t>"</w:t>
      </w:r>
      <w:r w:rsidR="009247B1" w:rsidRPr="00761C0D">
        <w:rPr>
          <w:rFonts w:eastAsiaTheme="minorHAnsi"/>
          <w:spacing w:val="-5"/>
          <w:sz w:val="28"/>
          <w:szCs w:val="28"/>
          <w:lang w:eastAsia="en-US"/>
        </w:rPr>
        <w:t>Лучший сп</w:t>
      </w:r>
      <w:r w:rsidR="009247B1" w:rsidRPr="00761C0D">
        <w:rPr>
          <w:rFonts w:eastAsiaTheme="minorHAnsi"/>
          <w:spacing w:val="-5"/>
          <w:sz w:val="28"/>
          <w:szCs w:val="28"/>
          <w:lang w:eastAsia="en-US"/>
        </w:rPr>
        <w:t>е</w:t>
      </w:r>
      <w:r w:rsidR="009247B1" w:rsidRPr="00761C0D">
        <w:rPr>
          <w:rFonts w:eastAsiaTheme="minorHAnsi"/>
          <w:spacing w:val="-5"/>
          <w:sz w:val="28"/>
          <w:szCs w:val="28"/>
          <w:lang w:eastAsia="en-US"/>
        </w:rPr>
        <w:t>циалист в сфере сельского туризма Краснодарского края</w:t>
      </w:r>
      <w:r w:rsidR="00A07FB8" w:rsidRPr="00761C0D">
        <w:rPr>
          <w:rFonts w:eastAsiaTheme="minorHAnsi"/>
          <w:spacing w:val="-5"/>
          <w:sz w:val="28"/>
          <w:szCs w:val="28"/>
          <w:lang w:eastAsia="en-US"/>
        </w:rPr>
        <w:t>"</w:t>
      </w:r>
      <w:r w:rsidR="00F04E3A" w:rsidRPr="00761C0D">
        <w:rPr>
          <w:rFonts w:eastAsiaTheme="minorHAnsi"/>
          <w:spacing w:val="-5"/>
          <w:sz w:val="28"/>
          <w:szCs w:val="28"/>
          <w:lang w:eastAsia="en-US"/>
        </w:rPr>
        <w:t xml:space="preserve"> </w:t>
      </w:r>
      <w:r w:rsidR="009247B1" w:rsidRPr="00761C0D">
        <w:rPr>
          <w:rFonts w:eastAsiaTheme="minorHAnsi"/>
          <w:spacing w:val="-5"/>
          <w:sz w:val="28"/>
          <w:szCs w:val="28"/>
          <w:lang w:eastAsia="en-US"/>
        </w:rPr>
        <w:t>– 1 500,0 тыс. рублей</w:t>
      </w:r>
      <w:r w:rsidR="00F04E3A" w:rsidRPr="00761C0D">
        <w:rPr>
          <w:rFonts w:eastAsiaTheme="minorHAnsi"/>
          <w:spacing w:val="-5"/>
          <w:sz w:val="28"/>
          <w:szCs w:val="28"/>
          <w:lang w:eastAsia="en-US"/>
        </w:rPr>
        <w:t>;</w:t>
      </w:r>
      <w:r w:rsidR="000E7583" w:rsidRPr="00761C0D">
        <w:rPr>
          <w:rFonts w:eastAsiaTheme="minorHAnsi"/>
          <w:spacing w:val="-5"/>
          <w:sz w:val="28"/>
          <w:szCs w:val="28"/>
          <w:lang w:eastAsia="en-US"/>
        </w:rPr>
        <w:t xml:space="preserve"> </w:t>
      </w:r>
      <w:proofErr w:type="gramEnd"/>
    </w:p>
    <w:p w:rsidR="00EE62A4" w:rsidRDefault="00EE62A4" w:rsidP="00EE62A4">
      <w:pPr>
        <w:tabs>
          <w:tab w:val="right" w:pos="9638"/>
        </w:tabs>
        <w:spacing w:line="384" w:lineRule="auto"/>
        <w:ind w:firstLine="709"/>
        <w:jc w:val="both"/>
        <w:rPr>
          <w:rFonts w:eastAsiaTheme="minorHAnsi"/>
          <w:spacing w:val="-4"/>
          <w:sz w:val="28"/>
          <w:szCs w:val="28"/>
          <w:lang w:eastAsia="en-US"/>
        </w:rPr>
      </w:pPr>
      <w:r w:rsidRPr="000E7583">
        <w:rPr>
          <w:spacing w:val="-4"/>
          <w:sz w:val="28"/>
          <w:szCs w:val="28"/>
        </w:rPr>
        <w:t xml:space="preserve">уменьшить </w:t>
      </w:r>
      <w:r w:rsidRPr="000E7583">
        <w:rPr>
          <w:rFonts w:eastAsiaTheme="minorHAnsi"/>
          <w:spacing w:val="-4"/>
          <w:sz w:val="28"/>
          <w:szCs w:val="28"/>
          <w:lang w:eastAsia="en-US"/>
        </w:rPr>
        <w:t xml:space="preserve">на предоставление субсидий бюджетам </w:t>
      </w:r>
      <w:r w:rsidR="004B67FF" w:rsidRPr="000E7583">
        <w:rPr>
          <w:rFonts w:eastAsiaTheme="minorHAnsi"/>
          <w:spacing w:val="-4"/>
          <w:sz w:val="28"/>
          <w:szCs w:val="28"/>
          <w:lang w:eastAsia="en-US"/>
        </w:rPr>
        <w:t>муниципальных образ</w:t>
      </w:r>
      <w:r w:rsidR="004B67FF" w:rsidRPr="000E7583">
        <w:rPr>
          <w:rFonts w:eastAsiaTheme="minorHAnsi"/>
          <w:spacing w:val="-4"/>
          <w:sz w:val="28"/>
          <w:szCs w:val="28"/>
          <w:lang w:eastAsia="en-US"/>
        </w:rPr>
        <w:t>о</w:t>
      </w:r>
      <w:r w:rsidR="004B67FF" w:rsidRPr="000E7583">
        <w:rPr>
          <w:rFonts w:eastAsiaTheme="minorHAnsi"/>
          <w:spacing w:val="-4"/>
          <w:sz w:val="28"/>
          <w:szCs w:val="28"/>
          <w:lang w:eastAsia="en-US"/>
        </w:rPr>
        <w:t xml:space="preserve">ваний Краснодарского края </w:t>
      </w:r>
      <w:r w:rsidR="000E7583" w:rsidRPr="000E7583">
        <w:rPr>
          <w:rFonts w:eastAsiaTheme="minorHAnsi"/>
          <w:spacing w:val="-4"/>
          <w:sz w:val="28"/>
          <w:szCs w:val="28"/>
          <w:lang w:eastAsia="en-US"/>
        </w:rPr>
        <w:t>на создание</w:t>
      </w:r>
      <w:r w:rsidRPr="000E7583">
        <w:rPr>
          <w:rFonts w:eastAsiaTheme="minorHAnsi"/>
          <w:spacing w:val="-4"/>
          <w:sz w:val="28"/>
          <w:szCs w:val="28"/>
          <w:lang w:eastAsia="en-US"/>
        </w:rPr>
        <w:t xml:space="preserve"> условий для массового отдыха и орган</w:t>
      </w:r>
      <w:r w:rsidRPr="000E7583">
        <w:rPr>
          <w:rFonts w:eastAsiaTheme="minorHAnsi"/>
          <w:spacing w:val="-4"/>
          <w:sz w:val="28"/>
          <w:szCs w:val="28"/>
          <w:lang w:eastAsia="en-US"/>
        </w:rPr>
        <w:t>и</w:t>
      </w:r>
      <w:r w:rsidRPr="000E7583">
        <w:rPr>
          <w:rFonts w:eastAsiaTheme="minorHAnsi"/>
          <w:spacing w:val="-4"/>
          <w:sz w:val="28"/>
          <w:szCs w:val="28"/>
          <w:lang w:eastAsia="en-US"/>
        </w:rPr>
        <w:t>зации обустройства мест массового отдыха на территориях муниципальных обр</w:t>
      </w:r>
      <w:r w:rsidRPr="000E7583">
        <w:rPr>
          <w:rFonts w:eastAsiaTheme="minorHAnsi"/>
          <w:spacing w:val="-4"/>
          <w:sz w:val="28"/>
          <w:szCs w:val="28"/>
          <w:lang w:eastAsia="en-US"/>
        </w:rPr>
        <w:t>а</w:t>
      </w:r>
      <w:r w:rsidRPr="000E7583">
        <w:rPr>
          <w:rFonts w:eastAsiaTheme="minorHAnsi"/>
          <w:spacing w:val="-4"/>
          <w:sz w:val="28"/>
          <w:szCs w:val="28"/>
          <w:lang w:eastAsia="en-US"/>
        </w:rPr>
        <w:t>зований, в которых введен курортный сбор</w:t>
      </w:r>
      <w:r w:rsidR="000E7583" w:rsidRPr="000E7583">
        <w:rPr>
          <w:rFonts w:eastAsiaTheme="minorHAnsi"/>
          <w:spacing w:val="-4"/>
          <w:sz w:val="28"/>
          <w:szCs w:val="28"/>
          <w:lang w:eastAsia="en-US"/>
        </w:rPr>
        <w:t>,</w:t>
      </w:r>
      <w:r w:rsidRPr="000E7583">
        <w:rPr>
          <w:rFonts w:eastAsiaTheme="minorHAnsi"/>
          <w:spacing w:val="-4"/>
          <w:sz w:val="28"/>
          <w:szCs w:val="28"/>
          <w:lang w:eastAsia="en-US"/>
        </w:rPr>
        <w:t xml:space="preserve"> для финансового обеспечения работ по проектированию, строительству, реконструкции, содержанию, благоустройству и ремонту объектов курортной инфраструктуры</w:t>
      </w:r>
      <w:r w:rsidR="00186CCA" w:rsidRPr="000E7583">
        <w:rPr>
          <w:rFonts w:eastAsiaTheme="minorHAnsi"/>
          <w:spacing w:val="-4"/>
          <w:sz w:val="28"/>
          <w:szCs w:val="28"/>
          <w:lang w:eastAsia="en-US"/>
        </w:rPr>
        <w:t xml:space="preserve"> </w:t>
      </w:r>
      <w:r w:rsidRPr="000E7583">
        <w:rPr>
          <w:rFonts w:eastAsiaTheme="minorHAnsi"/>
          <w:spacing w:val="-4"/>
          <w:sz w:val="28"/>
          <w:szCs w:val="28"/>
          <w:lang w:eastAsia="en-US"/>
        </w:rPr>
        <w:t>– 7 670,3 тыс. рублей</w:t>
      </w:r>
      <w:r w:rsidR="003D3702" w:rsidRPr="000E7583">
        <w:rPr>
          <w:rFonts w:eastAsiaTheme="minorHAnsi"/>
          <w:spacing w:val="-4"/>
          <w:sz w:val="28"/>
          <w:szCs w:val="28"/>
          <w:lang w:eastAsia="en-US"/>
        </w:rPr>
        <w:t>.</w:t>
      </w:r>
    </w:p>
    <w:p w:rsidR="00915285" w:rsidRPr="00C769CA" w:rsidRDefault="00915285" w:rsidP="00EA7EED">
      <w:pPr>
        <w:jc w:val="center"/>
        <w:rPr>
          <w:sz w:val="28"/>
          <w:szCs w:val="28"/>
        </w:rPr>
      </w:pPr>
      <w:r w:rsidRPr="00C769CA">
        <w:rPr>
          <w:sz w:val="28"/>
          <w:szCs w:val="28"/>
        </w:rPr>
        <w:lastRenderedPageBreak/>
        <w:t>Государственная программа Краснодарского края</w:t>
      </w:r>
    </w:p>
    <w:p w:rsidR="00915285" w:rsidRPr="00C769CA" w:rsidRDefault="00A07FB8" w:rsidP="00EA7EED">
      <w:pPr>
        <w:jc w:val="center"/>
        <w:rPr>
          <w:sz w:val="28"/>
          <w:szCs w:val="28"/>
        </w:rPr>
      </w:pPr>
      <w:r>
        <w:rPr>
          <w:sz w:val="28"/>
          <w:szCs w:val="28"/>
        </w:rPr>
        <w:t>"</w:t>
      </w:r>
      <w:r w:rsidR="00915285" w:rsidRPr="00C769CA">
        <w:rPr>
          <w:sz w:val="28"/>
          <w:szCs w:val="28"/>
        </w:rPr>
        <w:t>Информационное общество Кубани</w:t>
      </w:r>
      <w:r>
        <w:rPr>
          <w:sz w:val="28"/>
          <w:szCs w:val="28"/>
        </w:rPr>
        <w:t>"</w:t>
      </w:r>
    </w:p>
    <w:p w:rsidR="00915285" w:rsidRPr="00EA7EED" w:rsidRDefault="00915285" w:rsidP="00701405">
      <w:pPr>
        <w:autoSpaceDE w:val="0"/>
        <w:autoSpaceDN w:val="0"/>
        <w:adjustRightInd w:val="0"/>
        <w:ind w:firstLine="709"/>
        <w:jc w:val="both"/>
        <w:rPr>
          <w:sz w:val="24"/>
          <w:szCs w:val="24"/>
        </w:rPr>
      </w:pPr>
    </w:p>
    <w:p w:rsidR="00793609" w:rsidRPr="0033514D" w:rsidRDefault="00793609" w:rsidP="00793609">
      <w:pPr>
        <w:autoSpaceDE w:val="0"/>
        <w:autoSpaceDN w:val="0"/>
        <w:adjustRightInd w:val="0"/>
        <w:spacing w:line="360" w:lineRule="auto"/>
        <w:ind w:firstLine="709"/>
        <w:jc w:val="both"/>
        <w:rPr>
          <w:sz w:val="28"/>
          <w:szCs w:val="28"/>
        </w:rPr>
      </w:pPr>
      <w:proofErr w:type="gramStart"/>
      <w:r w:rsidRPr="00EA7EED">
        <w:rPr>
          <w:sz w:val="28"/>
          <w:szCs w:val="28"/>
        </w:rPr>
        <w:t xml:space="preserve">Предлагается увеличить бюджетные ассигнования министерству труда и социального развития Краснодарского края </w:t>
      </w:r>
      <w:r w:rsidRPr="0033514D">
        <w:rPr>
          <w:sz w:val="28"/>
          <w:szCs w:val="28"/>
        </w:rPr>
        <w:t>на предостав</w:t>
      </w:r>
      <w:r>
        <w:rPr>
          <w:sz w:val="28"/>
          <w:szCs w:val="28"/>
        </w:rPr>
        <w:t>ление субсидии</w:t>
      </w:r>
      <w:r w:rsidRPr="0033514D">
        <w:rPr>
          <w:sz w:val="28"/>
          <w:szCs w:val="28"/>
        </w:rPr>
        <w:t xml:space="preserve"> гос</w:t>
      </w:r>
      <w:r w:rsidRPr="0033514D">
        <w:rPr>
          <w:sz w:val="28"/>
          <w:szCs w:val="28"/>
        </w:rPr>
        <w:t>у</w:t>
      </w:r>
      <w:r w:rsidRPr="0033514D">
        <w:rPr>
          <w:sz w:val="28"/>
          <w:szCs w:val="28"/>
        </w:rPr>
        <w:t>дарственному бюджетному учреждению Краснодарского края "Центр по орг</w:t>
      </w:r>
      <w:r w:rsidRPr="0033514D">
        <w:rPr>
          <w:sz w:val="28"/>
          <w:szCs w:val="28"/>
        </w:rPr>
        <w:t>а</w:t>
      </w:r>
      <w:r w:rsidRPr="0033514D">
        <w:rPr>
          <w:sz w:val="28"/>
          <w:szCs w:val="28"/>
        </w:rPr>
        <w:t>низации питания учреждений социальной защиты населения" на сопровожд</w:t>
      </w:r>
      <w:r w:rsidRPr="0033514D">
        <w:rPr>
          <w:sz w:val="28"/>
          <w:szCs w:val="28"/>
        </w:rPr>
        <w:t>е</w:t>
      </w:r>
      <w:r w:rsidRPr="0033514D">
        <w:rPr>
          <w:sz w:val="28"/>
          <w:szCs w:val="28"/>
        </w:rPr>
        <w:t>ние информационных систем обеспечения деятельности</w:t>
      </w:r>
      <w:r>
        <w:rPr>
          <w:sz w:val="28"/>
          <w:szCs w:val="28"/>
        </w:rPr>
        <w:t xml:space="preserve"> </w:t>
      </w:r>
      <w:r w:rsidRPr="0033514D">
        <w:rPr>
          <w:spacing w:val="-3"/>
          <w:sz w:val="28"/>
          <w:szCs w:val="28"/>
        </w:rPr>
        <w:t xml:space="preserve">на 2024 – 2026 годы </w:t>
      </w:r>
      <w:r w:rsidRPr="0033514D">
        <w:rPr>
          <w:sz w:val="28"/>
          <w:szCs w:val="28"/>
        </w:rPr>
        <w:t>– 775,0 тыс. рублей ежегодно</w:t>
      </w:r>
      <w:r>
        <w:rPr>
          <w:sz w:val="28"/>
          <w:szCs w:val="28"/>
        </w:rPr>
        <w:t xml:space="preserve"> за счет </w:t>
      </w:r>
      <w:r w:rsidR="00F54AE6">
        <w:rPr>
          <w:sz w:val="28"/>
          <w:szCs w:val="28"/>
        </w:rPr>
        <w:t>уменьшения</w:t>
      </w:r>
      <w:r>
        <w:rPr>
          <w:sz w:val="28"/>
          <w:szCs w:val="28"/>
        </w:rPr>
        <w:t xml:space="preserve"> </w:t>
      </w:r>
      <w:r w:rsidRPr="00EA7EED">
        <w:rPr>
          <w:spacing w:val="-3"/>
          <w:sz w:val="28"/>
          <w:szCs w:val="28"/>
        </w:rPr>
        <w:t>бюджетных ассигнований</w:t>
      </w:r>
      <w:r>
        <w:rPr>
          <w:spacing w:val="-3"/>
          <w:sz w:val="28"/>
          <w:szCs w:val="28"/>
        </w:rPr>
        <w:t>, предусмотренных</w:t>
      </w:r>
      <w:r w:rsidRPr="00EA7EED">
        <w:rPr>
          <w:spacing w:val="-3"/>
          <w:sz w:val="28"/>
          <w:szCs w:val="28"/>
        </w:rPr>
        <w:t xml:space="preserve"> </w:t>
      </w:r>
      <w:r>
        <w:rPr>
          <w:sz w:val="28"/>
          <w:szCs w:val="28"/>
        </w:rPr>
        <w:t>в соответствующих годах</w:t>
      </w:r>
      <w:r w:rsidR="00AA7AE2">
        <w:rPr>
          <w:sz w:val="28"/>
          <w:szCs w:val="28"/>
        </w:rPr>
        <w:t xml:space="preserve"> </w:t>
      </w:r>
      <w:r w:rsidR="00AA7AE2" w:rsidRPr="00DF2DDD">
        <w:rPr>
          <w:sz w:val="28"/>
          <w:szCs w:val="28"/>
        </w:rPr>
        <w:t>и в тех же объемах</w:t>
      </w:r>
      <w:r w:rsidR="00F54AE6">
        <w:rPr>
          <w:sz w:val="28"/>
          <w:szCs w:val="28"/>
        </w:rPr>
        <w:t xml:space="preserve"> на те же цели в</w:t>
      </w:r>
      <w:proofErr w:type="gramEnd"/>
      <w:r w:rsidR="00F54AE6">
        <w:rPr>
          <w:sz w:val="28"/>
          <w:szCs w:val="28"/>
        </w:rPr>
        <w:t> </w:t>
      </w:r>
      <w:proofErr w:type="gramStart"/>
      <w:r w:rsidRPr="0033514D">
        <w:rPr>
          <w:sz w:val="28"/>
          <w:szCs w:val="28"/>
        </w:rPr>
        <w:t>рамках</w:t>
      </w:r>
      <w:proofErr w:type="gramEnd"/>
      <w:r w:rsidRPr="0033514D">
        <w:rPr>
          <w:sz w:val="28"/>
          <w:szCs w:val="28"/>
        </w:rPr>
        <w:t xml:space="preserve"> реализации государственной программы Краснодарского края </w:t>
      </w:r>
      <w:r w:rsidRPr="00EA7EED">
        <w:rPr>
          <w:spacing w:val="-3"/>
          <w:sz w:val="28"/>
          <w:szCs w:val="28"/>
        </w:rPr>
        <w:t>"Соц</w:t>
      </w:r>
      <w:r w:rsidRPr="00EA7EED">
        <w:rPr>
          <w:spacing w:val="-3"/>
          <w:sz w:val="28"/>
          <w:szCs w:val="28"/>
        </w:rPr>
        <w:t>и</w:t>
      </w:r>
      <w:r w:rsidRPr="00EA7EED">
        <w:rPr>
          <w:spacing w:val="-3"/>
          <w:sz w:val="28"/>
          <w:szCs w:val="28"/>
        </w:rPr>
        <w:t>альная поддержка граждан"</w:t>
      </w:r>
      <w:r w:rsidRPr="0033514D">
        <w:rPr>
          <w:sz w:val="28"/>
          <w:szCs w:val="28"/>
        </w:rPr>
        <w:t>.</w:t>
      </w:r>
    </w:p>
    <w:p w:rsidR="004E79A3" w:rsidRPr="00761C0D" w:rsidRDefault="004E79A3" w:rsidP="00793609">
      <w:pPr>
        <w:autoSpaceDE w:val="0"/>
        <w:autoSpaceDN w:val="0"/>
        <w:adjustRightInd w:val="0"/>
        <w:spacing w:line="360" w:lineRule="auto"/>
        <w:rPr>
          <w:color w:val="365F91" w:themeColor="accent1" w:themeShade="BF"/>
          <w:sz w:val="24"/>
          <w:szCs w:val="24"/>
        </w:rPr>
      </w:pPr>
    </w:p>
    <w:p w:rsidR="002870D4" w:rsidRPr="001E64A1" w:rsidRDefault="002870D4" w:rsidP="00EA7EED">
      <w:pPr>
        <w:autoSpaceDE w:val="0"/>
        <w:autoSpaceDN w:val="0"/>
        <w:adjustRightInd w:val="0"/>
        <w:jc w:val="center"/>
        <w:rPr>
          <w:sz w:val="28"/>
          <w:szCs w:val="28"/>
        </w:rPr>
      </w:pPr>
      <w:r w:rsidRPr="001E64A1">
        <w:rPr>
          <w:sz w:val="28"/>
          <w:szCs w:val="28"/>
        </w:rPr>
        <w:t>Государственная программа Краснодарского края</w:t>
      </w:r>
    </w:p>
    <w:p w:rsidR="002870D4" w:rsidRPr="001E64A1" w:rsidRDefault="00A07FB8" w:rsidP="00EA7EED">
      <w:pPr>
        <w:autoSpaceDE w:val="0"/>
        <w:autoSpaceDN w:val="0"/>
        <w:adjustRightInd w:val="0"/>
        <w:jc w:val="center"/>
        <w:rPr>
          <w:sz w:val="28"/>
          <w:szCs w:val="28"/>
        </w:rPr>
      </w:pPr>
      <w:r>
        <w:rPr>
          <w:sz w:val="28"/>
          <w:szCs w:val="28"/>
        </w:rPr>
        <w:t>"</w:t>
      </w:r>
      <w:r w:rsidR="002870D4" w:rsidRPr="001E64A1">
        <w:rPr>
          <w:sz w:val="28"/>
          <w:szCs w:val="28"/>
        </w:rPr>
        <w:t>Развитие сельского хозяйства и регулирование рынков</w:t>
      </w:r>
    </w:p>
    <w:p w:rsidR="002870D4" w:rsidRPr="001E64A1" w:rsidRDefault="002870D4" w:rsidP="00EA7EED">
      <w:pPr>
        <w:autoSpaceDE w:val="0"/>
        <w:autoSpaceDN w:val="0"/>
        <w:adjustRightInd w:val="0"/>
        <w:jc w:val="center"/>
        <w:rPr>
          <w:sz w:val="28"/>
          <w:szCs w:val="28"/>
        </w:rPr>
      </w:pPr>
      <w:r w:rsidRPr="001E64A1">
        <w:rPr>
          <w:sz w:val="28"/>
          <w:szCs w:val="28"/>
        </w:rPr>
        <w:t>сельскохозяйственной продукции, сырья и продовольствия</w:t>
      </w:r>
      <w:r w:rsidR="00A07FB8">
        <w:rPr>
          <w:sz w:val="28"/>
          <w:szCs w:val="28"/>
        </w:rPr>
        <w:t>"</w:t>
      </w:r>
    </w:p>
    <w:p w:rsidR="00F03CC4" w:rsidRPr="00376E7E" w:rsidRDefault="00F03CC4" w:rsidP="00393843">
      <w:pPr>
        <w:autoSpaceDE w:val="0"/>
        <w:autoSpaceDN w:val="0"/>
        <w:adjustRightInd w:val="0"/>
        <w:rPr>
          <w:sz w:val="28"/>
          <w:szCs w:val="24"/>
        </w:rPr>
      </w:pPr>
    </w:p>
    <w:p w:rsidR="00393843" w:rsidRPr="00DC4B11" w:rsidRDefault="00782C0E" w:rsidP="00782C0E">
      <w:pPr>
        <w:widowControl w:val="0"/>
        <w:autoSpaceDE w:val="0"/>
        <w:autoSpaceDN w:val="0"/>
        <w:adjustRightInd w:val="0"/>
        <w:spacing w:line="360" w:lineRule="auto"/>
        <w:ind w:firstLine="709"/>
        <w:jc w:val="both"/>
        <w:rPr>
          <w:sz w:val="28"/>
          <w:szCs w:val="28"/>
        </w:rPr>
      </w:pPr>
      <w:r w:rsidRPr="00DC4B11">
        <w:rPr>
          <w:sz w:val="28"/>
          <w:szCs w:val="28"/>
        </w:rPr>
        <w:t>Предлагается бюджетные ассигнования</w:t>
      </w:r>
      <w:r w:rsidR="00393843" w:rsidRPr="00DC4B11">
        <w:rPr>
          <w:sz w:val="28"/>
          <w:szCs w:val="28"/>
        </w:rPr>
        <w:t>:</w:t>
      </w:r>
      <w:r w:rsidRPr="00DC4B11">
        <w:rPr>
          <w:sz w:val="28"/>
          <w:szCs w:val="28"/>
        </w:rPr>
        <w:t xml:space="preserve"> </w:t>
      </w:r>
    </w:p>
    <w:p w:rsidR="00782C0E" w:rsidRPr="00DC4B11" w:rsidRDefault="00393843" w:rsidP="00782C0E">
      <w:pPr>
        <w:widowControl w:val="0"/>
        <w:autoSpaceDE w:val="0"/>
        <w:autoSpaceDN w:val="0"/>
        <w:adjustRightInd w:val="0"/>
        <w:spacing w:line="360" w:lineRule="auto"/>
        <w:ind w:firstLine="709"/>
        <w:jc w:val="both"/>
        <w:rPr>
          <w:sz w:val="28"/>
        </w:rPr>
      </w:pPr>
      <w:r w:rsidRPr="00DC4B11">
        <w:rPr>
          <w:sz w:val="28"/>
          <w:szCs w:val="28"/>
        </w:rPr>
        <w:t>1) </w:t>
      </w:r>
      <w:r w:rsidR="00782C0E" w:rsidRPr="00DC4B11">
        <w:rPr>
          <w:sz w:val="28"/>
          <w:szCs w:val="28"/>
        </w:rPr>
        <w:t>министерству сельского хозяйства и перерабатывающей промышле</w:t>
      </w:r>
      <w:r w:rsidR="00782C0E" w:rsidRPr="00DC4B11">
        <w:rPr>
          <w:sz w:val="28"/>
          <w:szCs w:val="28"/>
        </w:rPr>
        <w:t>н</w:t>
      </w:r>
      <w:r w:rsidR="00782C0E" w:rsidRPr="00DC4B11">
        <w:rPr>
          <w:sz w:val="28"/>
          <w:szCs w:val="28"/>
        </w:rPr>
        <w:t xml:space="preserve">ности Краснодарского края </w:t>
      </w:r>
      <w:r w:rsidRPr="00DC4B11">
        <w:rPr>
          <w:sz w:val="28"/>
          <w:szCs w:val="28"/>
        </w:rPr>
        <w:t xml:space="preserve">увеличить </w:t>
      </w:r>
      <w:r w:rsidR="00782C0E" w:rsidRPr="00DC4B11">
        <w:rPr>
          <w:sz w:val="28"/>
          <w:szCs w:val="28"/>
        </w:rPr>
        <w:t>на предоставлен</w:t>
      </w:r>
      <w:r w:rsidR="00DC4B11" w:rsidRPr="00DC4B11">
        <w:rPr>
          <w:sz w:val="28"/>
          <w:szCs w:val="28"/>
        </w:rPr>
        <w:t>ие субсидий</w:t>
      </w:r>
      <w:r w:rsidR="00782C0E" w:rsidRPr="00DC4B11">
        <w:rPr>
          <w:sz w:val="28"/>
          <w:szCs w:val="28"/>
        </w:rPr>
        <w:t xml:space="preserve"> сельскох</w:t>
      </w:r>
      <w:r w:rsidR="00782C0E" w:rsidRPr="00DC4B11">
        <w:rPr>
          <w:sz w:val="28"/>
          <w:szCs w:val="28"/>
        </w:rPr>
        <w:t>о</w:t>
      </w:r>
      <w:r w:rsidR="00782C0E" w:rsidRPr="00DC4B11">
        <w:rPr>
          <w:sz w:val="28"/>
          <w:szCs w:val="28"/>
        </w:rPr>
        <w:t>зяйственным товаропроизводителям на возмещение части затрат на приобрет</w:t>
      </w:r>
      <w:r w:rsidR="00782C0E" w:rsidRPr="00DC4B11">
        <w:rPr>
          <w:sz w:val="28"/>
          <w:szCs w:val="28"/>
        </w:rPr>
        <w:t>е</w:t>
      </w:r>
      <w:r w:rsidR="00782C0E" w:rsidRPr="00DC4B11">
        <w:rPr>
          <w:sz w:val="28"/>
          <w:szCs w:val="28"/>
        </w:rPr>
        <w:t>ние племенного молодняка сельскохозяйственных животных в племенных о</w:t>
      </w:r>
      <w:r w:rsidR="00782C0E" w:rsidRPr="00DC4B11">
        <w:rPr>
          <w:sz w:val="28"/>
          <w:szCs w:val="28"/>
        </w:rPr>
        <w:t>р</w:t>
      </w:r>
      <w:r w:rsidR="00782C0E" w:rsidRPr="00DC4B11">
        <w:rPr>
          <w:sz w:val="28"/>
          <w:szCs w:val="28"/>
        </w:rPr>
        <w:t>ганизациях, зарегистрированных в Государственном племенном регистре</w:t>
      </w:r>
      <w:r w:rsidR="00DC4B11" w:rsidRPr="00DC4B11">
        <w:rPr>
          <w:sz w:val="28"/>
          <w:szCs w:val="28"/>
        </w:rPr>
        <w:t>,</w:t>
      </w:r>
      <w:r w:rsidR="00782C0E" w:rsidRPr="00DC4B11">
        <w:rPr>
          <w:sz w:val="28"/>
          <w:szCs w:val="28"/>
        </w:rPr>
        <w:t xml:space="preserve"> на 2024 год </w:t>
      </w:r>
      <w:r w:rsidR="00DC4B11" w:rsidRPr="00DC4B11">
        <w:rPr>
          <w:sz w:val="28"/>
          <w:szCs w:val="28"/>
        </w:rPr>
        <w:t xml:space="preserve">– </w:t>
      </w:r>
      <w:r w:rsidR="00782C0E" w:rsidRPr="00DC4B11">
        <w:rPr>
          <w:sz w:val="28"/>
        </w:rPr>
        <w:t>100 000,0 т</w:t>
      </w:r>
      <w:r w:rsidRPr="00DC4B11">
        <w:rPr>
          <w:sz w:val="28"/>
        </w:rPr>
        <w:t>ыс. рублей;</w:t>
      </w:r>
    </w:p>
    <w:p w:rsidR="00782C0E" w:rsidRPr="00DC4B11" w:rsidRDefault="00393843" w:rsidP="00782C0E">
      <w:pPr>
        <w:widowControl w:val="0"/>
        <w:autoSpaceDE w:val="0"/>
        <w:autoSpaceDN w:val="0"/>
        <w:adjustRightInd w:val="0"/>
        <w:spacing w:line="360" w:lineRule="auto"/>
        <w:ind w:firstLine="709"/>
        <w:jc w:val="both"/>
        <w:rPr>
          <w:sz w:val="28"/>
          <w:szCs w:val="28"/>
        </w:rPr>
      </w:pPr>
      <w:r w:rsidRPr="00DC4B11">
        <w:rPr>
          <w:sz w:val="28"/>
          <w:szCs w:val="28"/>
        </w:rPr>
        <w:t>2)</w:t>
      </w:r>
      <w:r w:rsidR="00782C0E" w:rsidRPr="00DC4B11">
        <w:rPr>
          <w:sz w:val="28"/>
          <w:szCs w:val="28"/>
        </w:rPr>
        <w:t xml:space="preserve"> департаменту ветеринарии Краснодарского края:</w:t>
      </w:r>
    </w:p>
    <w:p w:rsidR="00782C0E" w:rsidRPr="00DC4B11" w:rsidRDefault="00EF2329" w:rsidP="00782C0E">
      <w:pPr>
        <w:widowControl w:val="0"/>
        <w:autoSpaceDE w:val="0"/>
        <w:autoSpaceDN w:val="0"/>
        <w:adjustRightInd w:val="0"/>
        <w:spacing w:line="360" w:lineRule="auto"/>
        <w:ind w:firstLine="709"/>
        <w:jc w:val="both"/>
        <w:rPr>
          <w:spacing w:val="-4"/>
          <w:sz w:val="28"/>
          <w:szCs w:val="28"/>
        </w:rPr>
      </w:pPr>
      <w:proofErr w:type="gramStart"/>
      <w:r w:rsidRPr="00DC4B11">
        <w:rPr>
          <w:spacing w:val="-4"/>
          <w:sz w:val="28"/>
          <w:szCs w:val="28"/>
        </w:rPr>
        <w:t xml:space="preserve">увеличить </w:t>
      </w:r>
      <w:r w:rsidR="00782C0E" w:rsidRPr="00DC4B11">
        <w:rPr>
          <w:spacing w:val="-4"/>
          <w:sz w:val="28"/>
          <w:szCs w:val="28"/>
        </w:rPr>
        <w:t>на проведение лабораторных исследований с целью доказател</w:t>
      </w:r>
      <w:r w:rsidR="00782C0E" w:rsidRPr="00DC4B11">
        <w:rPr>
          <w:spacing w:val="-4"/>
          <w:sz w:val="28"/>
          <w:szCs w:val="28"/>
        </w:rPr>
        <w:t>ь</w:t>
      </w:r>
      <w:r w:rsidR="00782C0E" w:rsidRPr="00DC4B11">
        <w:rPr>
          <w:spacing w:val="-4"/>
          <w:sz w:val="28"/>
          <w:szCs w:val="28"/>
        </w:rPr>
        <w:t>ства отсутствия циркуляции полевых штаммов вируса гриппа птиц среди вакц</w:t>
      </w:r>
      <w:r w:rsidR="00782C0E" w:rsidRPr="00DC4B11">
        <w:rPr>
          <w:spacing w:val="-4"/>
          <w:sz w:val="28"/>
          <w:szCs w:val="28"/>
        </w:rPr>
        <w:t>и</w:t>
      </w:r>
      <w:r w:rsidR="00782C0E" w:rsidRPr="00DC4B11">
        <w:rPr>
          <w:spacing w:val="-4"/>
          <w:sz w:val="28"/>
          <w:szCs w:val="28"/>
        </w:rPr>
        <w:t>нированного поголовья сельскохозяйственной птицы на 2024 год – 1 814,1 тыс. рублей</w:t>
      </w:r>
      <w:r w:rsidRPr="00DC4B11">
        <w:rPr>
          <w:spacing w:val="-4"/>
          <w:sz w:val="28"/>
          <w:szCs w:val="28"/>
        </w:rPr>
        <w:t xml:space="preserve">, </w:t>
      </w:r>
      <w:r w:rsidR="00782C0E" w:rsidRPr="00DC4B11">
        <w:rPr>
          <w:spacing w:val="-4"/>
          <w:sz w:val="28"/>
          <w:szCs w:val="28"/>
        </w:rPr>
        <w:t xml:space="preserve">обеспечение </w:t>
      </w:r>
      <w:r w:rsidR="000D3225" w:rsidRPr="00DC4B11">
        <w:rPr>
          <w:spacing w:val="-4"/>
          <w:sz w:val="28"/>
          <w:szCs w:val="28"/>
        </w:rPr>
        <w:t xml:space="preserve">деятельности </w:t>
      </w:r>
      <w:r w:rsidR="00782C0E" w:rsidRPr="00DC4B11">
        <w:rPr>
          <w:spacing w:val="-4"/>
          <w:sz w:val="28"/>
          <w:szCs w:val="28"/>
        </w:rPr>
        <w:t>государственного казенного учреждения Кра</w:t>
      </w:r>
      <w:r w:rsidR="00782C0E" w:rsidRPr="00DC4B11">
        <w:rPr>
          <w:spacing w:val="-4"/>
          <w:sz w:val="28"/>
          <w:szCs w:val="28"/>
        </w:rPr>
        <w:t>с</w:t>
      </w:r>
      <w:r w:rsidR="00782C0E" w:rsidRPr="00DC4B11">
        <w:rPr>
          <w:spacing w:val="-4"/>
          <w:sz w:val="28"/>
          <w:szCs w:val="28"/>
        </w:rPr>
        <w:t xml:space="preserve">нодарского края </w:t>
      </w:r>
      <w:r w:rsidR="00A07FB8" w:rsidRPr="00DC4B11">
        <w:rPr>
          <w:spacing w:val="-4"/>
          <w:sz w:val="28"/>
          <w:szCs w:val="28"/>
        </w:rPr>
        <w:t>"</w:t>
      </w:r>
      <w:r w:rsidR="00782C0E" w:rsidRPr="00DC4B11">
        <w:rPr>
          <w:spacing w:val="-4"/>
          <w:sz w:val="28"/>
          <w:szCs w:val="28"/>
        </w:rPr>
        <w:t>Краснодарская краевая станция по борьбе с болезнями живо</w:t>
      </w:r>
      <w:r w:rsidR="00782C0E" w:rsidRPr="00DC4B11">
        <w:rPr>
          <w:spacing w:val="-4"/>
          <w:sz w:val="28"/>
          <w:szCs w:val="28"/>
        </w:rPr>
        <w:t>т</w:t>
      </w:r>
      <w:r w:rsidR="00782C0E" w:rsidRPr="00DC4B11">
        <w:rPr>
          <w:spacing w:val="-4"/>
          <w:sz w:val="28"/>
          <w:szCs w:val="28"/>
        </w:rPr>
        <w:t>ных</w:t>
      </w:r>
      <w:r w:rsidR="00A07FB8" w:rsidRPr="00DC4B11">
        <w:rPr>
          <w:spacing w:val="-4"/>
          <w:sz w:val="28"/>
          <w:szCs w:val="28"/>
        </w:rPr>
        <w:t>"</w:t>
      </w:r>
      <w:r w:rsidR="00782C0E" w:rsidRPr="00DC4B11">
        <w:rPr>
          <w:spacing w:val="-4"/>
          <w:sz w:val="28"/>
          <w:szCs w:val="28"/>
        </w:rPr>
        <w:t xml:space="preserve"> на 2024 год – 6 069,0 тыс. рублей, </w:t>
      </w:r>
      <w:r w:rsidR="00040AC4" w:rsidRPr="00DC4B11">
        <w:rPr>
          <w:spacing w:val="-4"/>
          <w:sz w:val="28"/>
          <w:szCs w:val="28"/>
        </w:rPr>
        <w:t xml:space="preserve">на </w:t>
      </w:r>
      <w:r w:rsidR="00782C0E" w:rsidRPr="00DC4B11">
        <w:rPr>
          <w:spacing w:val="-4"/>
          <w:sz w:val="28"/>
          <w:szCs w:val="28"/>
        </w:rPr>
        <w:t>2025</w:t>
      </w:r>
      <w:r w:rsidR="00040AC4" w:rsidRPr="00DC4B11">
        <w:rPr>
          <w:spacing w:val="-4"/>
          <w:sz w:val="28"/>
          <w:szCs w:val="28"/>
        </w:rPr>
        <w:t xml:space="preserve"> и </w:t>
      </w:r>
      <w:r w:rsidR="00782C0E" w:rsidRPr="00DC4B11">
        <w:rPr>
          <w:spacing w:val="-4"/>
          <w:sz w:val="28"/>
          <w:szCs w:val="28"/>
        </w:rPr>
        <w:t>2026 годы –</w:t>
      </w:r>
      <w:r w:rsidR="00F03CC4" w:rsidRPr="00DC4B11">
        <w:rPr>
          <w:spacing w:val="-4"/>
          <w:sz w:val="28"/>
          <w:szCs w:val="28"/>
        </w:rPr>
        <w:t xml:space="preserve"> </w:t>
      </w:r>
      <w:r w:rsidR="00782C0E" w:rsidRPr="00DC4B11">
        <w:rPr>
          <w:spacing w:val="-4"/>
          <w:sz w:val="28"/>
          <w:szCs w:val="28"/>
        </w:rPr>
        <w:t>14 428,5 тыс. рублей ежегодно</w:t>
      </w:r>
      <w:r w:rsidR="0041489E" w:rsidRPr="00DC4B11">
        <w:rPr>
          <w:spacing w:val="-4"/>
          <w:sz w:val="28"/>
          <w:szCs w:val="28"/>
        </w:rPr>
        <w:t>;</w:t>
      </w:r>
      <w:proofErr w:type="gramEnd"/>
    </w:p>
    <w:p w:rsidR="006F35C8" w:rsidRPr="00DC4B11" w:rsidRDefault="006F35C8" w:rsidP="008064A5">
      <w:pPr>
        <w:suppressAutoHyphens/>
        <w:autoSpaceDE w:val="0"/>
        <w:autoSpaceDN w:val="0"/>
        <w:adjustRightInd w:val="0"/>
        <w:spacing w:line="360" w:lineRule="auto"/>
        <w:ind w:firstLine="708"/>
        <w:jc w:val="both"/>
        <w:rPr>
          <w:rFonts w:eastAsiaTheme="minorHAnsi"/>
          <w:spacing w:val="-4"/>
          <w:sz w:val="28"/>
          <w:szCs w:val="28"/>
          <w:lang w:eastAsia="en-US"/>
        </w:rPr>
      </w:pPr>
      <w:r w:rsidRPr="00DC4B11">
        <w:rPr>
          <w:rFonts w:eastAsiaTheme="minorHAnsi"/>
          <w:spacing w:val="-4"/>
          <w:sz w:val="28"/>
          <w:szCs w:val="28"/>
          <w:lang w:eastAsia="en-US"/>
        </w:rPr>
        <w:t>уменьшить на обеспечение деятельности на 2024 год – 4 </w:t>
      </w:r>
      <w:r w:rsidR="00EF2329" w:rsidRPr="00DC4B11">
        <w:rPr>
          <w:rFonts w:eastAsiaTheme="minorHAnsi"/>
          <w:spacing w:val="-4"/>
          <w:sz w:val="28"/>
          <w:szCs w:val="28"/>
          <w:lang w:eastAsia="en-US"/>
        </w:rPr>
        <w:t>596</w:t>
      </w:r>
      <w:r w:rsidRPr="00DC4B11">
        <w:rPr>
          <w:rFonts w:eastAsiaTheme="minorHAnsi"/>
          <w:spacing w:val="-4"/>
          <w:sz w:val="28"/>
          <w:szCs w:val="28"/>
          <w:lang w:eastAsia="en-US"/>
        </w:rPr>
        <w:t>,</w:t>
      </w:r>
      <w:r w:rsidR="00EF2329" w:rsidRPr="00DC4B11">
        <w:rPr>
          <w:rFonts w:eastAsiaTheme="minorHAnsi"/>
          <w:spacing w:val="-4"/>
          <w:sz w:val="28"/>
          <w:szCs w:val="28"/>
          <w:lang w:eastAsia="en-US"/>
        </w:rPr>
        <w:t>0</w:t>
      </w:r>
      <w:r w:rsidRPr="00DC4B11">
        <w:rPr>
          <w:rFonts w:eastAsiaTheme="minorHAnsi"/>
          <w:spacing w:val="-4"/>
          <w:sz w:val="28"/>
          <w:szCs w:val="28"/>
          <w:lang w:eastAsia="en-US"/>
        </w:rPr>
        <w:t xml:space="preserve"> тыс. рублей.</w:t>
      </w:r>
    </w:p>
    <w:p w:rsidR="006F35C8" w:rsidRPr="00761C0D" w:rsidRDefault="006F35C8" w:rsidP="00BA3FCA">
      <w:pPr>
        <w:autoSpaceDE w:val="0"/>
        <w:autoSpaceDN w:val="0"/>
        <w:adjustRightInd w:val="0"/>
        <w:spacing w:line="360" w:lineRule="auto"/>
        <w:ind w:firstLine="709"/>
        <w:jc w:val="both"/>
        <w:rPr>
          <w:sz w:val="24"/>
          <w:szCs w:val="24"/>
        </w:rPr>
      </w:pPr>
    </w:p>
    <w:p w:rsidR="009206FA" w:rsidRPr="00ED0199" w:rsidRDefault="009206FA" w:rsidP="00D822C0">
      <w:pPr>
        <w:suppressAutoHyphens/>
        <w:autoSpaceDE w:val="0"/>
        <w:autoSpaceDN w:val="0"/>
        <w:adjustRightInd w:val="0"/>
        <w:jc w:val="center"/>
        <w:rPr>
          <w:rFonts w:eastAsiaTheme="minorHAnsi"/>
          <w:sz w:val="28"/>
          <w:szCs w:val="28"/>
          <w:lang w:eastAsia="en-US"/>
        </w:rPr>
      </w:pPr>
      <w:r w:rsidRPr="00ED0199">
        <w:rPr>
          <w:rFonts w:eastAsiaTheme="minorHAnsi"/>
          <w:sz w:val="28"/>
          <w:szCs w:val="28"/>
          <w:lang w:eastAsia="en-US"/>
        </w:rPr>
        <w:lastRenderedPageBreak/>
        <w:t>Государственная программа Краснодарского края</w:t>
      </w:r>
    </w:p>
    <w:p w:rsidR="009206FA" w:rsidRPr="00ED0199" w:rsidRDefault="00A07FB8" w:rsidP="00D822C0">
      <w:pPr>
        <w:suppressAutoHyphens/>
        <w:autoSpaceDE w:val="0"/>
        <w:autoSpaceDN w:val="0"/>
        <w:adjustRightInd w:val="0"/>
        <w:jc w:val="center"/>
        <w:rPr>
          <w:rFonts w:eastAsiaTheme="minorHAnsi"/>
          <w:sz w:val="28"/>
          <w:szCs w:val="28"/>
          <w:lang w:eastAsia="en-US"/>
        </w:rPr>
      </w:pPr>
      <w:r>
        <w:rPr>
          <w:rFonts w:eastAsiaTheme="minorHAnsi"/>
          <w:sz w:val="28"/>
          <w:szCs w:val="28"/>
          <w:lang w:eastAsia="en-US"/>
        </w:rPr>
        <w:t>"</w:t>
      </w:r>
      <w:r w:rsidR="009206FA" w:rsidRPr="00ED0199">
        <w:rPr>
          <w:rFonts w:eastAsiaTheme="minorHAnsi"/>
          <w:sz w:val="28"/>
          <w:szCs w:val="28"/>
          <w:lang w:eastAsia="en-US"/>
        </w:rPr>
        <w:t>Развитие промышленности Краснодарского края</w:t>
      </w:r>
    </w:p>
    <w:p w:rsidR="009206FA" w:rsidRPr="00ED0199" w:rsidRDefault="009206FA" w:rsidP="00D822C0">
      <w:pPr>
        <w:suppressAutoHyphens/>
        <w:autoSpaceDE w:val="0"/>
        <w:autoSpaceDN w:val="0"/>
        <w:adjustRightInd w:val="0"/>
        <w:jc w:val="center"/>
        <w:rPr>
          <w:rFonts w:eastAsiaTheme="minorHAnsi"/>
          <w:sz w:val="28"/>
          <w:szCs w:val="28"/>
          <w:lang w:eastAsia="en-US"/>
        </w:rPr>
      </w:pPr>
      <w:r w:rsidRPr="00ED0199">
        <w:rPr>
          <w:rFonts w:eastAsiaTheme="minorHAnsi"/>
          <w:sz w:val="28"/>
          <w:szCs w:val="28"/>
          <w:lang w:eastAsia="en-US"/>
        </w:rPr>
        <w:t>и повышение ее конкурентоспособности</w:t>
      </w:r>
      <w:r w:rsidR="00A07FB8">
        <w:rPr>
          <w:rFonts w:eastAsiaTheme="minorHAnsi"/>
          <w:sz w:val="28"/>
          <w:szCs w:val="28"/>
          <w:lang w:eastAsia="en-US"/>
        </w:rPr>
        <w:t>"</w:t>
      </w:r>
    </w:p>
    <w:p w:rsidR="00332E70" w:rsidRPr="004A0A98" w:rsidRDefault="00332E70" w:rsidP="00DC4B11">
      <w:pPr>
        <w:suppressAutoHyphens/>
        <w:autoSpaceDE w:val="0"/>
        <w:autoSpaceDN w:val="0"/>
        <w:adjustRightInd w:val="0"/>
        <w:ind w:firstLine="708"/>
        <w:jc w:val="both"/>
        <w:rPr>
          <w:rFonts w:eastAsiaTheme="minorHAnsi"/>
          <w:spacing w:val="-2"/>
          <w:sz w:val="32"/>
          <w:szCs w:val="24"/>
          <w:lang w:eastAsia="en-US"/>
        </w:rPr>
      </w:pPr>
    </w:p>
    <w:p w:rsidR="00332E70" w:rsidRPr="00BA6C8F" w:rsidRDefault="00332E70" w:rsidP="004A0A98">
      <w:pPr>
        <w:widowControl w:val="0"/>
        <w:autoSpaceDE w:val="0"/>
        <w:autoSpaceDN w:val="0"/>
        <w:adjustRightInd w:val="0"/>
        <w:spacing w:line="372" w:lineRule="auto"/>
        <w:ind w:firstLine="709"/>
        <w:jc w:val="both"/>
        <w:rPr>
          <w:sz w:val="28"/>
          <w:szCs w:val="28"/>
        </w:rPr>
      </w:pPr>
      <w:r w:rsidRPr="00BA6C8F">
        <w:rPr>
          <w:sz w:val="28"/>
          <w:szCs w:val="28"/>
        </w:rPr>
        <w:t xml:space="preserve">Предлагается </w:t>
      </w:r>
      <w:r w:rsidR="007634C3" w:rsidRPr="00BA6C8F">
        <w:rPr>
          <w:sz w:val="28"/>
          <w:szCs w:val="28"/>
        </w:rPr>
        <w:t xml:space="preserve">увеличить </w:t>
      </w:r>
      <w:r w:rsidRPr="00BA6C8F">
        <w:rPr>
          <w:sz w:val="28"/>
          <w:szCs w:val="28"/>
        </w:rPr>
        <w:t>бюджетные ассигнования министерству пр</w:t>
      </w:r>
      <w:r w:rsidRPr="00BA6C8F">
        <w:rPr>
          <w:sz w:val="28"/>
          <w:szCs w:val="28"/>
        </w:rPr>
        <w:t>о</w:t>
      </w:r>
      <w:r w:rsidRPr="00BA6C8F">
        <w:rPr>
          <w:sz w:val="28"/>
          <w:szCs w:val="28"/>
        </w:rPr>
        <w:t>мышленной политики Краснодарского края</w:t>
      </w:r>
      <w:r w:rsidR="007634C3">
        <w:rPr>
          <w:sz w:val="28"/>
          <w:szCs w:val="28"/>
        </w:rPr>
        <w:t xml:space="preserve"> </w:t>
      </w:r>
      <w:r w:rsidRPr="00BA6C8F">
        <w:rPr>
          <w:sz w:val="28"/>
          <w:szCs w:val="28"/>
        </w:rPr>
        <w:t>на предоставление субсидий пр</w:t>
      </w:r>
      <w:r w:rsidRPr="00BA6C8F">
        <w:rPr>
          <w:sz w:val="28"/>
          <w:szCs w:val="28"/>
        </w:rPr>
        <w:t>о</w:t>
      </w:r>
      <w:r w:rsidRPr="00BA6C8F">
        <w:rPr>
          <w:sz w:val="28"/>
          <w:szCs w:val="28"/>
        </w:rPr>
        <w:t>мышленным предприятиям на возмещение части затрат:</w:t>
      </w:r>
    </w:p>
    <w:p w:rsidR="00332E70" w:rsidRPr="00A305BF" w:rsidRDefault="00332E70" w:rsidP="004A0A98">
      <w:pPr>
        <w:widowControl w:val="0"/>
        <w:autoSpaceDE w:val="0"/>
        <w:autoSpaceDN w:val="0"/>
        <w:adjustRightInd w:val="0"/>
        <w:spacing w:line="372" w:lineRule="auto"/>
        <w:ind w:firstLine="709"/>
        <w:jc w:val="both"/>
        <w:rPr>
          <w:spacing w:val="-2"/>
          <w:sz w:val="28"/>
          <w:szCs w:val="28"/>
        </w:rPr>
      </w:pPr>
      <w:proofErr w:type="gramStart"/>
      <w:r w:rsidRPr="00A305BF">
        <w:rPr>
          <w:spacing w:val="-2"/>
          <w:sz w:val="28"/>
          <w:szCs w:val="28"/>
        </w:rPr>
        <w:t>связанных с приобретением нового оборудования</w:t>
      </w:r>
      <w:r w:rsidR="00BA6C8F" w:rsidRPr="00A305BF">
        <w:rPr>
          <w:spacing w:val="-2"/>
          <w:sz w:val="28"/>
          <w:szCs w:val="28"/>
        </w:rPr>
        <w:t>,</w:t>
      </w:r>
      <w:r w:rsidRPr="00A305BF">
        <w:rPr>
          <w:spacing w:val="-2"/>
          <w:sz w:val="28"/>
          <w:szCs w:val="28"/>
        </w:rPr>
        <w:t xml:space="preserve"> на 2025 год – </w:t>
      </w:r>
      <w:r w:rsidR="00BA6C8F" w:rsidRPr="00A305BF">
        <w:rPr>
          <w:spacing w:val="-2"/>
          <w:sz w:val="28"/>
          <w:szCs w:val="28"/>
        </w:rPr>
        <w:t>114 63</w:t>
      </w:r>
      <w:r w:rsidR="007634C3" w:rsidRPr="00A305BF">
        <w:rPr>
          <w:spacing w:val="-2"/>
          <w:sz w:val="28"/>
          <w:szCs w:val="28"/>
        </w:rPr>
        <w:t>8,0 </w:t>
      </w:r>
      <w:r w:rsidRPr="00A305BF">
        <w:rPr>
          <w:spacing w:val="-2"/>
          <w:sz w:val="28"/>
          <w:szCs w:val="28"/>
        </w:rPr>
        <w:t xml:space="preserve">тыс. рублей (в том числе за счет средств федерального </w:t>
      </w:r>
      <w:r w:rsidR="00BA6C8F" w:rsidRPr="00A305BF">
        <w:rPr>
          <w:spacing w:val="-2"/>
          <w:sz w:val="28"/>
          <w:szCs w:val="28"/>
        </w:rPr>
        <w:t>бюджета – 91 710,4 тыс. рублей),</w:t>
      </w:r>
      <w:r w:rsidR="007F0833" w:rsidRPr="00A305BF">
        <w:rPr>
          <w:spacing w:val="-2"/>
          <w:sz w:val="28"/>
          <w:szCs w:val="28"/>
        </w:rPr>
        <w:t xml:space="preserve"> на 2026 год – 20 000,0 тыс. рублей,</w:t>
      </w:r>
      <w:r w:rsidR="00BA6C8F" w:rsidRPr="00A305BF">
        <w:rPr>
          <w:spacing w:val="-2"/>
          <w:sz w:val="28"/>
          <w:szCs w:val="28"/>
        </w:rPr>
        <w:t xml:space="preserve"> в том числе за счет п</w:t>
      </w:r>
      <w:r w:rsidR="00BA6C8F" w:rsidRPr="00A305BF">
        <w:rPr>
          <w:spacing w:val="-2"/>
          <w:sz w:val="28"/>
          <w:szCs w:val="28"/>
        </w:rPr>
        <w:t>е</w:t>
      </w:r>
      <w:r w:rsidR="00BA6C8F" w:rsidRPr="00A305BF">
        <w:rPr>
          <w:spacing w:val="-2"/>
          <w:sz w:val="28"/>
          <w:szCs w:val="28"/>
        </w:rPr>
        <w:t>рераспределения бюджетных ассигнований, предусмотренных на предоставл</w:t>
      </w:r>
      <w:r w:rsidR="00BA6C8F" w:rsidRPr="00A305BF">
        <w:rPr>
          <w:spacing w:val="-2"/>
          <w:sz w:val="28"/>
          <w:szCs w:val="28"/>
        </w:rPr>
        <w:t>е</w:t>
      </w:r>
      <w:r w:rsidR="00BA6C8F" w:rsidRPr="00A305BF">
        <w:rPr>
          <w:spacing w:val="-2"/>
          <w:sz w:val="28"/>
          <w:szCs w:val="28"/>
        </w:rPr>
        <w:t>ние субсидий субъектам деятельности в сфере промышленности (за исключен</w:t>
      </w:r>
      <w:r w:rsidR="00BA6C8F" w:rsidRPr="00A305BF">
        <w:rPr>
          <w:spacing w:val="-2"/>
          <w:sz w:val="28"/>
          <w:szCs w:val="28"/>
        </w:rPr>
        <w:t>и</w:t>
      </w:r>
      <w:r w:rsidR="00BA6C8F" w:rsidRPr="00A305BF">
        <w:rPr>
          <w:spacing w:val="-2"/>
          <w:sz w:val="28"/>
          <w:szCs w:val="28"/>
        </w:rPr>
        <w:t>ем государственных и муниципальных учреждений) на возмещение части затрат на реализацию</w:t>
      </w:r>
      <w:proofErr w:type="gramEnd"/>
      <w:r w:rsidR="00BA6C8F" w:rsidRPr="00A305BF">
        <w:rPr>
          <w:spacing w:val="-2"/>
          <w:sz w:val="28"/>
          <w:szCs w:val="28"/>
        </w:rPr>
        <w:t xml:space="preserve"> инвестиционных проектов по модернизации и развитию пр</w:t>
      </w:r>
      <w:r w:rsidR="00BA6C8F" w:rsidRPr="00A305BF">
        <w:rPr>
          <w:spacing w:val="-2"/>
          <w:sz w:val="28"/>
          <w:szCs w:val="28"/>
        </w:rPr>
        <w:t>о</w:t>
      </w:r>
      <w:r w:rsidR="00BA6C8F" w:rsidRPr="00A305BF">
        <w:rPr>
          <w:spacing w:val="-2"/>
          <w:sz w:val="28"/>
          <w:szCs w:val="28"/>
        </w:rPr>
        <w:t xml:space="preserve">мышленных производств на 2025 и 2026 годы </w:t>
      </w:r>
      <w:r w:rsidR="007F0833" w:rsidRPr="00A305BF">
        <w:rPr>
          <w:spacing w:val="-2"/>
          <w:sz w:val="28"/>
          <w:szCs w:val="28"/>
        </w:rPr>
        <w:t xml:space="preserve">– </w:t>
      </w:r>
      <w:r w:rsidR="00BA6C8F" w:rsidRPr="00A305BF">
        <w:rPr>
          <w:spacing w:val="-2"/>
          <w:sz w:val="28"/>
          <w:szCs w:val="28"/>
        </w:rPr>
        <w:t>20 000,0 тыс. рублей ежегодно</w:t>
      </w:r>
      <w:r w:rsidR="007F0833" w:rsidRPr="00A305BF">
        <w:rPr>
          <w:spacing w:val="-2"/>
          <w:sz w:val="28"/>
          <w:szCs w:val="28"/>
        </w:rPr>
        <w:t>;</w:t>
      </w:r>
      <w:r w:rsidR="00BA6C8F" w:rsidRPr="00A305BF">
        <w:rPr>
          <w:spacing w:val="-2"/>
          <w:sz w:val="28"/>
          <w:szCs w:val="28"/>
        </w:rPr>
        <w:t xml:space="preserve"> </w:t>
      </w:r>
    </w:p>
    <w:p w:rsidR="00332E70" w:rsidRPr="007F0833" w:rsidRDefault="00332E70" w:rsidP="004A0A98">
      <w:pPr>
        <w:widowControl w:val="0"/>
        <w:autoSpaceDE w:val="0"/>
        <w:autoSpaceDN w:val="0"/>
        <w:adjustRightInd w:val="0"/>
        <w:spacing w:line="372" w:lineRule="auto"/>
        <w:ind w:firstLine="709"/>
        <w:jc w:val="both"/>
        <w:rPr>
          <w:sz w:val="28"/>
          <w:szCs w:val="28"/>
        </w:rPr>
      </w:pPr>
      <w:r w:rsidRPr="007F0833">
        <w:rPr>
          <w:sz w:val="28"/>
          <w:szCs w:val="28"/>
        </w:rPr>
        <w:t xml:space="preserve">на уплату </w:t>
      </w:r>
      <w:r w:rsidR="000B3A38" w:rsidRPr="007F0833">
        <w:rPr>
          <w:sz w:val="28"/>
          <w:szCs w:val="28"/>
        </w:rPr>
        <w:t>перво</w:t>
      </w:r>
      <w:r w:rsidRPr="007F0833">
        <w:rPr>
          <w:sz w:val="28"/>
          <w:szCs w:val="28"/>
        </w:rPr>
        <w:t>го взноса (аванса) при заключении договора (договоров) лизинга оборудования с российскими лизинговыми организациями на</w:t>
      </w:r>
      <w:r w:rsidR="00BA6C8F" w:rsidRPr="007F0833">
        <w:rPr>
          <w:sz w:val="28"/>
          <w:szCs w:val="28"/>
        </w:rPr>
        <w:t xml:space="preserve"> </w:t>
      </w:r>
      <w:r w:rsidRPr="007F0833">
        <w:rPr>
          <w:sz w:val="28"/>
          <w:szCs w:val="28"/>
        </w:rPr>
        <w:t>2025</w:t>
      </w:r>
      <w:r w:rsidR="000B3A38" w:rsidRPr="007F0833">
        <w:rPr>
          <w:sz w:val="28"/>
          <w:szCs w:val="28"/>
        </w:rPr>
        <w:t> </w:t>
      </w:r>
      <w:r w:rsidR="007634C3">
        <w:rPr>
          <w:sz w:val="28"/>
          <w:szCs w:val="28"/>
        </w:rPr>
        <w:t>год – 61 </w:t>
      </w:r>
      <w:r w:rsidRPr="007F0833">
        <w:rPr>
          <w:sz w:val="28"/>
          <w:szCs w:val="28"/>
        </w:rPr>
        <w:t xml:space="preserve">303,0 тыс. рублей (в том числе за счет средств федерального </w:t>
      </w:r>
      <w:r w:rsidR="00BA6C8F" w:rsidRPr="007F0833">
        <w:rPr>
          <w:sz w:val="28"/>
          <w:szCs w:val="28"/>
        </w:rPr>
        <w:t>бюджета – 49 042,4 тыс. рублей)</w:t>
      </w:r>
      <w:r w:rsidR="007F0833">
        <w:rPr>
          <w:sz w:val="28"/>
          <w:szCs w:val="28"/>
        </w:rPr>
        <w:t>.</w:t>
      </w:r>
    </w:p>
    <w:p w:rsidR="004A0A98" w:rsidRDefault="004A0A98" w:rsidP="007630A2">
      <w:pPr>
        <w:autoSpaceDE w:val="0"/>
        <w:autoSpaceDN w:val="0"/>
        <w:adjustRightInd w:val="0"/>
        <w:spacing w:line="360" w:lineRule="auto"/>
        <w:ind w:firstLine="709"/>
        <w:jc w:val="both"/>
        <w:rPr>
          <w:spacing w:val="-4"/>
          <w:sz w:val="24"/>
          <w:szCs w:val="24"/>
        </w:rPr>
      </w:pPr>
    </w:p>
    <w:p w:rsidR="00561AD7" w:rsidRPr="00D822C0" w:rsidRDefault="00561AD7" w:rsidP="00561AD7">
      <w:pPr>
        <w:ind w:firstLine="709"/>
        <w:jc w:val="center"/>
        <w:rPr>
          <w:sz w:val="28"/>
          <w:szCs w:val="28"/>
        </w:rPr>
      </w:pPr>
      <w:r w:rsidRPr="00D822C0">
        <w:rPr>
          <w:sz w:val="28"/>
          <w:szCs w:val="28"/>
        </w:rPr>
        <w:t>Государственная программа Краснодарского края</w:t>
      </w:r>
    </w:p>
    <w:p w:rsidR="00561AD7" w:rsidRPr="00D822C0" w:rsidRDefault="00A07FB8" w:rsidP="00561AD7">
      <w:pPr>
        <w:ind w:firstLine="709"/>
        <w:jc w:val="center"/>
        <w:rPr>
          <w:sz w:val="28"/>
          <w:szCs w:val="28"/>
        </w:rPr>
      </w:pPr>
      <w:r>
        <w:rPr>
          <w:sz w:val="28"/>
          <w:szCs w:val="28"/>
        </w:rPr>
        <w:t>"</w:t>
      </w:r>
      <w:r w:rsidR="00561AD7" w:rsidRPr="00D822C0">
        <w:rPr>
          <w:sz w:val="28"/>
          <w:szCs w:val="28"/>
        </w:rPr>
        <w:t>Управление государственными финансами Краснодарского края</w:t>
      </w:r>
      <w:r>
        <w:rPr>
          <w:sz w:val="28"/>
          <w:szCs w:val="28"/>
        </w:rPr>
        <w:t>"</w:t>
      </w:r>
    </w:p>
    <w:p w:rsidR="00561AD7" w:rsidRPr="007F0833" w:rsidRDefault="00561AD7" w:rsidP="00561AD7">
      <w:pPr>
        <w:widowControl w:val="0"/>
        <w:ind w:firstLine="709"/>
        <w:jc w:val="both"/>
        <w:rPr>
          <w:sz w:val="24"/>
          <w:szCs w:val="24"/>
        </w:rPr>
      </w:pPr>
    </w:p>
    <w:p w:rsidR="00420BD7" w:rsidRDefault="00F8129C" w:rsidP="00286D33">
      <w:pPr>
        <w:autoSpaceDE w:val="0"/>
        <w:autoSpaceDN w:val="0"/>
        <w:adjustRightInd w:val="0"/>
        <w:spacing w:line="360" w:lineRule="auto"/>
        <w:ind w:firstLine="709"/>
        <w:jc w:val="both"/>
        <w:rPr>
          <w:sz w:val="28"/>
          <w:szCs w:val="28"/>
        </w:rPr>
      </w:pPr>
      <w:r w:rsidRPr="00286D33">
        <w:rPr>
          <w:sz w:val="28"/>
          <w:szCs w:val="28"/>
        </w:rPr>
        <w:t>Предлагается бюджетные ассигнования министерству</w:t>
      </w:r>
      <w:r w:rsidR="00286D33" w:rsidRPr="00286D33">
        <w:rPr>
          <w:sz w:val="28"/>
          <w:szCs w:val="28"/>
        </w:rPr>
        <w:t xml:space="preserve"> финан</w:t>
      </w:r>
      <w:r w:rsidR="00286D33" w:rsidRPr="00286D33">
        <w:rPr>
          <w:sz w:val="28"/>
          <w:szCs w:val="28"/>
        </w:rPr>
        <w:softHyphen/>
        <w:t>сов Крас</w:t>
      </w:r>
      <w:r w:rsidR="00286D33" w:rsidRPr="00286D33">
        <w:rPr>
          <w:sz w:val="28"/>
          <w:szCs w:val="28"/>
        </w:rPr>
        <w:softHyphen/>
        <w:t>нодарского края на обслуживание государственного долга Краснодарского края</w:t>
      </w:r>
      <w:r w:rsidR="00420BD7">
        <w:rPr>
          <w:sz w:val="28"/>
          <w:szCs w:val="28"/>
        </w:rPr>
        <w:t>:</w:t>
      </w:r>
      <w:r w:rsidR="00286D33">
        <w:rPr>
          <w:sz w:val="28"/>
          <w:szCs w:val="28"/>
        </w:rPr>
        <w:t xml:space="preserve"> </w:t>
      </w:r>
    </w:p>
    <w:p w:rsidR="00420BD7" w:rsidRDefault="00286D33" w:rsidP="00286D33">
      <w:pPr>
        <w:autoSpaceDE w:val="0"/>
        <w:autoSpaceDN w:val="0"/>
        <w:adjustRightInd w:val="0"/>
        <w:spacing w:line="360" w:lineRule="auto"/>
        <w:ind w:firstLine="709"/>
        <w:jc w:val="both"/>
        <w:rPr>
          <w:sz w:val="28"/>
          <w:szCs w:val="28"/>
        </w:rPr>
      </w:pPr>
      <w:r w:rsidRPr="00286D33">
        <w:rPr>
          <w:sz w:val="28"/>
          <w:szCs w:val="28"/>
        </w:rPr>
        <w:t>уменьшить на 2024 год – 223 969,3 тыс. рублей</w:t>
      </w:r>
      <w:r w:rsidR="00420BD7">
        <w:rPr>
          <w:sz w:val="28"/>
          <w:szCs w:val="28"/>
        </w:rPr>
        <w:t xml:space="preserve"> в связи с уточнением ср</w:t>
      </w:r>
      <w:r w:rsidR="00420BD7">
        <w:rPr>
          <w:sz w:val="28"/>
          <w:szCs w:val="28"/>
        </w:rPr>
        <w:t>о</w:t>
      </w:r>
      <w:r w:rsidR="00420BD7">
        <w:rPr>
          <w:sz w:val="28"/>
          <w:szCs w:val="28"/>
        </w:rPr>
        <w:t xml:space="preserve">ков привлечения </w:t>
      </w:r>
      <w:r w:rsidR="00420BD7" w:rsidRPr="00286D33">
        <w:rPr>
          <w:sz w:val="28"/>
          <w:szCs w:val="28"/>
        </w:rPr>
        <w:t xml:space="preserve">в бюджет Краснодарского края </w:t>
      </w:r>
      <w:r w:rsidR="00D75E36">
        <w:rPr>
          <w:sz w:val="28"/>
          <w:szCs w:val="28"/>
        </w:rPr>
        <w:t>бюджетных кредитов</w:t>
      </w:r>
      <w:r w:rsidR="00420BD7">
        <w:rPr>
          <w:sz w:val="28"/>
          <w:szCs w:val="28"/>
        </w:rPr>
        <w:t xml:space="preserve"> </w:t>
      </w:r>
      <w:r w:rsidR="00D75E36">
        <w:rPr>
          <w:sz w:val="28"/>
          <w:szCs w:val="28"/>
        </w:rPr>
        <w:t>из фед</w:t>
      </w:r>
      <w:r w:rsidR="00D75E36">
        <w:rPr>
          <w:sz w:val="28"/>
          <w:szCs w:val="28"/>
        </w:rPr>
        <w:t>е</w:t>
      </w:r>
      <w:r w:rsidR="00D75E36">
        <w:rPr>
          <w:sz w:val="28"/>
          <w:szCs w:val="28"/>
        </w:rPr>
        <w:t xml:space="preserve">рального бюджета </w:t>
      </w:r>
      <w:r w:rsidR="00420BD7">
        <w:rPr>
          <w:sz w:val="28"/>
          <w:szCs w:val="28"/>
        </w:rPr>
        <w:t xml:space="preserve">на пополнение остатка средств на едином счете бюджета и </w:t>
      </w:r>
      <w:r w:rsidR="00420BD7" w:rsidRPr="00286D33">
        <w:rPr>
          <w:sz w:val="28"/>
          <w:szCs w:val="28"/>
        </w:rPr>
        <w:t>на финансовое обеспечение реализации инфраструктурных проектов</w:t>
      </w:r>
      <w:r w:rsidR="00420BD7">
        <w:rPr>
          <w:sz w:val="28"/>
          <w:szCs w:val="28"/>
        </w:rPr>
        <w:t>;</w:t>
      </w:r>
      <w:r w:rsidRPr="00286D33">
        <w:rPr>
          <w:sz w:val="28"/>
          <w:szCs w:val="28"/>
        </w:rPr>
        <w:t xml:space="preserve"> </w:t>
      </w:r>
    </w:p>
    <w:p w:rsidR="00F23970" w:rsidRDefault="00F8129C" w:rsidP="001115A3">
      <w:pPr>
        <w:widowControl w:val="0"/>
        <w:autoSpaceDE w:val="0"/>
        <w:autoSpaceDN w:val="0"/>
        <w:adjustRightInd w:val="0"/>
        <w:spacing w:line="360" w:lineRule="auto"/>
        <w:ind w:firstLine="709"/>
        <w:jc w:val="both"/>
        <w:rPr>
          <w:sz w:val="28"/>
          <w:szCs w:val="28"/>
        </w:rPr>
      </w:pPr>
      <w:r w:rsidRPr="00286D33">
        <w:rPr>
          <w:sz w:val="28"/>
          <w:szCs w:val="28"/>
        </w:rPr>
        <w:t xml:space="preserve">увеличить на 2025 год – 1 078 949,0 тыс. рублей, </w:t>
      </w:r>
      <w:r w:rsidR="00420BD7">
        <w:rPr>
          <w:sz w:val="28"/>
          <w:szCs w:val="28"/>
        </w:rPr>
        <w:t>на 2026 год – 1 179 091,3 </w:t>
      </w:r>
      <w:r w:rsidRPr="00286D33">
        <w:rPr>
          <w:sz w:val="28"/>
          <w:szCs w:val="28"/>
        </w:rPr>
        <w:t>тыс. рублей в связи с уточнением</w:t>
      </w:r>
      <w:r w:rsidR="00286D33" w:rsidRPr="00286D33">
        <w:rPr>
          <w:sz w:val="28"/>
          <w:szCs w:val="28"/>
        </w:rPr>
        <w:t xml:space="preserve"> объемов</w:t>
      </w:r>
      <w:r w:rsidRPr="00286D33">
        <w:rPr>
          <w:sz w:val="28"/>
          <w:szCs w:val="28"/>
        </w:rPr>
        <w:t xml:space="preserve"> привлечения в бюджет Краснодарского края бюджетных кредитов </w:t>
      </w:r>
      <w:r w:rsidR="00286D33">
        <w:rPr>
          <w:sz w:val="28"/>
          <w:szCs w:val="28"/>
        </w:rPr>
        <w:t xml:space="preserve">из федерального бюджета </w:t>
      </w:r>
      <w:r w:rsidRPr="00286D33">
        <w:rPr>
          <w:sz w:val="28"/>
          <w:szCs w:val="28"/>
        </w:rPr>
        <w:t>на фина</w:t>
      </w:r>
      <w:r w:rsidRPr="00286D33">
        <w:rPr>
          <w:sz w:val="28"/>
          <w:szCs w:val="28"/>
        </w:rPr>
        <w:t>н</w:t>
      </w:r>
      <w:r w:rsidRPr="00286D33">
        <w:rPr>
          <w:sz w:val="28"/>
          <w:szCs w:val="28"/>
        </w:rPr>
        <w:lastRenderedPageBreak/>
        <w:t>совое обеспечение реализации инфраструктурных проектов</w:t>
      </w:r>
      <w:r w:rsidR="00286D33">
        <w:rPr>
          <w:sz w:val="28"/>
          <w:szCs w:val="28"/>
        </w:rPr>
        <w:t>.</w:t>
      </w:r>
    </w:p>
    <w:p w:rsidR="00FF0D2D" w:rsidRPr="001115A3" w:rsidRDefault="00FF0D2D" w:rsidP="00286D33">
      <w:pPr>
        <w:autoSpaceDE w:val="0"/>
        <w:autoSpaceDN w:val="0"/>
        <w:adjustRightInd w:val="0"/>
        <w:spacing w:line="360" w:lineRule="auto"/>
        <w:ind w:firstLine="709"/>
        <w:jc w:val="both"/>
        <w:rPr>
          <w:sz w:val="22"/>
          <w:szCs w:val="28"/>
        </w:rPr>
      </w:pPr>
    </w:p>
    <w:p w:rsidR="00CE7443" w:rsidRPr="00A70C57" w:rsidRDefault="00CE7443" w:rsidP="00CE7443">
      <w:pPr>
        <w:ind w:firstLine="709"/>
        <w:jc w:val="center"/>
        <w:rPr>
          <w:sz w:val="28"/>
          <w:szCs w:val="28"/>
        </w:rPr>
      </w:pPr>
      <w:r w:rsidRPr="00A70C57">
        <w:rPr>
          <w:sz w:val="28"/>
          <w:szCs w:val="28"/>
        </w:rPr>
        <w:t>Государственная программа Краснодарского края</w:t>
      </w:r>
    </w:p>
    <w:p w:rsidR="00CE7443" w:rsidRPr="00A70C57" w:rsidRDefault="00A07FB8" w:rsidP="00CE7443">
      <w:pPr>
        <w:ind w:firstLine="709"/>
        <w:jc w:val="center"/>
        <w:rPr>
          <w:sz w:val="28"/>
          <w:szCs w:val="28"/>
        </w:rPr>
      </w:pPr>
      <w:r>
        <w:rPr>
          <w:sz w:val="28"/>
          <w:szCs w:val="28"/>
        </w:rPr>
        <w:t>"</w:t>
      </w:r>
      <w:r w:rsidR="00CE7443" w:rsidRPr="00A70C57">
        <w:rPr>
          <w:sz w:val="28"/>
          <w:szCs w:val="28"/>
        </w:rPr>
        <w:t>Развитие общественной инфраструктуры</w:t>
      </w:r>
      <w:r>
        <w:rPr>
          <w:sz w:val="28"/>
          <w:szCs w:val="28"/>
        </w:rPr>
        <w:t>"</w:t>
      </w:r>
    </w:p>
    <w:p w:rsidR="00CE7443" w:rsidRPr="006646E4" w:rsidRDefault="00CE7443" w:rsidP="00CE7443">
      <w:pPr>
        <w:ind w:firstLine="709"/>
        <w:jc w:val="center"/>
        <w:rPr>
          <w:sz w:val="24"/>
          <w:szCs w:val="24"/>
        </w:rPr>
      </w:pPr>
    </w:p>
    <w:p w:rsidR="004D70CA" w:rsidRPr="006646E4" w:rsidRDefault="00547311" w:rsidP="004D70CA">
      <w:pPr>
        <w:suppressAutoHyphens/>
        <w:autoSpaceDE w:val="0"/>
        <w:autoSpaceDN w:val="0"/>
        <w:adjustRightInd w:val="0"/>
        <w:spacing w:line="360" w:lineRule="auto"/>
        <w:ind w:firstLine="708"/>
        <w:jc w:val="both"/>
        <w:rPr>
          <w:spacing w:val="-4"/>
          <w:sz w:val="28"/>
          <w:szCs w:val="28"/>
        </w:rPr>
      </w:pPr>
      <w:proofErr w:type="gramStart"/>
      <w:r w:rsidRPr="006646E4">
        <w:rPr>
          <w:spacing w:val="-4"/>
          <w:sz w:val="28"/>
          <w:szCs w:val="28"/>
        </w:rPr>
        <w:t xml:space="preserve">Предлагается уменьшить бюджетные ассигнования министерству </w:t>
      </w:r>
      <w:r w:rsidRPr="006646E4">
        <w:rPr>
          <w:spacing w:val="-5"/>
          <w:sz w:val="28"/>
          <w:szCs w:val="28"/>
        </w:rPr>
        <w:t xml:space="preserve">образования, науки и молодежной политики Краснодарского края на предоставление субсидий бюджетам </w:t>
      </w:r>
      <w:r w:rsidR="006646E4" w:rsidRPr="006646E4">
        <w:rPr>
          <w:spacing w:val="-5"/>
          <w:sz w:val="28"/>
          <w:szCs w:val="28"/>
        </w:rPr>
        <w:t>муниципальных образований</w:t>
      </w:r>
      <w:r w:rsidR="006646E4">
        <w:rPr>
          <w:spacing w:val="-4"/>
          <w:sz w:val="28"/>
          <w:szCs w:val="28"/>
        </w:rPr>
        <w:t xml:space="preserve"> </w:t>
      </w:r>
      <w:r w:rsidRPr="006646E4">
        <w:rPr>
          <w:spacing w:val="-4"/>
          <w:sz w:val="28"/>
          <w:szCs w:val="28"/>
        </w:rPr>
        <w:t>Краснодарского края в целях создания дополнительных мест в общеобразовательных организациях в связи с ростом числа обучающихся, вызванным демографическим фактором</w:t>
      </w:r>
      <w:r w:rsidR="006646E4" w:rsidRPr="006646E4">
        <w:rPr>
          <w:spacing w:val="-4"/>
          <w:sz w:val="28"/>
          <w:szCs w:val="28"/>
        </w:rPr>
        <w:t>,</w:t>
      </w:r>
      <w:r w:rsidRPr="006646E4">
        <w:rPr>
          <w:spacing w:val="-4"/>
          <w:sz w:val="28"/>
          <w:szCs w:val="28"/>
        </w:rPr>
        <w:t xml:space="preserve"> на 2024 год </w:t>
      </w:r>
      <w:r w:rsidR="006646E4" w:rsidRPr="006646E4">
        <w:rPr>
          <w:spacing w:val="-4"/>
          <w:sz w:val="28"/>
          <w:szCs w:val="28"/>
        </w:rPr>
        <w:t>–</w:t>
      </w:r>
      <w:r w:rsidR="004D70CA" w:rsidRPr="006646E4">
        <w:rPr>
          <w:spacing w:val="-4"/>
          <w:sz w:val="28"/>
          <w:szCs w:val="28"/>
        </w:rPr>
        <w:t xml:space="preserve"> </w:t>
      </w:r>
      <w:r w:rsidRPr="006646E4">
        <w:rPr>
          <w:spacing w:val="-4"/>
          <w:sz w:val="28"/>
          <w:szCs w:val="28"/>
        </w:rPr>
        <w:t>309 282,3 тыс. рублей</w:t>
      </w:r>
      <w:r w:rsidR="004D70CA" w:rsidRPr="006646E4">
        <w:rPr>
          <w:spacing w:val="-4"/>
          <w:sz w:val="28"/>
          <w:szCs w:val="28"/>
        </w:rPr>
        <w:t xml:space="preserve"> (в</w:t>
      </w:r>
      <w:r w:rsidR="00613E1A" w:rsidRPr="006646E4">
        <w:rPr>
          <w:spacing w:val="-4"/>
          <w:sz w:val="28"/>
          <w:szCs w:val="28"/>
        </w:rPr>
        <w:t> </w:t>
      </w:r>
      <w:r w:rsidR="004D70CA" w:rsidRPr="006646E4">
        <w:rPr>
          <w:spacing w:val="-4"/>
          <w:sz w:val="28"/>
          <w:szCs w:val="28"/>
        </w:rPr>
        <w:t xml:space="preserve">том числе </w:t>
      </w:r>
      <w:r w:rsidR="00613E1A" w:rsidRPr="006646E4">
        <w:rPr>
          <w:spacing w:val="-4"/>
          <w:sz w:val="28"/>
          <w:szCs w:val="28"/>
        </w:rPr>
        <w:t xml:space="preserve">за счет </w:t>
      </w:r>
      <w:r w:rsidR="004D70CA" w:rsidRPr="006646E4">
        <w:rPr>
          <w:spacing w:val="-4"/>
          <w:sz w:val="28"/>
          <w:szCs w:val="28"/>
        </w:rPr>
        <w:t>средств федерального бюд</w:t>
      </w:r>
      <w:r w:rsidR="006646E4" w:rsidRPr="006646E4">
        <w:rPr>
          <w:spacing w:val="-4"/>
          <w:sz w:val="28"/>
          <w:szCs w:val="28"/>
        </w:rPr>
        <w:t>жета – 103 807,3 тыс. рублей)</w:t>
      </w:r>
      <w:r w:rsidR="0013567B" w:rsidRPr="006646E4">
        <w:rPr>
          <w:spacing w:val="-4"/>
          <w:sz w:val="28"/>
          <w:szCs w:val="28"/>
        </w:rPr>
        <w:t>.</w:t>
      </w:r>
      <w:proofErr w:type="gramEnd"/>
    </w:p>
    <w:p w:rsidR="004D70CA" w:rsidRPr="00761C0D" w:rsidRDefault="004D70CA" w:rsidP="00FA61A0">
      <w:pPr>
        <w:suppressAutoHyphens/>
        <w:autoSpaceDE w:val="0"/>
        <w:autoSpaceDN w:val="0"/>
        <w:adjustRightInd w:val="0"/>
        <w:spacing w:line="360" w:lineRule="auto"/>
        <w:ind w:firstLine="708"/>
        <w:jc w:val="both"/>
        <w:rPr>
          <w:color w:val="000099"/>
          <w:sz w:val="24"/>
          <w:szCs w:val="24"/>
        </w:rPr>
      </w:pPr>
    </w:p>
    <w:p w:rsidR="009206FA" w:rsidRPr="00A70C57" w:rsidRDefault="009206FA" w:rsidP="00A70C57">
      <w:pPr>
        <w:jc w:val="center"/>
        <w:rPr>
          <w:sz w:val="28"/>
          <w:szCs w:val="28"/>
        </w:rPr>
      </w:pPr>
      <w:r w:rsidRPr="00A70C57">
        <w:rPr>
          <w:sz w:val="28"/>
          <w:szCs w:val="28"/>
        </w:rPr>
        <w:t>Государственная программа Краснодарского края</w:t>
      </w:r>
    </w:p>
    <w:p w:rsidR="009206FA" w:rsidRPr="00A70C57" w:rsidRDefault="00A07FB8" w:rsidP="00A70C57">
      <w:pPr>
        <w:jc w:val="center"/>
        <w:rPr>
          <w:sz w:val="28"/>
          <w:szCs w:val="28"/>
        </w:rPr>
      </w:pPr>
      <w:r>
        <w:rPr>
          <w:sz w:val="28"/>
          <w:szCs w:val="28"/>
        </w:rPr>
        <w:t>"</w:t>
      </w:r>
      <w:r w:rsidR="009206FA" w:rsidRPr="00A70C57">
        <w:rPr>
          <w:sz w:val="28"/>
          <w:szCs w:val="28"/>
        </w:rPr>
        <w:t>Развитие транспорта</w:t>
      </w:r>
      <w:r>
        <w:rPr>
          <w:sz w:val="28"/>
          <w:szCs w:val="28"/>
        </w:rPr>
        <w:t>"</w:t>
      </w:r>
    </w:p>
    <w:p w:rsidR="009206FA" w:rsidRPr="006646E4" w:rsidRDefault="009206FA" w:rsidP="009206FA">
      <w:pPr>
        <w:ind w:firstLine="709"/>
        <w:jc w:val="center"/>
        <w:rPr>
          <w:sz w:val="24"/>
          <w:szCs w:val="24"/>
        </w:rPr>
      </w:pPr>
    </w:p>
    <w:p w:rsidR="00DA5558" w:rsidRDefault="00DA5558" w:rsidP="00DA5558">
      <w:pPr>
        <w:suppressAutoHyphens/>
        <w:autoSpaceDE w:val="0"/>
        <w:autoSpaceDN w:val="0"/>
        <w:adjustRightInd w:val="0"/>
        <w:spacing w:line="360" w:lineRule="auto"/>
        <w:ind w:firstLine="708"/>
        <w:jc w:val="both"/>
        <w:rPr>
          <w:sz w:val="28"/>
          <w:szCs w:val="28"/>
        </w:rPr>
      </w:pPr>
      <w:r w:rsidRPr="00C35DE2">
        <w:rPr>
          <w:sz w:val="28"/>
          <w:szCs w:val="28"/>
        </w:rPr>
        <w:t>Предлагается увеличить бюджетные ассигнования министерству транспорта и дорожного хозяйства Краснодарского края на п</w:t>
      </w:r>
      <w:r w:rsidRPr="00C35DE2">
        <w:rPr>
          <w:sz w:val="28"/>
        </w:rPr>
        <w:t>редоставление субсидий организациям железнодорожного транспорта в целях возмещения недополученных доходов, возникающих при государственном регулировании тарифов на перевозки пассажиров и багаж</w:t>
      </w:r>
      <w:r w:rsidR="00C35DE2">
        <w:rPr>
          <w:sz w:val="28"/>
        </w:rPr>
        <w:t>а железнодорожным транспортом в </w:t>
      </w:r>
      <w:r w:rsidRPr="00C35DE2">
        <w:rPr>
          <w:sz w:val="28"/>
        </w:rPr>
        <w:t>пригородном сообщении на территории Краснодарского края</w:t>
      </w:r>
      <w:r w:rsidR="00986CFA" w:rsidRPr="00C35DE2">
        <w:rPr>
          <w:sz w:val="28"/>
        </w:rPr>
        <w:t>,</w:t>
      </w:r>
      <w:r w:rsidRPr="00C35DE2">
        <w:rPr>
          <w:sz w:val="28"/>
        </w:rPr>
        <w:t xml:space="preserve"> на 2024 год </w:t>
      </w:r>
      <w:r w:rsidR="00C35DE2" w:rsidRPr="006646E4">
        <w:rPr>
          <w:spacing w:val="-4"/>
          <w:sz w:val="28"/>
          <w:szCs w:val="28"/>
        </w:rPr>
        <w:t>–</w:t>
      </w:r>
      <w:r w:rsidRPr="00C35DE2">
        <w:rPr>
          <w:sz w:val="28"/>
        </w:rPr>
        <w:t>88 704,8 </w:t>
      </w:r>
      <w:r w:rsidRPr="00C35DE2">
        <w:rPr>
          <w:sz w:val="28"/>
          <w:szCs w:val="28"/>
        </w:rPr>
        <w:t>тыс. рублей.</w:t>
      </w:r>
    </w:p>
    <w:p w:rsidR="00FF0D2D" w:rsidRPr="00C35DE2" w:rsidRDefault="00FF0D2D" w:rsidP="00DA5558">
      <w:pPr>
        <w:suppressAutoHyphens/>
        <w:autoSpaceDE w:val="0"/>
        <w:autoSpaceDN w:val="0"/>
        <w:adjustRightInd w:val="0"/>
        <w:spacing w:line="360" w:lineRule="auto"/>
        <w:ind w:firstLine="708"/>
        <w:jc w:val="both"/>
        <w:rPr>
          <w:sz w:val="28"/>
          <w:szCs w:val="28"/>
        </w:rPr>
      </w:pPr>
    </w:p>
    <w:p w:rsidR="00E05FA6" w:rsidRPr="00072DBC" w:rsidRDefault="00E05FA6" w:rsidP="00E05FA6">
      <w:pPr>
        <w:pStyle w:val="ac"/>
        <w:rPr>
          <w:sz w:val="28"/>
          <w:szCs w:val="28"/>
        </w:rPr>
      </w:pPr>
      <w:r w:rsidRPr="00072DBC">
        <w:rPr>
          <w:sz w:val="28"/>
          <w:szCs w:val="28"/>
        </w:rPr>
        <w:t xml:space="preserve">Государственная программа Краснодарского края </w:t>
      </w:r>
    </w:p>
    <w:p w:rsidR="00E05FA6" w:rsidRDefault="00A07FB8" w:rsidP="00E05FA6">
      <w:pPr>
        <w:pStyle w:val="ac"/>
        <w:rPr>
          <w:sz w:val="28"/>
          <w:szCs w:val="28"/>
        </w:rPr>
      </w:pPr>
      <w:r>
        <w:rPr>
          <w:sz w:val="28"/>
          <w:szCs w:val="28"/>
        </w:rPr>
        <w:t>"</w:t>
      </w:r>
      <w:r w:rsidR="00E05FA6" w:rsidRPr="005213F0">
        <w:rPr>
          <w:sz w:val="28"/>
          <w:szCs w:val="28"/>
        </w:rPr>
        <w:t>Комплексное развитие сельских территорий</w:t>
      </w:r>
      <w:r>
        <w:rPr>
          <w:sz w:val="28"/>
          <w:szCs w:val="28"/>
        </w:rPr>
        <w:t>"</w:t>
      </w:r>
    </w:p>
    <w:p w:rsidR="00E05FA6" w:rsidRPr="00D2132A" w:rsidRDefault="00E05FA6" w:rsidP="00A305BF">
      <w:pPr>
        <w:suppressAutoHyphens/>
        <w:autoSpaceDE w:val="0"/>
        <w:autoSpaceDN w:val="0"/>
        <w:adjustRightInd w:val="0"/>
        <w:ind w:firstLine="708"/>
        <w:jc w:val="both"/>
        <w:rPr>
          <w:color w:val="000099"/>
          <w:sz w:val="24"/>
          <w:szCs w:val="28"/>
        </w:rPr>
      </w:pPr>
    </w:p>
    <w:p w:rsidR="00E05FA6" w:rsidRPr="00761C0D" w:rsidRDefault="00E05FA6" w:rsidP="00E05FA6">
      <w:pPr>
        <w:suppressAutoHyphens/>
        <w:autoSpaceDE w:val="0"/>
        <w:autoSpaceDN w:val="0"/>
        <w:adjustRightInd w:val="0"/>
        <w:spacing w:line="360" w:lineRule="auto"/>
        <w:ind w:firstLine="708"/>
        <w:jc w:val="both"/>
        <w:rPr>
          <w:spacing w:val="-4"/>
          <w:sz w:val="28"/>
          <w:szCs w:val="28"/>
        </w:rPr>
      </w:pPr>
      <w:proofErr w:type="gramStart"/>
      <w:r w:rsidRPr="00761C0D">
        <w:rPr>
          <w:spacing w:val="-4"/>
          <w:sz w:val="28"/>
          <w:szCs w:val="28"/>
        </w:rPr>
        <w:t xml:space="preserve">Предлагается увеличить бюджетные ассигнования министерству сельского хозяйства и перерабатывающей промышленности Краснодарского края на предоставление </w:t>
      </w:r>
      <w:r w:rsidRPr="00E20495">
        <w:rPr>
          <w:spacing w:val="-4"/>
          <w:sz w:val="28"/>
          <w:szCs w:val="28"/>
        </w:rPr>
        <w:t>субвенций</w:t>
      </w:r>
      <w:r w:rsidR="00E20495">
        <w:rPr>
          <w:spacing w:val="-4"/>
          <w:sz w:val="28"/>
          <w:szCs w:val="28"/>
        </w:rPr>
        <w:t xml:space="preserve"> бюджетам муниципальных образований Краснодарского края </w:t>
      </w:r>
      <w:r w:rsidRPr="00761C0D">
        <w:rPr>
          <w:spacing w:val="-4"/>
          <w:sz w:val="28"/>
          <w:szCs w:val="28"/>
        </w:rPr>
        <w:t xml:space="preserve"> на 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w:t>
      </w:r>
      <w:r w:rsidR="005C4424" w:rsidRPr="00761C0D">
        <w:rPr>
          <w:spacing w:val="-4"/>
          <w:sz w:val="28"/>
          <w:szCs w:val="28"/>
        </w:rPr>
        <w:t> </w:t>
      </w:r>
      <w:r w:rsidRPr="00761C0D">
        <w:rPr>
          <w:spacing w:val="-4"/>
          <w:sz w:val="28"/>
          <w:szCs w:val="28"/>
        </w:rPr>
        <w:t xml:space="preserve">января 2019 года, необходимых для </w:t>
      </w:r>
      <w:r w:rsidRPr="00761C0D">
        <w:rPr>
          <w:spacing w:val="-4"/>
          <w:sz w:val="28"/>
          <w:szCs w:val="28"/>
        </w:rPr>
        <w:lastRenderedPageBreak/>
        <w:t>организации оказания</w:t>
      </w:r>
      <w:proofErr w:type="gramEnd"/>
      <w:r w:rsidRPr="00761C0D">
        <w:rPr>
          <w:spacing w:val="-4"/>
          <w:sz w:val="28"/>
          <w:szCs w:val="28"/>
        </w:rPr>
        <w:t xml:space="preserve"> медицинской помощи в соответствии с территориальной программой государственных гарантий бесплатного оказания гражданам медицинской помощи в </w:t>
      </w:r>
      <w:r w:rsidR="00A305BF" w:rsidRPr="00761C0D">
        <w:rPr>
          <w:spacing w:val="-4"/>
          <w:sz w:val="28"/>
          <w:szCs w:val="28"/>
        </w:rPr>
        <w:t> </w:t>
      </w:r>
      <w:r w:rsidRPr="00761C0D">
        <w:rPr>
          <w:spacing w:val="-4"/>
          <w:sz w:val="28"/>
          <w:szCs w:val="28"/>
        </w:rPr>
        <w:t>Краснодарском крае</w:t>
      </w:r>
      <w:r w:rsidR="006D4B53" w:rsidRPr="00761C0D">
        <w:rPr>
          <w:spacing w:val="-4"/>
          <w:sz w:val="28"/>
          <w:szCs w:val="28"/>
        </w:rPr>
        <w:t>,</w:t>
      </w:r>
      <w:r w:rsidRPr="00761C0D">
        <w:rPr>
          <w:spacing w:val="-4"/>
          <w:sz w:val="28"/>
          <w:szCs w:val="28"/>
        </w:rPr>
        <w:t xml:space="preserve"> на 2024 год </w:t>
      </w:r>
      <w:r w:rsidR="00A305BF" w:rsidRPr="00761C0D">
        <w:rPr>
          <w:spacing w:val="-4"/>
          <w:sz w:val="28"/>
          <w:szCs w:val="28"/>
        </w:rPr>
        <w:t>–</w:t>
      </w:r>
      <w:r w:rsidRPr="00761C0D">
        <w:rPr>
          <w:spacing w:val="-4"/>
          <w:sz w:val="28"/>
          <w:szCs w:val="28"/>
        </w:rPr>
        <w:t xml:space="preserve"> 1 422,3 тыс. рублей (</w:t>
      </w:r>
      <w:r w:rsidR="00761C0D">
        <w:rPr>
          <w:spacing w:val="-4"/>
          <w:sz w:val="28"/>
          <w:szCs w:val="28"/>
        </w:rPr>
        <w:t>за </w:t>
      </w:r>
      <w:r w:rsidR="00A305BF" w:rsidRPr="00761C0D">
        <w:rPr>
          <w:spacing w:val="-4"/>
          <w:sz w:val="28"/>
          <w:szCs w:val="28"/>
        </w:rPr>
        <w:t>счет средств</w:t>
      </w:r>
      <w:r w:rsidRPr="00761C0D">
        <w:rPr>
          <w:spacing w:val="-4"/>
          <w:sz w:val="28"/>
          <w:szCs w:val="28"/>
        </w:rPr>
        <w:t xml:space="preserve"> федерального бюджета).</w:t>
      </w:r>
    </w:p>
    <w:p w:rsidR="009206FA" w:rsidRPr="00761C0D" w:rsidRDefault="009206FA" w:rsidP="00CE7443">
      <w:pPr>
        <w:suppressAutoHyphens/>
        <w:autoSpaceDE w:val="0"/>
        <w:autoSpaceDN w:val="0"/>
        <w:adjustRightInd w:val="0"/>
        <w:spacing w:line="360" w:lineRule="auto"/>
        <w:ind w:firstLine="708"/>
        <w:jc w:val="both"/>
        <w:rPr>
          <w:color w:val="548DD4" w:themeColor="text2" w:themeTint="99"/>
          <w:spacing w:val="-4"/>
          <w:sz w:val="24"/>
          <w:szCs w:val="24"/>
        </w:rPr>
      </w:pPr>
    </w:p>
    <w:p w:rsidR="00F808FE" w:rsidRPr="00A70C57" w:rsidRDefault="00F808FE" w:rsidP="00F808FE">
      <w:pPr>
        <w:widowControl w:val="0"/>
        <w:autoSpaceDE w:val="0"/>
        <w:autoSpaceDN w:val="0"/>
        <w:adjustRightInd w:val="0"/>
        <w:jc w:val="center"/>
        <w:rPr>
          <w:sz w:val="28"/>
          <w:szCs w:val="28"/>
        </w:rPr>
      </w:pPr>
      <w:r w:rsidRPr="00A70C57">
        <w:rPr>
          <w:sz w:val="28"/>
          <w:szCs w:val="28"/>
        </w:rPr>
        <w:t>Расходы бюджета Краснодарского края, осуществляемые</w:t>
      </w:r>
    </w:p>
    <w:p w:rsidR="00F808FE" w:rsidRPr="00A70C57" w:rsidRDefault="00F808FE" w:rsidP="00F808FE">
      <w:pPr>
        <w:widowControl w:val="0"/>
        <w:autoSpaceDE w:val="0"/>
        <w:autoSpaceDN w:val="0"/>
        <w:adjustRightInd w:val="0"/>
        <w:jc w:val="center"/>
        <w:rPr>
          <w:sz w:val="28"/>
          <w:szCs w:val="28"/>
        </w:rPr>
      </w:pPr>
      <w:r w:rsidRPr="00A70C57">
        <w:rPr>
          <w:sz w:val="28"/>
          <w:szCs w:val="28"/>
        </w:rPr>
        <w:t>в рамках непрограммных направлений деятельности,</w:t>
      </w:r>
    </w:p>
    <w:p w:rsidR="00F808FE" w:rsidRPr="00A70C57" w:rsidRDefault="00F808FE" w:rsidP="00F808FE">
      <w:pPr>
        <w:widowControl w:val="0"/>
        <w:autoSpaceDE w:val="0"/>
        <w:autoSpaceDN w:val="0"/>
        <w:adjustRightInd w:val="0"/>
        <w:jc w:val="center"/>
        <w:rPr>
          <w:sz w:val="28"/>
          <w:szCs w:val="28"/>
        </w:rPr>
      </w:pPr>
      <w:r w:rsidRPr="00A70C57">
        <w:rPr>
          <w:sz w:val="28"/>
          <w:szCs w:val="28"/>
        </w:rPr>
        <w:t>и условно утвержденные расходы</w:t>
      </w:r>
    </w:p>
    <w:p w:rsidR="00F808FE" w:rsidRPr="0019127C" w:rsidRDefault="00F808FE" w:rsidP="004D79EB">
      <w:pPr>
        <w:jc w:val="center"/>
        <w:rPr>
          <w:color w:val="548DD4" w:themeColor="text2" w:themeTint="99"/>
          <w:sz w:val="24"/>
          <w:szCs w:val="24"/>
        </w:rPr>
      </w:pPr>
    </w:p>
    <w:p w:rsidR="004D79EB" w:rsidRPr="000F30C0" w:rsidRDefault="004D79EB" w:rsidP="00EA23F2">
      <w:pPr>
        <w:spacing w:line="372" w:lineRule="auto"/>
        <w:ind w:firstLine="709"/>
        <w:jc w:val="both"/>
        <w:rPr>
          <w:spacing w:val="-4"/>
          <w:sz w:val="28"/>
          <w:szCs w:val="28"/>
        </w:rPr>
      </w:pPr>
      <w:r w:rsidRPr="000F30C0">
        <w:rPr>
          <w:spacing w:val="-4"/>
          <w:sz w:val="28"/>
          <w:szCs w:val="28"/>
        </w:rPr>
        <w:t>Предлагается увеличить расходы</w:t>
      </w:r>
      <w:r w:rsidR="005D1C12" w:rsidRPr="000F30C0">
        <w:rPr>
          <w:spacing w:val="-4"/>
          <w:sz w:val="28"/>
          <w:szCs w:val="28"/>
        </w:rPr>
        <w:t xml:space="preserve"> бюджета</w:t>
      </w:r>
      <w:r w:rsidR="00827A5D" w:rsidRPr="000F30C0">
        <w:rPr>
          <w:spacing w:val="-4"/>
          <w:sz w:val="28"/>
          <w:szCs w:val="28"/>
        </w:rPr>
        <w:t xml:space="preserve"> Краснодарского края</w:t>
      </w:r>
      <w:r w:rsidRPr="000F30C0">
        <w:rPr>
          <w:spacing w:val="-4"/>
          <w:sz w:val="28"/>
          <w:szCs w:val="28"/>
        </w:rPr>
        <w:t>, осу</w:t>
      </w:r>
      <w:r w:rsidR="006C5D42" w:rsidRPr="000F30C0">
        <w:rPr>
          <w:spacing w:val="-4"/>
          <w:sz w:val="28"/>
          <w:szCs w:val="28"/>
        </w:rPr>
        <w:softHyphen/>
      </w:r>
      <w:r w:rsidR="00A70C57" w:rsidRPr="000F30C0">
        <w:rPr>
          <w:spacing w:val="-4"/>
          <w:sz w:val="28"/>
          <w:szCs w:val="28"/>
        </w:rPr>
        <w:t xml:space="preserve">ществляемые в </w:t>
      </w:r>
      <w:r w:rsidRPr="000F30C0">
        <w:rPr>
          <w:spacing w:val="-4"/>
          <w:sz w:val="28"/>
          <w:szCs w:val="28"/>
        </w:rPr>
        <w:t>рамках непро</w:t>
      </w:r>
      <w:r w:rsidR="005D1C12" w:rsidRPr="000F30C0">
        <w:rPr>
          <w:spacing w:val="-4"/>
          <w:sz w:val="28"/>
          <w:szCs w:val="28"/>
        </w:rPr>
        <w:t>грам</w:t>
      </w:r>
      <w:r w:rsidRPr="000F30C0">
        <w:rPr>
          <w:spacing w:val="-4"/>
          <w:sz w:val="28"/>
          <w:szCs w:val="28"/>
        </w:rPr>
        <w:t>мных направле</w:t>
      </w:r>
      <w:r w:rsidR="00A70C57" w:rsidRPr="000F30C0">
        <w:rPr>
          <w:spacing w:val="-4"/>
          <w:sz w:val="28"/>
          <w:szCs w:val="28"/>
        </w:rPr>
        <w:t xml:space="preserve">ний деятельности, </w:t>
      </w:r>
      <w:r w:rsidR="005D1C12" w:rsidRPr="000F30C0">
        <w:rPr>
          <w:spacing w:val="-4"/>
          <w:sz w:val="28"/>
          <w:szCs w:val="28"/>
        </w:rPr>
        <w:t>на 202</w:t>
      </w:r>
      <w:r w:rsidR="00C76142" w:rsidRPr="000F30C0">
        <w:rPr>
          <w:spacing w:val="-4"/>
          <w:sz w:val="28"/>
          <w:szCs w:val="28"/>
        </w:rPr>
        <w:t>4</w:t>
      </w:r>
      <w:r w:rsidR="007E5DB5" w:rsidRPr="000F30C0">
        <w:rPr>
          <w:spacing w:val="-4"/>
          <w:sz w:val="28"/>
          <w:szCs w:val="28"/>
        </w:rPr>
        <w:t> </w:t>
      </w:r>
      <w:r w:rsidR="005D1C12" w:rsidRPr="000F30C0">
        <w:rPr>
          <w:spacing w:val="-4"/>
          <w:sz w:val="28"/>
          <w:szCs w:val="28"/>
        </w:rPr>
        <w:t>год</w:t>
      </w:r>
      <w:r w:rsidR="007E5DB5" w:rsidRPr="000F30C0">
        <w:rPr>
          <w:spacing w:val="-4"/>
          <w:sz w:val="28"/>
          <w:szCs w:val="28"/>
        </w:rPr>
        <w:t> </w:t>
      </w:r>
      <w:r w:rsidR="00D26C01" w:rsidRPr="000F30C0">
        <w:rPr>
          <w:spacing w:val="-4"/>
          <w:sz w:val="28"/>
          <w:szCs w:val="28"/>
        </w:rPr>
        <w:t>–</w:t>
      </w:r>
      <w:r w:rsidR="00A70C57" w:rsidRPr="000F30C0">
        <w:rPr>
          <w:spacing w:val="-4"/>
          <w:sz w:val="28"/>
          <w:szCs w:val="28"/>
        </w:rPr>
        <w:t xml:space="preserve"> </w:t>
      </w:r>
      <w:r w:rsidR="00B55C97">
        <w:rPr>
          <w:spacing w:val="-4"/>
          <w:sz w:val="28"/>
          <w:szCs w:val="28"/>
        </w:rPr>
        <w:t>16 753</w:t>
      </w:r>
      <w:r w:rsidR="00D348B0" w:rsidRPr="000F30C0">
        <w:rPr>
          <w:spacing w:val="-4"/>
          <w:sz w:val="28"/>
          <w:szCs w:val="28"/>
        </w:rPr>
        <w:t> </w:t>
      </w:r>
      <w:r w:rsidR="00B55C97">
        <w:rPr>
          <w:spacing w:val="-4"/>
          <w:sz w:val="28"/>
          <w:szCs w:val="28"/>
        </w:rPr>
        <w:t>228,4</w:t>
      </w:r>
      <w:r w:rsidR="00D11C12" w:rsidRPr="000F30C0">
        <w:rPr>
          <w:spacing w:val="-4"/>
          <w:sz w:val="28"/>
          <w:szCs w:val="28"/>
        </w:rPr>
        <w:t xml:space="preserve"> </w:t>
      </w:r>
      <w:r w:rsidRPr="000F30C0">
        <w:rPr>
          <w:spacing w:val="-4"/>
          <w:sz w:val="28"/>
          <w:szCs w:val="28"/>
        </w:rPr>
        <w:t>тыс. рублей, на 202</w:t>
      </w:r>
      <w:r w:rsidR="00C76142" w:rsidRPr="000F30C0">
        <w:rPr>
          <w:spacing w:val="-4"/>
          <w:sz w:val="28"/>
          <w:szCs w:val="28"/>
        </w:rPr>
        <w:t>5</w:t>
      </w:r>
      <w:r w:rsidRPr="000F30C0">
        <w:rPr>
          <w:spacing w:val="-4"/>
          <w:sz w:val="28"/>
          <w:szCs w:val="28"/>
        </w:rPr>
        <w:t> год –</w:t>
      </w:r>
      <w:r w:rsidR="00DA451A" w:rsidRPr="000F30C0">
        <w:rPr>
          <w:spacing w:val="-4"/>
          <w:sz w:val="28"/>
          <w:szCs w:val="28"/>
        </w:rPr>
        <w:t xml:space="preserve"> </w:t>
      </w:r>
      <w:r w:rsidR="00D348B0" w:rsidRPr="000F30C0">
        <w:rPr>
          <w:spacing w:val="-4"/>
          <w:sz w:val="28"/>
          <w:szCs w:val="28"/>
        </w:rPr>
        <w:t>215 </w:t>
      </w:r>
      <w:r w:rsidR="00D11C12" w:rsidRPr="000F30C0">
        <w:rPr>
          <w:spacing w:val="-4"/>
          <w:sz w:val="28"/>
          <w:szCs w:val="28"/>
        </w:rPr>
        <w:t xml:space="preserve">995,4 </w:t>
      </w:r>
      <w:r w:rsidR="00A70C57" w:rsidRPr="000F30C0">
        <w:rPr>
          <w:spacing w:val="-4"/>
          <w:sz w:val="28"/>
          <w:szCs w:val="28"/>
        </w:rPr>
        <w:t xml:space="preserve">тыс. рублей, </w:t>
      </w:r>
      <w:r w:rsidRPr="000F30C0">
        <w:rPr>
          <w:spacing w:val="-4"/>
          <w:sz w:val="28"/>
          <w:szCs w:val="28"/>
        </w:rPr>
        <w:t>на 202</w:t>
      </w:r>
      <w:r w:rsidR="00C76142" w:rsidRPr="000F30C0">
        <w:rPr>
          <w:spacing w:val="-4"/>
          <w:sz w:val="28"/>
          <w:szCs w:val="28"/>
        </w:rPr>
        <w:t>6</w:t>
      </w:r>
      <w:r w:rsidR="007E5DB5" w:rsidRPr="000F30C0">
        <w:rPr>
          <w:spacing w:val="-4"/>
          <w:sz w:val="28"/>
          <w:szCs w:val="28"/>
        </w:rPr>
        <w:t> </w:t>
      </w:r>
      <w:r w:rsidRPr="000F30C0">
        <w:rPr>
          <w:spacing w:val="-4"/>
          <w:sz w:val="28"/>
          <w:szCs w:val="28"/>
        </w:rPr>
        <w:t>год –</w:t>
      </w:r>
      <w:r w:rsidR="00C76142" w:rsidRPr="000F30C0">
        <w:rPr>
          <w:spacing w:val="-4"/>
          <w:sz w:val="28"/>
          <w:szCs w:val="28"/>
        </w:rPr>
        <w:t xml:space="preserve"> </w:t>
      </w:r>
      <w:r w:rsidR="00D348B0" w:rsidRPr="000F30C0">
        <w:rPr>
          <w:spacing w:val="-4"/>
          <w:sz w:val="28"/>
          <w:szCs w:val="28"/>
        </w:rPr>
        <w:t>147 </w:t>
      </w:r>
      <w:r w:rsidR="00D11C12" w:rsidRPr="000F30C0">
        <w:rPr>
          <w:spacing w:val="-4"/>
          <w:sz w:val="28"/>
          <w:szCs w:val="28"/>
        </w:rPr>
        <w:t xml:space="preserve">287,3 </w:t>
      </w:r>
      <w:r w:rsidRPr="000F30C0">
        <w:rPr>
          <w:spacing w:val="-4"/>
          <w:sz w:val="28"/>
          <w:szCs w:val="28"/>
        </w:rPr>
        <w:t xml:space="preserve">тыс. рублей. </w:t>
      </w:r>
    </w:p>
    <w:p w:rsidR="00D52D47" w:rsidRPr="00882966" w:rsidRDefault="004D79EB" w:rsidP="00EA23F2">
      <w:pPr>
        <w:widowControl w:val="0"/>
        <w:spacing w:line="372" w:lineRule="auto"/>
        <w:ind w:firstLine="709"/>
        <w:jc w:val="both"/>
        <w:rPr>
          <w:sz w:val="28"/>
          <w:szCs w:val="28"/>
        </w:rPr>
      </w:pPr>
      <w:r w:rsidRPr="00882966">
        <w:rPr>
          <w:sz w:val="28"/>
          <w:szCs w:val="28"/>
        </w:rPr>
        <w:t>Предлагается увеличить бюджетные ассигнования:</w:t>
      </w:r>
    </w:p>
    <w:p w:rsidR="008064A5" w:rsidRPr="00882966" w:rsidRDefault="00DE6D10" w:rsidP="00EA23F2">
      <w:pPr>
        <w:widowControl w:val="0"/>
        <w:spacing w:line="372" w:lineRule="auto"/>
        <w:ind w:firstLine="709"/>
        <w:jc w:val="both"/>
        <w:rPr>
          <w:sz w:val="28"/>
          <w:szCs w:val="28"/>
        </w:rPr>
      </w:pPr>
      <w:r w:rsidRPr="00882966">
        <w:rPr>
          <w:sz w:val="28"/>
          <w:szCs w:val="28"/>
        </w:rPr>
        <w:t>1) </w:t>
      </w:r>
      <w:r w:rsidR="00D52D47" w:rsidRPr="00882966">
        <w:rPr>
          <w:sz w:val="28"/>
          <w:szCs w:val="28"/>
        </w:rPr>
        <w:t>ад</w:t>
      </w:r>
      <w:r w:rsidR="006D5D73" w:rsidRPr="00882966">
        <w:rPr>
          <w:sz w:val="28"/>
          <w:szCs w:val="28"/>
        </w:rPr>
        <w:t>министрации Краснодарского края на</w:t>
      </w:r>
      <w:r w:rsidRPr="00882966">
        <w:rPr>
          <w:sz w:val="28"/>
          <w:szCs w:val="28"/>
        </w:rPr>
        <w:t>:</w:t>
      </w:r>
    </w:p>
    <w:p w:rsidR="008064A5" w:rsidRPr="00882966" w:rsidRDefault="002174F6" w:rsidP="00EA23F2">
      <w:pPr>
        <w:widowControl w:val="0"/>
        <w:spacing w:line="372" w:lineRule="auto"/>
        <w:ind w:firstLine="709"/>
        <w:jc w:val="both"/>
        <w:rPr>
          <w:sz w:val="28"/>
          <w:szCs w:val="28"/>
        </w:rPr>
      </w:pPr>
      <w:r w:rsidRPr="00882966">
        <w:rPr>
          <w:sz w:val="28"/>
          <w:szCs w:val="28"/>
        </w:rPr>
        <w:t>материально-техническое обеспечение проведения выборов в представ</w:t>
      </w:r>
      <w:r w:rsidRPr="00882966">
        <w:rPr>
          <w:sz w:val="28"/>
          <w:szCs w:val="28"/>
        </w:rPr>
        <w:t>и</w:t>
      </w:r>
      <w:r w:rsidRPr="00882966">
        <w:rPr>
          <w:sz w:val="28"/>
          <w:szCs w:val="28"/>
        </w:rPr>
        <w:t>тельные органы вновь образованных муниципальных образований Краснода</w:t>
      </w:r>
      <w:r w:rsidRPr="00882966">
        <w:rPr>
          <w:sz w:val="28"/>
          <w:szCs w:val="28"/>
        </w:rPr>
        <w:t>р</w:t>
      </w:r>
      <w:r w:rsidRPr="00882966">
        <w:rPr>
          <w:sz w:val="28"/>
          <w:szCs w:val="28"/>
        </w:rPr>
        <w:t xml:space="preserve">ского края в связи с </w:t>
      </w:r>
      <w:r w:rsidR="00B20C09">
        <w:rPr>
          <w:sz w:val="28"/>
          <w:szCs w:val="28"/>
        </w:rPr>
        <w:t>объединением</w:t>
      </w:r>
      <w:r w:rsidRPr="00882966">
        <w:rPr>
          <w:sz w:val="28"/>
          <w:szCs w:val="28"/>
        </w:rPr>
        <w:t xml:space="preserve"> </w:t>
      </w:r>
      <w:r w:rsidR="00C85765" w:rsidRPr="00882966">
        <w:rPr>
          <w:sz w:val="28"/>
          <w:szCs w:val="28"/>
        </w:rPr>
        <w:t xml:space="preserve">поселений, входящих в состав </w:t>
      </w:r>
      <w:r w:rsidRPr="00882966">
        <w:rPr>
          <w:sz w:val="28"/>
          <w:szCs w:val="28"/>
        </w:rPr>
        <w:t>Ленингра</w:t>
      </w:r>
      <w:r w:rsidRPr="00882966">
        <w:rPr>
          <w:sz w:val="28"/>
          <w:szCs w:val="28"/>
        </w:rPr>
        <w:t>д</w:t>
      </w:r>
      <w:r w:rsidRPr="00882966">
        <w:rPr>
          <w:sz w:val="28"/>
          <w:szCs w:val="28"/>
        </w:rPr>
        <w:t xml:space="preserve">ского, </w:t>
      </w:r>
      <w:proofErr w:type="spellStart"/>
      <w:r w:rsidRPr="00882966">
        <w:rPr>
          <w:sz w:val="28"/>
          <w:szCs w:val="28"/>
        </w:rPr>
        <w:t>Приморско-Ахтарского</w:t>
      </w:r>
      <w:proofErr w:type="spellEnd"/>
      <w:r w:rsidRPr="00882966">
        <w:rPr>
          <w:sz w:val="28"/>
          <w:szCs w:val="28"/>
        </w:rPr>
        <w:t>, Туапсинского районов</w:t>
      </w:r>
      <w:r w:rsidR="00882966" w:rsidRPr="00882966">
        <w:rPr>
          <w:sz w:val="28"/>
          <w:szCs w:val="28"/>
        </w:rPr>
        <w:t>, и наделени</w:t>
      </w:r>
      <w:r w:rsidR="00805215">
        <w:rPr>
          <w:sz w:val="28"/>
          <w:szCs w:val="28"/>
        </w:rPr>
        <w:t>ем</w:t>
      </w:r>
      <w:r w:rsidR="00882966" w:rsidRPr="00882966">
        <w:rPr>
          <w:sz w:val="28"/>
          <w:szCs w:val="28"/>
        </w:rPr>
        <w:t xml:space="preserve"> вновь о</w:t>
      </w:r>
      <w:r w:rsidR="00882966" w:rsidRPr="00882966">
        <w:rPr>
          <w:sz w:val="28"/>
          <w:szCs w:val="28"/>
        </w:rPr>
        <w:t>б</w:t>
      </w:r>
      <w:r w:rsidR="00882966" w:rsidRPr="00882966">
        <w:rPr>
          <w:sz w:val="28"/>
          <w:szCs w:val="28"/>
        </w:rPr>
        <w:t>разованных муниципальных образований статусом</w:t>
      </w:r>
      <w:r w:rsidRPr="00882966">
        <w:rPr>
          <w:sz w:val="28"/>
          <w:szCs w:val="28"/>
        </w:rPr>
        <w:t xml:space="preserve"> муниципаль</w:t>
      </w:r>
      <w:r w:rsidR="00882966" w:rsidRPr="00882966">
        <w:rPr>
          <w:sz w:val="28"/>
          <w:szCs w:val="28"/>
        </w:rPr>
        <w:t>н</w:t>
      </w:r>
      <w:r w:rsidR="00B20C09">
        <w:rPr>
          <w:sz w:val="28"/>
          <w:szCs w:val="28"/>
        </w:rPr>
        <w:t>ого</w:t>
      </w:r>
      <w:r w:rsidRPr="00882966">
        <w:rPr>
          <w:sz w:val="28"/>
          <w:szCs w:val="28"/>
        </w:rPr>
        <w:t xml:space="preserve"> окру</w:t>
      </w:r>
      <w:r w:rsidR="00882966" w:rsidRPr="00882966">
        <w:rPr>
          <w:sz w:val="28"/>
          <w:szCs w:val="28"/>
        </w:rPr>
        <w:t>г</w:t>
      </w:r>
      <w:r w:rsidR="00B20C09">
        <w:rPr>
          <w:sz w:val="28"/>
          <w:szCs w:val="28"/>
        </w:rPr>
        <w:t>а</w:t>
      </w:r>
      <w:r w:rsidRPr="00882966">
        <w:rPr>
          <w:sz w:val="28"/>
          <w:szCs w:val="28"/>
        </w:rPr>
        <w:t xml:space="preserve"> на 2024 год – 5 820,9 тыс. рублей;</w:t>
      </w:r>
    </w:p>
    <w:p w:rsidR="008064A5" w:rsidRPr="0057675E" w:rsidRDefault="002174F6" w:rsidP="00EA23F2">
      <w:pPr>
        <w:widowControl w:val="0"/>
        <w:spacing w:line="372" w:lineRule="auto"/>
        <w:ind w:firstLine="709"/>
        <w:jc w:val="both"/>
        <w:rPr>
          <w:sz w:val="28"/>
          <w:szCs w:val="28"/>
        </w:rPr>
      </w:pPr>
      <w:r w:rsidRPr="0057675E">
        <w:rPr>
          <w:sz w:val="28"/>
          <w:szCs w:val="28"/>
        </w:rPr>
        <w:t xml:space="preserve">обеспечение деятельности </w:t>
      </w:r>
      <w:r w:rsidR="0057675E" w:rsidRPr="0057675E">
        <w:rPr>
          <w:sz w:val="28"/>
          <w:szCs w:val="28"/>
        </w:rPr>
        <w:t>и деятельности подведомственных госуда</w:t>
      </w:r>
      <w:r w:rsidR="0057675E" w:rsidRPr="0057675E">
        <w:rPr>
          <w:sz w:val="28"/>
          <w:szCs w:val="28"/>
        </w:rPr>
        <w:t>р</w:t>
      </w:r>
      <w:r w:rsidR="0057675E" w:rsidRPr="0057675E">
        <w:rPr>
          <w:sz w:val="28"/>
          <w:szCs w:val="28"/>
        </w:rPr>
        <w:t xml:space="preserve">ственных учреждений Краснодарского края </w:t>
      </w:r>
      <w:r w:rsidRPr="0057675E">
        <w:rPr>
          <w:sz w:val="28"/>
          <w:szCs w:val="28"/>
        </w:rPr>
        <w:t xml:space="preserve">на 2024 год – </w:t>
      </w:r>
      <w:r w:rsidR="0057675E" w:rsidRPr="0057675E">
        <w:rPr>
          <w:sz w:val="28"/>
          <w:szCs w:val="28"/>
        </w:rPr>
        <w:t xml:space="preserve">39 786,8 </w:t>
      </w:r>
      <w:r w:rsidRPr="0057675E">
        <w:rPr>
          <w:sz w:val="28"/>
          <w:szCs w:val="28"/>
        </w:rPr>
        <w:t>тыс. рублей, на 2025</w:t>
      </w:r>
      <w:r w:rsidR="0057675E" w:rsidRPr="0057675E">
        <w:rPr>
          <w:sz w:val="28"/>
          <w:szCs w:val="28"/>
        </w:rPr>
        <w:t xml:space="preserve"> </w:t>
      </w:r>
      <w:r w:rsidR="00F34826">
        <w:rPr>
          <w:sz w:val="28"/>
          <w:szCs w:val="28"/>
        </w:rPr>
        <w:t>год – 34 403,6 тыс. рублей, на 2026 год</w:t>
      </w:r>
      <w:r w:rsidR="0057675E" w:rsidRPr="0057675E">
        <w:rPr>
          <w:sz w:val="28"/>
          <w:szCs w:val="28"/>
        </w:rPr>
        <w:t xml:space="preserve"> </w:t>
      </w:r>
      <w:r w:rsidR="00882966" w:rsidRPr="0057675E">
        <w:rPr>
          <w:sz w:val="28"/>
          <w:szCs w:val="28"/>
        </w:rPr>
        <w:t xml:space="preserve">– </w:t>
      </w:r>
      <w:r w:rsidR="001B2DB5">
        <w:rPr>
          <w:sz w:val="28"/>
          <w:szCs w:val="28"/>
        </w:rPr>
        <w:t>34 315,3</w:t>
      </w:r>
      <w:r w:rsidR="0057675E" w:rsidRPr="0057675E">
        <w:rPr>
          <w:sz w:val="28"/>
          <w:szCs w:val="28"/>
        </w:rPr>
        <w:t xml:space="preserve"> тыс. рублей</w:t>
      </w:r>
      <w:r w:rsidRPr="0057675E">
        <w:rPr>
          <w:sz w:val="28"/>
          <w:szCs w:val="28"/>
        </w:rPr>
        <w:t>;</w:t>
      </w:r>
    </w:p>
    <w:p w:rsidR="008064A5" w:rsidRPr="0057675E" w:rsidRDefault="002174F6" w:rsidP="00EA23F2">
      <w:pPr>
        <w:spacing w:line="372" w:lineRule="auto"/>
        <w:ind w:firstLine="709"/>
        <w:jc w:val="both"/>
        <w:rPr>
          <w:sz w:val="28"/>
          <w:szCs w:val="28"/>
        </w:rPr>
      </w:pPr>
      <w:r w:rsidRPr="0057675E">
        <w:rPr>
          <w:sz w:val="28"/>
          <w:szCs w:val="28"/>
        </w:rPr>
        <w:t>проведение работ по сохранению объекта культурно</w:t>
      </w:r>
      <w:r w:rsidR="00882966" w:rsidRPr="0057675E">
        <w:rPr>
          <w:sz w:val="28"/>
          <w:szCs w:val="28"/>
        </w:rPr>
        <w:t>го наследия</w:t>
      </w:r>
      <w:r w:rsidR="0057675E">
        <w:rPr>
          <w:sz w:val="28"/>
          <w:szCs w:val="28"/>
        </w:rPr>
        <w:t xml:space="preserve"> на 2025 </w:t>
      </w:r>
      <w:r w:rsidR="00D41AE8">
        <w:rPr>
          <w:sz w:val="28"/>
          <w:szCs w:val="28"/>
        </w:rPr>
        <w:t xml:space="preserve">год – </w:t>
      </w:r>
      <w:r w:rsidR="00540E9D">
        <w:rPr>
          <w:sz w:val="28"/>
          <w:szCs w:val="28"/>
        </w:rPr>
        <w:t>68 619,8 тыс. рублей</w:t>
      </w:r>
      <w:r w:rsidRPr="0057675E">
        <w:rPr>
          <w:sz w:val="28"/>
          <w:szCs w:val="28"/>
        </w:rPr>
        <w:t xml:space="preserve"> </w:t>
      </w:r>
      <w:r w:rsidR="00540E9D">
        <w:rPr>
          <w:sz w:val="28"/>
          <w:szCs w:val="28"/>
        </w:rPr>
        <w:t>(</w:t>
      </w:r>
      <w:r w:rsidRPr="0057675E">
        <w:rPr>
          <w:sz w:val="28"/>
          <w:szCs w:val="28"/>
        </w:rPr>
        <w:t xml:space="preserve">в том числе за счет </w:t>
      </w:r>
      <w:r w:rsidR="00882966" w:rsidRPr="0057675E">
        <w:rPr>
          <w:sz w:val="28"/>
          <w:szCs w:val="28"/>
        </w:rPr>
        <w:t>перераспределения</w:t>
      </w:r>
      <w:r w:rsidRPr="0057675E">
        <w:rPr>
          <w:sz w:val="28"/>
          <w:szCs w:val="28"/>
        </w:rPr>
        <w:t xml:space="preserve"> </w:t>
      </w:r>
      <w:r w:rsidR="00882966" w:rsidRPr="0057675E">
        <w:rPr>
          <w:spacing w:val="-4"/>
          <w:sz w:val="28"/>
          <w:szCs w:val="28"/>
        </w:rPr>
        <w:t>бю</w:t>
      </w:r>
      <w:r w:rsidR="00882966" w:rsidRPr="0057675E">
        <w:rPr>
          <w:spacing w:val="-4"/>
          <w:sz w:val="28"/>
          <w:szCs w:val="28"/>
        </w:rPr>
        <w:t>д</w:t>
      </w:r>
      <w:r w:rsidR="00882966" w:rsidRPr="0057675E">
        <w:rPr>
          <w:spacing w:val="-4"/>
          <w:sz w:val="28"/>
          <w:szCs w:val="28"/>
        </w:rPr>
        <w:t>жетных ассигнований, предусмотренных на 2024 год,</w:t>
      </w:r>
      <w:r w:rsidRPr="0057675E">
        <w:rPr>
          <w:spacing w:val="-4"/>
          <w:sz w:val="28"/>
          <w:szCs w:val="28"/>
        </w:rPr>
        <w:t xml:space="preserve"> </w:t>
      </w:r>
      <w:r w:rsidR="00882966" w:rsidRPr="0057675E">
        <w:rPr>
          <w:spacing w:val="-4"/>
          <w:sz w:val="28"/>
          <w:szCs w:val="28"/>
        </w:rPr>
        <w:t>–</w:t>
      </w:r>
      <w:r w:rsidRPr="0057675E">
        <w:rPr>
          <w:spacing w:val="-4"/>
          <w:sz w:val="28"/>
          <w:szCs w:val="28"/>
        </w:rPr>
        <w:t xml:space="preserve"> 22 577,5 тыс. рублей</w:t>
      </w:r>
      <w:r w:rsidR="00540E9D">
        <w:rPr>
          <w:spacing w:val="-4"/>
          <w:sz w:val="28"/>
          <w:szCs w:val="28"/>
        </w:rPr>
        <w:t>)</w:t>
      </w:r>
      <w:r w:rsidR="0057675E">
        <w:rPr>
          <w:sz w:val="28"/>
          <w:szCs w:val="28"/>
        </w:rPr>
        <w:t xml:space="preserve"> в </w:t>
      </w:r>
      <w:r w:rsidRPr="0057675E">
        <w:rPr>
          <w:sz w:val="28"/>
          <w:szCs w:val="28"/>
        </w:rPr>
        <w:t>связи с корректировкой этапов выполнения работ;</w:t>
      </w:r>
    </w:p>
    <w:p w:rsidR="008064A5" w:rsidRPr="00D348B0" w:rsidRDefault="002174F6" w:rsidP="00EA23F2">
      <w:pPr>
        <w:spacing w:line="372" w:lineRule="auto"/>
        <w:ind w:firstLine="709"/>
        <w:jc w:val="both"/>
        <w:rPr>
          <w:sz w:val="28"/>
          <w:szCs w:val="28"/>
        </w:rPr>
      </w:pPr>
      <w:r w:rsidRPr="00D348B0">
        <w:rPr>
          <w:sz w:val="28"/>
          <w:szCs w:val="28"/>
        </w:rPr>
        <w:t>компенсацию оплаты нотариальных действий, совершенных нотариусами бесплатно в рамках государственной системы бесплатной юридической пом</w:t>
      </w:r>
      <w:r w:rsidRPr="00D348B0">
        <w:rPr>
          <w:sz w:val="28"/>
          <w:szCs w:val="28"/>
        </w:rPr>
        <w:t>о</w:t>
      </w:r>
      <w:r w:rsidRPr="00D348B0">
        <w:rPr>
          <w:sz w:val="28"/>
          <w:szCs w:val="28"/>
        </w:rPr>
        <w:t>щи на территории Краснодарского края, на 2025</w:t>
      </w:r>
      <w:r w:rsidR="00347DE4" w:rsidRPr="00D348B0">
        <w:rPr>
          <w:sz w:val="28"/>
          <w:szCs w:val="28"/>
        </w:rPr>
        <w:t xml:space="preserve"> и </w:t>
      </w:r>
      <w:r w:rsidRPr="00D348B0">
        <w:rPr>
          <w:sz w:val="28"/>
          <w:szCs w:val="28"/>
        </w:rPr>
        <w:t>2026 годы – 88,0 тыс. рублей ежегодно;</w:t>
      </w:r>
    </w:p>
    <w:p w:rsidR="008064A5" w:rsidRPr="00D348B0" w:rsidRDefault="002174F6" w:rsidP="00EA23F2">
      <w:pPr>
        <w:spacing w:line="372" w:lineRule="auto"/>
        <w:ind w:firstLine="709"/>
        <w:jc w:val="both"/>
        <w:rPr>
          <w:sz w:val="28"/>
          <w:szCs w:val="28"/>
        </w:rPr>
      </w:pPr>
      <w:r w:rsidRPr="00D348B0">
        <w:rPr>
          <w:sz w:val="28"/>
          <w:szCs w:val="28"/>
        </w:rPr>
        <w:lastRenderedPageBreak/>
        <w:t>обеспечение деятельности сенаторов Российской Федерации и их помо</w:t>
      </w:r>
      <w:r w:rsidRPr="00D348B0">
        <w:rPr>
          <w:sz w:val="28"/>
          <w:szCs w:val="28"/>
        </w:rPr>
        <w:t>щ</w:t>
      </w:r>
      <w:r w:rsidRPr="00D348B0">
        <w:rPr>
          <w:sz w:val="28"/>
          <w:szCs w:val="28"/>
        </w:rPr>
        <w:t>ников на 2024 год – 911,4 тыс. рублей</w:t>
      </w:r>
      <w:r w:rsidR="0057675E" w:rsidRPr="00D348B0">
        <w:rPr>
          <w:sz w:val="28"/>
          <w:szCs w:val="28"/>
        </w:rPr>
        <w:t xml:space="preserve"> (за счет средств федерального бюджета)</w:t>
      </w:r>
      <w:r w:rsidRPr="00D348B0">
        <w:rPr>
          <w:sz w:val="28"/>
          <w:szCs w:val="28"/>
        </w:rPr>
        <w:t>;</w:t>
      </w:r>
    </w:p>
    <w:p w:rsidR="000E10EC" w:rsidRPr="00DC46DA" w:rsidRDefault="006F5555" w:rsidP="00EA23F2">
      <w:pPr>
        <w:spacing w:line="372" w:lineRule="auto"/>
        <w:ind w:firstLine="709"/>
        <w:jc w:val="both"/>
        <w:rPr>
          <w:sz w:val="28"/>
          <w:szCs w:val="28"/>
        </w:rPr>
      </w:pPr>
      <w:r w:rsidRPr="00DC46DA">
        <w:rPr>
          <w:sz w:val="28"/>
          <w:szCs w:val="28"/>
        </w:rPr>
        <w:t>2</w:t>
      </w:r>
      <w:r w:rsidR="000E10EC" w:rsidRPr="00DC46DA">
        <w:rPr>
          <w:sz w:val="28"/>
          <w:szCs w:val="28"/>
        </w:rPr>
        <w:t>) департаменту потребительской сферы и регулирования рынка алкоголя Краснод</w:t>
      </w:r>
      <w:r w:rsidR="00D348B0" w:rsidRPr="00DC46DA">
        <w:rPr>
          <w:sz w:val="28"/>
          <w:szCs w:val="28"/>
        </w:rPr>
        <w:t>арского края</w:t>
      </w:r>
      <w:r w:rsidR="000E10EC" w:rsidRPr="00DC46DA">
        <w:rPr>
          <w:sz w:val="28"/>
          <w:szCs w:val="28"/>
        </w:rPr>
        <w:t xml:space="preserve"> </w:t>
      </w:r>
      <w:r w:rsidR="00DC46DA" w:rsidRPr="00DC46DA">
        <w:rPr>
          <w:sz w:val="28"/>
          <w:szCs w:val="28"/>
        </w:rPr>
        <w:t xml:space="preserve">на обеспечение </w:t>
      </w:r>
      <w:r w:rsidR="00D348B0" w:rsidRPr="00DC46DA">
        <w:rPr>
          <w:sz w:val="28"/>
          <w:szCs w:val="28"/>
        </w:rPr>
        <w:t xml:space="preserve">деятельности </w:t>
      </w:r>
      <w:r w:rsidR="000E10EC" w:rsidRPr="00DC46DA">
        <w:rPr>
          <w:sz w:val="28"/>
          <w:szCs w:val="28"/>
        </w:rPr>
        <w:t>на 2024 год – 1 012,5 тыс. рублей;</w:t>
      </w:r>
    </w:p>
    <w:p w:rsidR="009C5D87" w:rsidRPr="00DC46DA" w:rsidRDefault="009C5D87" w:rsidP="00EA23F2">
      <w:pPr>
        <w:spacing w:line="372" w:lineRule="auto"/>
        <w:ind w:firstLine="709"/>
        <w:jc w:val="both"/>
        <w:rPr>
          <w:spacing w:val="-3"/>
          <w:sz w:val="28"/>
          <w:szCs w:val="28"/>
        </w:rPr>
      </w:pPr>
      <w:r w:rsidRPr="00DC46DA">
        <w:rPr>
          <w:spacing w:val="-3"/>
          <w:sz w:val="28"/>
          <w:szCs w:val="28"/>
        </w:rPr>
        <w:t xml:space="preserve">3) министерству финансов Краснодарского края на </w:t>
      </w:r>
      <w:r w:rsidR="00C56A83">
        <w:rPr>
          <w:spacing w:val="-3"/>
          <w:sz w:val="28"/>
          <w:szCs w:val="28"/>
        </w:rPr>
        <w:t>создание</w:t>
      </w:r>
      <w:r w:rsidRPr="00DC46DA">
        <w:rPr>
          <w:spacing w:val="-3"/>
          <w:sz w:val="28"/>
          <w:szCs w:val="28"/>
        </w:rPr>
        <w:t xml:space="preserve"> резервного фонда администрации Краснодарского края на 2024 год – </w:t>
      </w:r>
      <w:r w:rsidR="00B55C97">
        <w:rPr>
          <w:spacing w:val="-3"/>
          <w:sz w:val="28"/>
          <w:szCs w:val="28"/>
        </w:rPr>
        <w:t>6 878 </w:t>
      </w:r>
      <w:r w:rsidR="00BF2F01">
        <w:rPr>
          <w:spacing w:val="-3"/>
          <w:sz w:val="28"/>
          <w:szCs w:val="28"/>
        </w:rPr>
        <w:t>345</w:t>
      </w:r>
      <w:r w:rsidR="00B55C97">
        <w:rPr>
          <w:spacing w:val="-3"/>
          <w:sz w:val="28"/>
          <w:szCs w:val="28"/>
        </w:rPr>
        <w:t>,5</w:t>
      </w:r>
      <w:r w:rsidRPr="00DC46DA">
        <w:rPr>
          <w:spacing w:val="-3"/>
          <w:sz w:val="28"/>
          <w:szCs w:val="28"/>
        </w:rPr>
        <w:t> тыс. рублей в целях финансового обеспечения непредвиденных расходов;</w:t>
      </w:r>
    </w:p>
    <w:p w:rsidR="000E10EC" w:rsidRPr="00DC46DA" w:rsidRDefault="009C5D87" w:rsidP="00EA23F2">
      <w:pPr>
        <w:spacing w:line="372" w:lineRule="auto"/>
        <w:ind w:firstLine="709"/>
        <w:jc w:val="both"/>
        <w:rPr>
          <w:sz w:val="28"/>
          <w:szCs w:val="28"/>
        </w:rPr>
      </w:pPr>
      <w:r w:rsidRPr="00DC46DA">
        <w:rPr>
          <w:sz w:val="28"/>
          <w:szCs w:val="28"/>
        </w:rPr>
        <w:t>4</w:t>
      </w:r>
      <w:r w:rsidR="00DC46DA" w:rsidRPr="00DC46DA">
        <w:rPr>
          <w:sz w:val="28"/>
          <w:szCs w:val="28"/>
        </w:rPr>
        <w:t>) </w:t>
      </w:r>
      <w:r w:rsidR="000E10EC" w:rsidRPr="00DC46DA">
        <w:rPr>
          <w:sz w:val="28"/>
          <w:szCs w:val="28"/>
        </w:rPr>
        <w:t>управлению записи актов гражданского состояния Краснод</w:t>
      </w:r>
      <w:r w:rsidR="00DC46DA" w:rsidRPr="00DC46DA">
        <w:rPr>
          <w:sz w:val="28"/>
          <w:szCs w:val="28"/>
        </w:rPr>
        <w:t>арского края на обеспечение деятельности</w:t>
      </w:r>
      <w:r w:rsidR="000E10EC" w:rsidRPr="00DC46DA">
        <w:rPr>
          <w:sz w:val="28"/>
          <w:szCs w:val="28"/>
        </w:rPr>
        <w:t xml:space="preserve"> на 2024 год – 10 386,7 тыс. рублей;</w:t>
      </w:r>
    </w:p>
    <w:p w:rsidR="006040E9" w:rsidRDefault="009C5D87" w:rsidP="00EA23F2">
      <w:pPr>
        <w:spacing w:line="372" w:lineRule="auto"/>
        <w:ind w:firstLine="709"/>
        <w:jc w:val="both"/>
        <w:rPr>
          <w:sz w:val="28"/>
          <w:szCs w:val="28"/>
        </w:rPr>
      </w:pPr>
      <w:r w:rsidRPr="00DC46DA">
        <w:rPr>
          <w:sz w:val="28"/>
          <w:szCs w:val="28"/>
        </w:rPr>
        <w:t>5</w:t>
      </w:r>
      <w:r w:rsidR="00DC46DA" w:rsidRPr="00DC46DA">
        <w:rPr>
          <w:sz w:val="28"/>
          <w:szCs w:val="28"/>
        </w:rPr>
        <w:t>) </w:t>
      </w:r>
      <w:r w:rsidR="006040E9" w:rsidRPr="00DC46DA">
        <w:rPr>
          <w:sz w:val="28"/>
          <w:szCs w:val="28"/>
        </w:rPr>
        <w:t>министерству гражданской обороны и чрезвычайных ситуаций Кра</w:t>
      </w:r>
      <w:r w:rsidR="006040E9" w:rsidRPr="00DC46DA">
        <w:rPr>
          <w:sz w:val="28"/>
          <w:szCs w:val="28"/>
        </w:rPr>
        <w:t>с</w:t>
      </w:r>
      <w:r w:rsidR="006040E9" w:rsidRPr="00DC46DA">
        <w:rPr>
          <w:sz w:val="28"/>
          <w:szCs w:val="28"/>
        </w:rPr>
        <w:t>нодарского края на мероприятия по снижению риска возникновения чрезв</w:t>
      </w:r>
      <w:r w:rsidR="006040E9" w:rsidRPr="00DC46DA">
        <w:rPr>
          <w:sz w:val="28"/>
          <w:szCs w:val="28"/>
        </w:rPr>
        <w:t>ы</w:t>
      </w:r>
      <w:r w:rsidR="006040E9" w:rsidRPr="00DC46DA">
        <w:rPr>
          <w:sz w:val="28"/>
          <w:szCs w:val="28"/>
        </w:rPr>
        <w:t>чайных ситуаций природного и техногенного характера на 2024 год – 85 909,0 тыс. рублей;</w:t>
      </w:r>
    </w:p>
    <w:p w:rsidR="0075110D" w:rsidRPr="00DC46DA" w:rsidRDefault="009C5D87" w:rsidP="00EA23F2">
      <w:pPr>
        <w:spacing w:line="372" w:lineRule="auto"/>
        <w:ind w:firstLine="709"/>
        <w:jc w:val="both"/>
        <w:rPr>
          <w:spacing w:val="-3"/>
          <w:sz w:val="28"/>
          <w:szCs w:val="28"/>
        </w:rPr>
      </w:pPr>
      <w:proofErr w:type="gramStart"/>
      <w:r w:rsidRPr="00DC46DA">
        <w:rPr>
          <w:spacing w:val="-3"/>
          <w:sz w:val="28"/>
          <w:szCs w:val="28"/>
        </w:rPr>
        <w:t>6</w:t>
      </w:r>
      <w:r w:rsidR="00DC46DA" w:rsidRPr="00DC46DA">
        <w:rPr>
          <w:spacing w:val="-3"/>
          <w:sz w:val="28"/>
          <w:szCs w:val="28"/>
        </w:rPr>
        <w:t>) </w:t>
      </w:r>
      <w:r w:rsidR="0075110D" w:rsidRPr="00DC46DA">
        <w:rPr>
          <w:spacing w:val="-3"/>
          <w:sz w:val="28"/>
          <w:szCs w:val="28"/>
        </w:rPr>
        <w:t>министерству топливно-энергетического комплекса и жилищно-коммунального хозяйства Краснодарского края на социальные выплаты на пр</w:t>
      </w:r>
      <w:r w:rsidR="0075110D" w:rsidRPr="00DC46DA">
        <w:rPr>
          <w:spacing w:val="-3"/>
          <w:sz w:val="28"/>
          <w:szCs w:val="28"/>
        </w:rPr>
        <w:t>и</w:t>
      </w:r>
      <w:r w:rsidR="0075110D" w:rsidRPr="00DC46DA">
        <w:rPr>
          <w:spacing w:val="-3"/>
          <w:sz w:val="28"/>
          <w:szCs w:val="28"/>
        </w:rPr>
        <w:t>обретение жилых помещений на основании выдаваемых государственных ж</w:t>
      </w:r>
      <w:r w:rsidR="0075110D" w:rsidRPr="00DC46DA">
        <w:rPr>
          <w:spacing w:val="-3"/>
          <w:sz w:val="28"/>
          <w:szCs w:val="28"/>
        </w:rPr>
        <w:t>и</w:t>
      </w:r>
      <w:r w:rsidR="0075110D" w:rsidRPr="00DC46DA">
        <w:rPr>
          <w:spacing w:val="-3"/>
          <w:sz w:val="28"/>
          <w:szCs w:val="28"/>
        </w:rPr>
        <w:t>лищных сертификатов жителям г. Херсона и части Херсонской области, пок</w:t>
      </w:r>
      <w:r w:rsidR="0075110D" w:rsidRPr="00DC46DA">
        <w:rPr>
          <w:spacing w:val="-3"/>
          <w:sz w:val="28"/>
          <w:szCs w:val="28"/>
        </w:rPr>
        <w:t>и</w:t>
      </w:r>
      <w:r w:rsidR="0075110D" w:rsidRPr="00DC46DA">
        <w:rPr>
          <w:spacing w:val="-3"/>
          <w:sz w:val="28"/>
          <w:szCs w:val="28"/>
        </w:rPr>
        <w:t>нувшим место постоянного проживания и прибывшим в экстренном порядке на территорию Краснодарского края на постоянное место жительства</w:t>
      </w:r>
      <w:r w:rsidR="00621B88" w:rsidRPr="00DC46DA">
        <w:rPr>
          <w:spacing w:val="-3"/>
          <w:sz w:val="28"/>
          <w:szCs w:val="28"/>
        </w:rPr>
        <w:t>,</w:t>
      </w:r>
      <w:r w:rsidR="0075110D" w:rsidRPr="00DC46DA">
        <w:rPr>
          <w:spacing w:val="-3"/>
          <w:sz w:val="28"/>
          <w:szCs w:val="28"/>
        </w:rPr>
        <w:t xml:space="preserve"> на</w:t>
      </w:r>
      <w:r w:rsidR="00DC46DA" w:rsidRPr="00DC46DA">
        <w:rPr>
          <w:spacing w:val="-3"/>
          <w:sz w:val="28"/>
          <w:szCs w:val="28"/>
        </w:rPr>
        <w:t xml:space="preserve"> </w:t>
      </w:r>
      <w:r w:rsidR="0075110D" w:rsidRPr="00DC46DA">
        <w:rPr>
          <w:spacing w:val="-3"/>
          <w:sz w:val="28"/>
          <w:szCs w:val="28"/>
        </w:rPr>
        <w:t>2024</w:t>
      </w:r>
      <w:r w:rsidR="008331AF" w:rsidRPr="00DC46DA">
        <w:rPr>
          <w:spacing w:val="-3"/>
          <w:sz w:val="28"/>
          <w:szCs w:val="28"/>
        </w:rPr>
        <w:t> </w:t>
      </w:r>
      <w:r w:rsidR="0075110D" w:rsidRPr="00DC46DA">
        <w:rPr>
          <w:spacing w:val="-3"/>
          <w:sz w:val="28"/>
          <w:szCs w:val="28"/>
        </w:rPr>
        <w:t xml:space="preserve"> год</w:t>
      </w:r>
      <w:r w:rsidR="00DC46DA" w:rsidRPr="00DC46DA">
        <w:rPr>
          <w:spacing w:val="-3"/>
          <w:sz w:val="28"/>
          <w:szCs w:val="28"/>
        </w:rPr>
        <w:t xml:space="preserve"> </w:t>
      </w:r>
      <w:r w:rsidR="0075110D" w:rsidRPr="00DC46DA">
        <w:rPr>
          <w:spacing w:val="-3"/>
          <w:sz w:val="28"/>
          <w:szCs w:val="28"/>
        </w:rPr>
        <w:t xml:space="preserve">– 3 570 926,4 тыс.  рублей (за счет средств публично-правовой компании </w:t>
      </w:r>
      <w:r w:rsidR="00A07FB8" w:rsidRPr="00DC46DA">
        <w:rPr>
          <w:spacing w:val="-3"/>
          <w:sz w:val="28"/>
          <w:szCs w:val="28"/>
        </w:rPr>
        <w:t>"</w:t>
      </w:r>
      <w:r w:rsidR="0075110D" w:rsidRPr="00DC46DA">
        <w:rPr>
          <w:spacing w:val="-3"/>
          <w:sz w:val="28"/>
          <w:szCs w:val="28"/>
        </w:rPr>
        <w:t>Фонд</w:t>
      </w:r>
      <w:proofErr w:type="gramEnd"/>
      <w:r w:rsidR="0075110D" w:rsidRPr="00DC46DA">
        <w:rPr>
          <w:spacing w:val="-3"/>
          <w:sz w:val="28"/>
          <w:szCs w:val="28"/>
        </w:rPr>
        <w:t xml:space="preserve"> развития территорий</w:t>
      </w:r>
      <w:r w:rsidR="00A07FB8" w:rsidRPr="00DC46DA">
        <w:rPr>
          <w:spacing w:val="-3"/>
          <w:sz w:val="28"/>
          <w:szCs w:val="28"/>
        </w:rPr>
        <w:t>"</w:t>
      </w:r>
      <w:r w:rsidR="00DC46DA">
        <w:rPr>
          <w:spacing w:val="-3"/>
          <w:sz w:val="28"/>
          <w:szCs w:val="28"/>
        </w:rPr>
        <w:t>);</w:t>
      </w:r>
    </w:p>
    <w:p w:rsidR="00463895" w:rsidRPr="009F6869" w:rsidRDefault="00290D9E" w:rsidP="00EA23F2">
      <w:pPr>
        <w:shd w:val="clear" w:color="auto" w:fill="FFFFFF" w:themeFill="background1"/>
        <w:tabs>
          <w:tab w:val="left" w:pos="709"/>
        </w:tabs>
        <w:spacing w:line="372" w:lineRule="auto"/>
        <w:ind w:firstLine="708"/>
        <w:jc w:val="both"/>
        <w:rPr>
          <w:sz w:val="28"/>
          <w:szCs w:val="28"/>
        </w:rPr>
      </w:pPr>
      <w:r w:rsidRPr="009F6869">
        <w:rPr>
          <w:sz w:val="28"/>
          <w:szCs w:val="28"/>
        </w:rPr>
        <w:t>7</w:t>
      </w:r>
      <w:r w:rsidR="006F5555" w:rsidRPr="009F6869">
        <w:rPr>
          <w:sz w:val="28"/>
          <w:szCs w:val="28"/>
        </w:rPr>
        <w:t xml:space="preserve">) </w:t>
      </w:r>
      <w:r w:rsidR="000E10EC" w:rsidRPr="009F6869">
        <w:rPr>
          <w:sz w:val="28"/>
          <w:szCs w:val="28"/>
        </w:rPr>
        <w:t>департаменту строительства Краснодарского края на</w:t>
      </w:r>
      <w:r w:rsidR="00463895">
        <w:rPr>
          <w:sz w:val="28"/>
          <w:szCs w:val="28"/>
        </w:rPr>
        <w:t xml:space="preserve"> ис</w:t>
      </w:r>
      <w:r w:rsidR="006B3868">
        <w:rPr>
          <w:sz w:val="28"/>
          <w:szCs w:val="28"/>
        </w:rPr>
        <w:t xml:space="preserve">полнение </w:t>
      </w:r>
      <w:r w:rsidR="00463895" w:rsidRPr="00463895">
        <w:rPr>
          <w:sz w:val="28"/>
          <w:szCs w:val="28"/>
        </w:rPr>
        <w:t>с</w:t>
      </w:r>
      <w:r w:rsidR="00463895" w:rsidRPr="00463895">
        <w:rPr>
          <w:sz w:val="28"/>
          <w:szCs w:val="28"/>
        </w:rPr>
        <w:t>у</w:t>
      </w:r>
      <w:r w:rsidR="00463895" w:rsidRPr="00463895">
        <w:rPr>
          <w:sz w:val="28"/>
          <w:szCs w:val="28"/>
        </w:rPr>
        <w:t xml:space="preserve">дебных актов </w:t>
      </w:r>
      <w:r w:rsidR="006B3868">
        <w:rPr>
          <w:sz w:val="28"/>
          <w:szCs w:val="28"/>
        </w:rPr>
        <w:t xml:space="preserve">на 2024 год </w:t>
      </w:r>
      <w:r w:rsidR="00463895" w:rsidRPr="009F6869">
        <w:rPr>
          <w:sz w:val="28"/>
          <w:szCs w:val="28"/>
        </w:rPr>
        <w:t>–</w:t>
      </w:r>
      <w:r w:rsidR="006B3868">
        <w:rPr>
          <w:sz w:val="28"/>
          <w:szCs w:val="28"/>
        </w:rPr>
        <w:t xml:space="preserve"> 37 828,9 тыс. рублей;</w:t>
      </w:r>
    </w:p>
    <w:p w:rsidR="006040E9" w:rsidRPr="00C648D9" w:rsidRDefault="00290D9E" w:rsidP="00EA23F2">
      <w:pPr>
        <w:shd w:val="clear" w:color="auto" w:fill="FFFFFF" w:themeFill="background1"/>
        <w:tabs>
          <w:tab w:val="left" w:pos="709"/>
        </w:tabs>
        <w:spacing w:line="372" w:lineRule="auto"/>
        <w:ind w:firstLine="708"/>
        <w:jc w:val="both"/>
        <w:rPr>
          <w:spacing w:val="-4"/>
          <w:sz w:val="28"/>
          <w:szCs w:val="28"/>
        </w:rPr>
      </w:pPr>
      <w:r w:rsidRPr="00C648D9">
        <w:rPr>
          <w:spacing w:val="-4"/>
          <w:sz w:val="28"/>
          <w:szCs w:val="28"/>
        </w:rPr>
        <w:t>8</w:t>
      </w:r>
      <w:r w:rsidR="006F5555" w:rsidRPr="00C648D9">
        <w:rPr>
          <w:spacing w:val="-4"/>
          <w:sz w:val="28"/>
          <w:szCs w:val="28"/>
        </w:rPr>
        <w:t xml:space="preserve">) </w:t>
      </w:r>
      <w:r w:rsidR="006040E9" w:rsidRPr="00C648D9">
        <w:rPr>
          <w:spacing w:val="-4"/>
          <w:sz w:val="28"/>
          <w:szCs w:val="28"/>
        </w:rPr>
        <w:t>министерству образования, науки и молодежной политики Краснодарск</w:t>
      </w:r>
      <w:r w:rsidR="006040E9" w:rsidRPr="00C648D9">
        <w:rPr>
          <w:spacing w:val="-4"/>
          <w:sz w:val="28"/>
          <w:szCs w:val="28"/>
        </w:rPr>
        <w:t>о</w:t>
      </w:r>
      <w:r w:rsidR="006040E9" w:rsidRPr="00C648D9">
        <w:rPr>
          <w:spacing w:val="-4"/>
          <w:sz w:val="28"/>
          <w:szCs w:val="28"/>
        </w:rPr>
        <w:t xml:space="preserve">го края на </w:t>
      </w:r>
      <w:r w:rsidR="00C648D9" w:rsidRPr="00C648D9">
        <w:rPr>
          <w:spacing w:val="-4"/>
          <w:sz w:val="28"/>
          <w:szCs w:val="28"/>
        </w:rPr>
        <w:t>закупку</w:t>
      </w:r>
      <w:r w:rsidR="006040E9" w:rsidRPr="00C648D9">
        <w:rPr>
          <w:spacing w:val="-4"/>
          <w:sz w:val="28"/>
          <w:szCs w:val="28"/>
        </w:rPr>
        <w:t xml:space="preserve"> учебников </w:t>
      </w:r>
      <w:r w:rsidR="00C648D9" w:rsidRPr="00C648D9">
        <w:rPr>
          <w:spacing w:val="-4"/>
          <w:sz w:val="28"/>
          <w:szCs w:val="28"/>
        </w:rPr>
        <w:t>для образовательных организаций</w:t>
      </w:r>
      <w:r w:rsidR="006040E9" w:rsidRPr="00C648D9">
        <w:rPr>
          <w:spacing w:val="-4"/>
          <w:sz w:val="28"/>
          <w:szCs w:val="28"/>
        </w:rPr>
        <w:t xml:space="preserve"> на 2024 год – 12 001,9</w:t>
      </w:r>
      <w:r w:rsidR="006F5555" w:rsidRPr="00C648D9">
        <w:rPr>
          <w:spacing w:val="-4"/>
          <w:sz w:val="28"/>
          <w:szCs w:val="28"/>
        </w:rPr>
        <w:t> </w:t>
      </w:r>
      <w:r w:rsidR="006040E9" w:rsidRPr="00C648D9">
        <w:rPr>
          <w:spacing w:val="-4"/>
          <w:sz w:val="28"/>
          <w:szCs w:val="28"/>
        </w:rPr>
        <w:t>тыс. рублей;</w:t>
      </w:r>
    </w:p>
    <w:p w:rsidR="00815BF1" w:rsidRPr="007066ED" w:rsidRDefault="00815BF1" w:rsidP="00EA23F2">
      <w:pPr>
        <w:shd w:val="clear" w:color="auto" w:fill="FFFFFF" w:themeFill="background1"/>
        <w:tabs>
          <w:tab w:val="left" w:pos="709"/>
        </w:tabs>
        <w:spacing w:line="372" w:lineRule="auto"/>
        <w:ind w:firstLine="708"/>
        <w:jc w:val="both"/>
        <w:rPr>
          <w:sz w:val="28"/>
          <w:szCs w:val="28"/>
        </w:rPr>
      </w:pPr>
      <w:r w:rsidRPr="007066ED">
        <w:rPr>
          <w:sz w:val="28"/>
          <w:szCs w:val="28"/>
        </w:rPr>
        <w:t>9</w:t>
      </w:r>
      <w:r w:rsidR="006F5555" w:rsidRPr="007066ED">
        <w:rPr>
          <w:sz w:val="28"/>
          <w:szCs w:val="28"/>
        </w:rPr>
        <w:t xml:space="preserve">) </w:t>
      </w:r>
      <w:r w:rsidR="006040E9" w:rsidRPr="007066ED">
        <w:rPr>
          <w:sz w:val="28"/>
          <w:szCs w:val="28"/>
        </w:rPr>
        <w:t xml:space="preserve">министерству здравоохранения Краснодарского края </w:t>
      </w:r>
      <w:r w:rsidRPr="007066ED">
        <w:rPr>
          <w:sz w:val="28"/>
          <w:szCs w:val="28"/>
        </w:rPr>
        <w:t>на 2024 год</w:t>
      </w:r>
      <w:r w:rsidR="007066ED" w:rsidRPr="007066ED">
        <w:rPr>
          <w:sz w:val="28"/>
          <w:szCs w:val="28"/>
        </w:rPr>
        <w:t xml:space="preserve"> </w:t>
      </w:r>
      <w:proofErr w:type="gramStart"/>
      <w:r w:rsidR="007066ED" w:rsidRPr="007066ED">
        <w:rPr>
          <w:sz w:val="28"/>
          <w:szCs w:val="28"/>
        </w:rPr>
        <w:t>на</w:t>
      </w:r>
      <w:proofErr w:type="gramEnd"/>
      <w:r w:rsidRPr="007066ED">
        <w:rPr>
          <w:sz w:val="28"/>
          <w:szCs w:val="28"/>
        </w:rPr>
        <w:t xml:space="preserve">: </w:t>
      </w:r>
    </w:p>
    <w:p w:rsidR="00815BF1" w:rsidRPr="007066ED" w:rsidRDefault="006040E9" w:rsidP="00EA23F2">
      <w:pPr>
        <w:shd w:val="clear" w:color="auto" w:fill="FFFFFF" w:themeFill="background1"/>
        <w:tabs>
          <w:tab w:val="left" w:pos="709"/>
        </w:tabs>
        <w:spacing w:line="372" w:lineRule="auto"/>
        <w:ind w:firstLine="708"/>
        <w:jc w:val="both"/>
        <w:rPr>
          <w:rFonts w:eastAsiaTheme="minorHAnsi"/>
          <w:sz w:val="28"/>
          <w:szCs w:val="28"/>
          <w:lang w:eastAsia="en-US"/>
        </w:rPr>
      </w:pPr>
      <w:r w:rsidRPr="007066ED">
        <w:rPr>
          <w:sz w:val="28"/>
          <w:szCs w:val="28"/>
        </w:rPr>
        <w:t>оказание специализированной медицинской помощи военнослужащим Вооруженных Сил Российской Федерации медицинскими организациями, по</w:t>
      </w:r>
      <w:r w:rsidRPr="007066ED">
        <w:rPr>
          <w:sz w:val="28"/>
          <w:szCs w:val="28"/>
        </w:rPr>
        <w:t>д</w:t>
      </w:r>
      <w:r w:rsidRPr="007066ED">
        <w:rPr>
          <w:sz w:val="28"/>
          <w:szCs w:val="28"/>
        </w:rPr>
        <w:lastRenderedPageBreak/>
        <w:t xml:space="preserve">ведомственными исполнительным органам субъектов Российской Федерации, в </w:t>
      </w:r>
      <w:r w:rsidR="009F6869" w:rsidRPr="007066ED">
        <w:rPr>
          <w:sz w:val="28"/>
          <w:szCs w:val="28"/>
        </w:rPr>
        <w:t> </w:t>
      </w:r>
      <w:r w:rsidRPr="007066ED">
        <w:rPr>
          <w:sz w:val="28"/>
          <w:szCs w:val="28"/>
        </w:rPr>
        <w:t>период проведения специальной военной операции</w:t>
      </w:r>
      <w:r w:rsidR="00815BF1" w:rsidRPr="007066ED">
        <w:rPr>
          <w:sz w:val="28"/>
          <w:szCs w:val="28"/>
        </w:rPr>
        <w:t xml:space="preserve"> </w:t>
      </w:r>
      <w:r w:rsidR="005D5D7C">
        <w:rPr>
          <w:sz w:val="28"/>
          <w:szCs w:val="28"/>
        </w:rPr>
        <w:t>– 43 </w:t>
      </w:r>
      <w:r w:rsidRPr="007066ED">
        <w:rPr>
          <w:sz w:val="28"/>
          <w:szCs w:val="28"/>
        </w:rPr>
        <w:t xml:space="preserve">802,2 тыс. рублей </w:t>
      </w:r>
      <w:r w:rsidRPr="007066ED">
        <w:rPr>
          <w:rFonts w:eastAsiaTheme="minorHAnsi"/>
          <w:sz w:val="28"/>
          <w:szCs w:val="28"/>
          <w:lang w:eastAsia="en-US"/>
        </w:rPr>
        <w:t>(</w:t>
      </w:r>
      <w:r w:rsidR="007066ED">
        <w:rPr>
          <w:rFonts w:eastAsiaTheme="minorHAnsi"/>
          <w:sz w:val="28"/>
          <w:szCs w:val="28"/>
          <w:lang w:eastAsia="en-US"/>
        </w:rPr>
        <w:t>за </w:t>
      </w:r>
      <w:r w:rsidR="007066ED" w:rsidRPr="007066ED">
        <w:rPr>
          <w:rFonts w:eastAsiaTheme="minorHAnsi"/>
          <w:sz w:val="28"/>
          <w:szCs w:val="28"/>
          <w:lang w:eastAsia="en-US"/>
        </w:rPr>
        <w:t>счет средств</w:t>
      </w:r>
      <w:r w:rsidRPr="007066ED">
        <w:rPr>
          <w:rFonts w:eastAsiaTheme="minorHAnsi"/>
          <w:sz w:val="28"/>
          <w:szCs w:val="28"/>
          <w:lang w:eastAsia="en-US"/>
        </w:rPr>
        <w:t xml:space="preserve"> федерального бюджета)</w:t>
      </w:r>
      <w:r w:rsidR="00815BF1" w:rsidRPr="007066ED">
        <w:rPr>
          <w:rFonts w:eastAsiaTheme="minorHAnsi"/>
          <w:sz w:val="28"/>
          <w:szCs w:val="28"/>
          <w:lang w:eastAsia="en-US"/>
        </w:rPr>
        <w:t>;</w:t>
      </w:r>
    </w:p>
    <w:p w:rsidR="006040E9" w:rsidRPr="007066ED" w:rsidRDefault="00C648D9" w:rsidP="00EA23F2">
      <w:pPr>
        <w:autoSpaceDE w:val="0"/>
        <w:autoSpaceDN w:val="0"/>
        <w:adjustRightInd w:val="0"/>
        <w:spacing w:line="372" w:lineRule="auto"/>
        <w:ind w:firstLine="709"/>
        <w:jc w:val="both"/>
        <w:rPr>
          <w:sz w:val="28"/>
          <w:szCs w:val="28"/>
        </w:rPr>
      </w:pPr>
      <w:r>
        <w:rPr>
          <w:spacing w:val="-4"/>
          <w:sz w:val="28"/>
          <w:szCs w:val="28"/>
        </w:rPr>
        <w:t>закупку</w:t>
      </w:r>
      <w:r w:rsidR="006040E9" w:rsidRPr="007066ED">
        <w:rPr>
          <w:spacing w:val="-4"/>
          <w:sz w:val="28"/>
          <w:szCs w:val="28"/>
        </w:rPr>
        <w:t xml:space="preserve"> </w:t>
      </w:r>
      <w:r w:rsidR="006040E9" w:rsidRPr="007066ED">
        <w:rPr>
          <w:sz w:val="28"/>
          <w:szCs w:val="28"/>
        </w:rPr>
        <w:t xml:space="preserve">оборудования </w:t>
      </w:r>
      <w:r>
        <w:rPr>
          <w:sz w:val="28"/>
          <w:szCs w:val="28"/>
        </w:rPr>
        <w:t>для образовательных организаций</w:t>
      </w:r>
      <w:r w:rsidR="00223C32" w:rsidRPr="007066ED">
        <w:rPr>
          <w:sz w:val="28"/>
          <w:szCs w:val="28"/>
        </w:rPr>
        <w:t xml:space="preserve"> </w:t>
      </w:r>
      <w:r w:rsidR="006040E9" w:rsidRPr="007066ED">
        <w:rPr>
          <w:sz w:val="28"/>
          <w:szCs w:val="28"/>
        </w:rPr>
        <w:t>– 2 248,3 тыс. рублей;</w:t>
      </w:r>
    </w:p>
    <w:p w:rsidR="00815BF1" w:rsidRPr="007066ED" w:rsidRDefault="00815BF1" w:rsidP="00EA23F2">
      <w:pPr>
        <w:autoSpaceDE w:val="0"/>
        <w:autoSpaceDN w:val="0"/>
        <w:adjustRightInd w:val="0"/>
        <w:spacing w:line="372" w:lineRule="auto"/>
        <w:ind w:firstLine="709"/>
        <w:jc w:val="both"/>
        <w:rPr>
          <w:sz w:val="28"/>
          <w:szCs w:val="28"/>
        </w:rPr>
      </w:pPr>
      <w:r w:rsidRPr="007066ED">
        <w:rPr>
          <w:sz w:val="28"/>
          <w:szCs w:val="28"/>
        </w:rPr>
        <w:t>10) министерству труда и социального развития Краснодарского края на 2024 год на:</w:t>
      </w:r>
    </w:p>
    <w:p w:rsidR="00681CFF" w:rsidRPr="007066ED" w:rsidRDefault="00681CFF" w:rsidP="00EA23F2">
      <w:pPr>
        <w:autoSpaceDE w:val="0"/>
        <w:autoSpaceDN w:val="0"/>
        <w:adjustRightInd w:val="0"/>
        <w:spacing w:line="372" w:lineRule="auto"/>
        <w:ind w:firstLine="709"/>
        <w:jc w:val="both"/>
        <w:rPr>
          <w:sz w:val="28"/>
          <w:szCs w:val="28"/>
        </w:rPr>
      </w:pPr>
      <w:r w:rsidRPr="007066ED">
        <w:rPr>
          <w:sz w:val="28"/>
          <w:szCs w:val="28"/>
        </w:rPr>
        <w:t>предоставление мер</w:t>
      </w:r>
      <w:r w:rsidR="0099590C">
        <w:rPr>
          <w:sz w:val="28"/>
          <w:szCs w:val="28"/>
        </w:rPr>
        <w:t xml:space="preserve"> социальной поддержки граждан</w:t>
      </w:r>
      <w:r w:rsidRPr="007066ED">
        <w:rPr>
          <w:sz w:val="28"/>
          <w:szCs w:val="28"/>
        </w:rPr>
        <w:t xml:space="preserve"> – 6 000 000,0 тыс. рублей;</w:t>
      </w:r>
    </w:p>
    <w:p w:rsidR="00681CFF" w:rsidRPr="007066ED" w:rsidRDefault="00681CFF" w:rsidP="00EA23F2">
      <w:pPr>
        <w:autoSpaceDE w:val="0"/>
        <w:autoSpaceDN w:val="0"/>
        <w:adjustRightInd w:val="0"/>
        <w:spacing w:line="372" w:lineRule="auto"/>
        <w:ind w:firstLine="709"/>
        <w:jc w:val="both"/>
        <w:rPr>
          <w:sz w:val="28"/>
          <w:szCs w:val="28"/>
        </w:rPr>
      </w:pPr>
      <w:r w:rsidRPr="007066ED">
        <w:rPr>
          <w:sz w:val="28"/>
          <w:szCs w:val="28"/>
        </w:rPr>
        <w:t>предоставление единовременной выплаты на обзаведение имуществом жителям г. Херсона и части Херсонской области, покинувшим место постоя</w:t>
      </w:r>
      <w:r w:rsidRPr="007066ED">
        <w:rPr>
          <w:sz w:val="28"/>
          <w:szCs w:val="28"/>
        </w:rPr>
        <w:t>н</w:t>
      </w:r>
      <w:r w:rsidRPr="007066ED">
        <w:rPr>
          <w:sz w:val="28"/>
          <w:szCs w:val="28"/>
        </w:rPr>
        <w:t>ного проживания и прибывшим в экстренном порядке на территорию Красн</w:t>
      </w:r>
      <w:r w:rsidRPr="007066ED">
        <w:rPr>
          <w:sz w:val="28"/>
          <w:szCs w:val="28"/>
        </w:rPr>
        <w:t>о</w:t>
      </w:r>
      <w:r w:rsidRPr="007066ED">
        <w:rPr>
          <w:sz w:val="28"/>
          <w:szCs w:val="28"/>
        </w:rPr>
        <w:t>дарского края, – 22 000,0 тыс. рублей</w:t>
      </w:r>
      <w:r w:rsidR="007066ED">
        <w:rPr>
          <w:sz w:val="28"/>
          <w:szCs w:val="28"/>
        </w:rPr>
        <w:t xml:space="preserve"> (за счет средств публично-правовой ко</w:t>
      </w:r>
      <w:r w:rsidR="007066ED">
        <w:rPr>
          <w:sz w:val="28"/>
          <w:szCs w:val="28"/>
        </w:rPr>
        <w:t>м</w:t>
      </w:r>
      <w:r w:rsidR="007066ED">
        <w:rPr>
          <w:sz w:val="28"/>
          <w:szCs w:val="28"/>
        </w:rPr>
        <w:t>пании "Фонд развития территорий");</w:t>
      </w:r>
    </w:p>
    <w:p w:rsidR="00681CFF" w:rsidRDefault="00C648D9" w:rsidP="004A0A98">
      <w:pPr>
        <w:widowControl w:val="0"/>
        <w:autoSpaceDE w:val="0"/>
        <w:autoSpaceDN w:val="0"/>
        <w:adjustRightInd w:val="0"/>
        <w:spacing w:line="372" w:lineRule="auto"/>
        <w:ind w:firstLine="709"/>
        <w:jc w:val="both"/>
        <w:rPr>
          <w:sz w:val="28"/>
          <w:szCs w:val="28"/>
        </w:rPr>
      </w:pPr>
      <w:r>
        <w:rPr>
          <w:sz w:val="28"/>
          <w:szCs w:val="28"/>
        </w:rPr>
        <w:t>реализацию мероприятий</w:t>
      </w:r>
      <w:r w:rsidR="00681CFF" w:rsidRPr="002424BD">
        <w:rPr>
          <w:sz w:val="28"/>
          <w:szCs w:val="28"/>
        </w:rPr>
        <w:t xml:space="preserve"> проекта </w:t>
      </w:r>
      <w:r w:rsidR="00A07FB8" w:rsidRPr="002424BD">
        <w:rPr>
          <w:sz w:val="28"/>
          <w:szCs w:val="28"/>
        </w:rPr>
        <w:t>"</w:t>
      </w:r>
      <w:r w:rsidR="00681CFF" w:rsidRPr="002424BD">
        <w:rPr>
          <w:sz w:val="28"/>
          <w:szCs w:val="28"/>
        </w:rPr>
        <w:t>Малыш в надежных руках</w:t>
      </w:r>
      <w:r w:rsidR="00A07FB8" w:rsidRPr="002424BD">
        <w:rPr>
          <w:sz w:val="28"/>
          <w:szCs w:val="28"/>
        </w:rPr>
        <w:t>"</w:t>
      </w:r>
      <w:r w:rsidR="00815BF1" w:rsidRPr="002424BD">
        <w:rPr>
          <w:sz w:val="28"/>
          <w:szCs w:val="28"/>
        </w:rPr>
        <w:t xml:space="preserve"> </w:t>
      </w:r>
      <w:r>
        <w:rPr>
          <w:sz w:val="28"/>
          <w:szCs w:val="28"/>
        </w:rPr>
        <w:t>– 1 445,6 </w:t>
      </w:r>
      <w:r w:rsidR="00681CFF" w:rsidRPr="002424BD">
        <w:rPr>
          <w:sz w:val="28"/>
          <w:szCs w:val="28"/>
        </w:rPr>
        <w:t>тыс. рублей</w:t>
      </w:r>
      <w:r w:rsidR="002424BD" w:rsidRPr="002424BD">
        <w:rPr>
          <w:sz w:val="28"/>
          <w:szCs w:val="28"/>
        </w:rPr>
        <w:t xml:space="preserve"> (за счет поступлений от Благотворительного фонда Елены и Геннадия Тимченко)</w:t>
      </w:r>
      <w:r w:rsidR="00815BF1" w:rsidRPr="002424BD">
        <w:rPr>
          <w:sz w:val="28"/>
          <w:szCs w:val="28"/>
        </w:rPr>
        <w:t>;</w:t>
      </w:r>
    </w:p>
    <w:p w:rsidR="007066ED" w:rsidRPr="007066ED" w:rsidRDefault="00681CFF" w:rsidP="004A0A98">
      <w:pPr>
        <w:widowControl w:val="0"/>
        <w:autoSpaceDE w:val="0"/>
        <w:autoSpaceDN w:val="0"/>
        <w:adjustRightInd w:val="0"/>
        <w:spacing w:line="372" w:lineRule="auto"/>
        <w:ind w:firstLine="709"/>
        <w:jc w:val="both"/>
        <w:rPr>
          <w:sz w:val="28"/>
          <w:szCs w:val="28"/>
        </w:rPr>
      </w:pPr>
      <w:r w:rsidRPr="002424BD">
        <w:rPr>
          <w:sz w:val="28"/>
          <w:szCs w:val="28"/>
        </w:rPr>
        <w:t xml:space="preserve">оказание мер социальной поддержки </w:t>
      </w:r>
      <w:r w:rsidR="007066ED" w:rsidRPr="002424BD">
        <w:rPr>
          <w:sz w:val="28"/>
          <w:szCs w:val="28"/>
        </w:rPr>
        <w:t>Героев Социалистического Труда, Героев Труда Российской Федерации и полных кавалеров ордена Трудовой Славы</w:t>
      </w:r>
      <w:r w:rsidR="002424BD" w:rsidRPr="002424BD">
        <w:rPr>
          <w:sz w:val="28"/>
          <w:szCs w:val="28"/>
        </w:rPr>
        <w:t xml:space="preserve"> – 395,7 тыс. рублей (за счет средств </w:t>
      </w:r>
      <w:r w:rsidR="00B87D13">
        <w:rPr>
          <w:sz w:val="28"/>
          <w:szCs w:val="28"/>
        </w:rPr>
        <w:t xml:space="preserve">бюджета </w:t>
      </w:r>
      <w:r w:rsidR="002424BD" w:rsidRPr="002424BD">
        <w:rPr>
          <w:sz w:val="28"/>
          <w:szCs w:val="28"/>
        </w:rPr>
        <w:t>Фонда пенсионного и с</w:t>
      </w:r>
      <w:r w:rsidR="002424BD" w:rsidRPr="002424BD">
        <w:rPr>
          <w:sz w:val="28"/>
          <w:szCs w:val="28"/>
        </w:rPr>
        <w:t>о</w:t>
      </w:r>
      <w:r w:rsidR="002424BD" w:rsidRPr="002424BD">
        <w:rPr>
          <w:sz w:val="28"/>
          <w:szCs w:val="28"/>
        </w:rPr>
        <w:t>циального страхования Российской Федерации);</w:t>
      </w:r>
    </w:p>
    <w:p w:rsidR="006040E9" w:rsidRPr="002424BD" w:rsidRDefault="00815BF1" w:rsidP="00EA23F2">
      <w:pPr>
        <w:spacing w:line="372" w:lineRule="auto"/>
        <w:ind w:firstLine="709"/>
        <w:jc w:val="both"/>
        <w:rPr>
          <w:sz w:val="28"/>
          <w:szCs w:val="28"/>
        </w:rPr>
      </w:pPr>
      <w:r w:rsidRPr="002424BD">
        <w:rPr>
          <w:sz w:val="28"/>
          <w:szCs w:val="28"/>
        </w:rPr>
        <w:t>11</w:t>
      </w:r>
      <w:r w:rsidR="006040E9" w:rsidRPr="002424BD">
        <w:rPr>
          <w:sz w:val="28"/>
          <w:szCs w:val="28"/>
        </w:rPr>
        <w:t>) департаменту по делам казачества, военным вопросам и работе с д</w:t>
      </w:r>
      <w:r w:rsidR="006040E9" w:rsidRPr="002424BD">
        <w:rPr>
          <w:sz w:val="28"/>
          <w:szCs w:val="28"/>
        </w:rPr>
        <w:t>о</w:t>
      </w:r>
      <w:r w:rsidR="006040E9" w:rsidRPr="002424BD">
        <w:rPr>
          <w:sz w:val="28"/>
          <w:szCs w:val="28"/>
        </w:rPr>
        <w:t xml:space="preserve">призывной молодежью Краснодарского края на обеспечение деятельности </w:t>
      </w:r>
      <w:proofErr w:type="spellStart"/>
      <w:proofErr w:type="gramStart"/>
      <w:r w:rsidR="006040E9" w:rsidRPr="002424BD">
        <w:rPr>
          <w:sz w:val="28"/>
          <w:szCs w:val="28"/>
        </w:rPr>
        <w:t>го</w:t>
      </w:r>
      <w:r w:rsidR="0099590C">
        <w:rPr>
          <w:sz w:val="28"/>
          <w:szCs w:val="28"/>
        </w:rPr>
        <w:t>-</w:t>
      </w:r>
      <w:r w:rsidR="006040E9" w:rsidRPr="002424BD">
        <w:rPr>
          <w:sz w:val="28"/>
          <w:szCs w:val="28"/>
        </w:rPr>
        <w:t>сударственного</w:t>
      </w:r>
      <w:proofErr w:type="spellEnd"/>
      <w:proofErr w:type="gramEnd"/>
      <w:r w:rsidR="006040E9" w:rsidRPr="002424BD">
        <w:rPr>
          <w:sz w:val="28"/>
          <w:szCs w:val="28"/>
        </w:rPr>
        <w:t xml:space="preserve"> казенного учреждения Краснодарского края </w:t>
      </w:r>
      <w:r w:rsidR="00A07FB8" w:rsidRPr="002424BD">
        <w:rPr>
          <w:sz w:val="28"/>
          <w:szCs w:val="28"/>
        </w:rPr>
        <w:t>"</w:t>
      </w:r>
      <w:r w:rsidR="006040E9" w:rsidRPr="002424BD">
        <w:rPr>
          <w:sz w:val="28"/>
          <w:szCs w:val="28"/>
        </w:rPr>
        <w:t>Военно-патриотический центр имени героя Российской Федерации, генерала армии К</w:t>
      </w:r>
      <w:r w:rsidR="006040E9" w:rsidRPr="002424BD">
        <w:rPr>
          <w:sz w:val="28"/>
          <w:szCs w:val="28"/>
        </w:rPr>
        <w:t>а</w:t>
      </w:r>
      <w:r w:rsidR="000B0483" w:rsidRPr="002424BD">
        <w:rPr>
          <w:sz w:val="28"/>
          <w:szCs w:val="28"/>
        </w:rPr>
        <w:t>занцева В.Г.</w:t>
      </w:r>
      <w:r w:rsidR="00A07FB8" w:rsidRPr="002424BD">
        <w:rPr>
          <w:sz w:val="28"/>
          <w:szCs w:val="28"/>
        </w:rPr>
        <w:t>"</w:t>
      </w:r>
      <w:r w:rsidR="006040E9" w:rsidRPr="002424BD">
        <w:rPr>
          <w:sz w:val="28"/>
          <w:szCs w:val="28"/>
        </w:rPr>
        <w:t xml:space="preserve"> на 2024 год – 62 984,1 тыс. рублей, на 2025 и 2026 годы –</w:t>
      </w:r>
      <w:r w:rsidR="00E41AEE" w:rsidRPr="002424BD">
        <w:rPr>
          <w:sz w:val="28"/>
          <w:szCs w:val="28"/>
        </w:rPr>
        <w:t xml:space="preserve"> 112 884,0 тыс. рублей ежегодно.</w:t>
      </w:r>
    </w:p>
    <w:p w:rsidR="00CF7839" w:rsidRPr="00882966" w:rsidRDefault="00CF7839" w:rsidP="00EA23F2">
      <w:pPr>
        <w:widowControl w:val="0"/>
        <w:shd w:val="clear" w:color="auto" w:fill="FFFFFF" w:themeFill="background1"/>
        <w:spacing w:line="372" w:lineRule="auto"/>
        <w:ind w:firstLine="709"/>
        <w:jc w:val="both"/>
        <w:rPr>
          <w:spacing w:val="-3"/>
          <w:sz w:val="28"/>
          <w:szCs w:val="28"/>
        </w:rPr>
      </w:pPr>
      <w:r w:rsidRPr="00882966">
        <w:rPr>
          <w:spacing w:val="-3"/>
          <w:sz w:val="28"/>
          <w:szCs w:val="28"/>
        </w:rPr>
        <w:t xml:space="preserve">Предлагается уменьшить условно утвержденные расходы на 2025 год – </w:t>
      </w:r>
      <w:r w:rsidRPr="00882966">
        <w:rPr>
          <w:spacing w:val="-3"/>
          <w:sz w:val="28"/>
          <w:szCs w:val="28"/>
        </w:rPr>
        <w:br/>
        <w:t>на 3 172 814,9 тыс. рублей, на 2026 год – на 2 357 036,0 тыс. рублей.</w:t>
      </w:r>
    </w:p>
    <w:p w:rsidR="00487E21" w:rsidRDefault="00487E21" w:rsidP="0049550A">
      <w:pPr>
        <w:spacing w:line="360" w:lineRule="auto"/>
        <w:jc w:val="both"/>
        <w:rPr>
          <w:sz w:val="24"/>
          <w:szCs w:val="24"/>
        </w:rPr>
      </w:pPr>
    </w:p>
    <w:p w:rsidR="004D79EB" w:rsidRPr="0047299A" w:rsidRDefault="00994CDA" w:rsidP="00B01D96">
      <w:pPr>
        <w:tabs>
          <w:tab w:val="left" w:pos="284"/>
        </w:tabs>
        <w:jc w:val="center"/>
        <w:rPr>
          <w:sz w:val="28"/>
          <w:szCs w:val="28"/>
        </w:rPr>
      </w:pPr>
      <w:r>
        <w:rPr>
          <w:sz w:val="28"/>
          <w:szCs w:val="28"/>
        </w:rPr>
        <w:lastRenderedPageBreak/>
        <w:t>3. </w:t>
      </w:r>
      <w:r w:rsidR="004D79EB" w:rsidRPr="0047299A">
        <w:rPr>
          <w:sz w:val="28"/>
          <w:szCs w:val="28"/>
        </w:rPr>
        <w:t xml:space="preserve">Источники внутреннего финансирования </w:t>
      </w:r>
    </w:p>
    <w:p w:rsidR="00D81544" w:rsidRDefault="003F223F" w:rsidP="00994CDA">
      <w:pPr>
        <w:tabs>
          <w:tab w:val="left" w:pos="284"/>
        </w:tabs>
        <w:jc w:val="center"/>
        <w:rPr>
          <w:sz w:val="28"/>
          <w:szCs w:val="28"/>
        </w:rPr>
      </w:pPr>
      <w:r>
        <w:rPr>
          <w:sz w:val="28"/>
          <w:szCs w:val="28"/>
        </w:rPr>
        <w:t xml:space="preserve">дефицита </w:t>
      </w:r>
      <w:r w:rsidR="004D79EB" w:rsidRPr="0047299A">
        <w:rPr>
          <w:sz w:val="28"/>
          <w:szCs w:val="28"/>
        </w:rPr>
        <w:t>бюджета</w:t>
      </w:r>
      <w:r w:rsidR="0035769E" w:rsidRPr="0047299A">
        <w:rPr>
          <w:sz w:val="28"/>
          <w:szCs w:val="28"/>
        </w:rPr>
        <w:t xml:space="preserve"> Краснодарского края</w:t>
      </w:r>
      <w:r w:rsidR="004D79EB" w:rsidRPr="0047299A">
        <w:rPr>
          <w:sz w:val="28"/>
          <w:szCs w:val="28"/>
        </w:rPr>
        <w:t>.</w:t>
      </w:r>
    </w:p>
    <w:p w:rsidR="004D79EB" w:rsidRPr="0047299A" w:rsidRDefault="004D79EB" w:rsidP="00994CDA">
      <w:pPr>
        <w:tabs>
          <w:tab w:val="left" w:pos="284"/>
        </w:tabs>
        <w:jc w:val="center"/>
        <w:rPr>
          <w:sz w:val="28"/>
          <w:szCs w:val="28"/>
        </w:rPr>
      </w:pPr>
      <w:r w:rsidRPr="0047299A">
        <w:rPr>
          <w:sz w:val="28"/>
          <w:szCs w:val="28"/>
        </w:rPr>
        <w:t>Государственный долг Краснодарского края</w:t>
      </w:r>
    </w:p>
    <w:p w:rsidR="004D79EB" w:rsidRPr="001115A3" w:rsidRDefault="004D79EB" w:rsidP="00821BB1">
      <w:pPr>
        <w:ind w:firstLine="709"/>
        <w:jc w:val="both"/>
        <w:rPr>
          <w:color w:val="17365D" w:themeColor="text2" w:themeShade="BF"/>
          <w:sz w:val="32"/>
          <w:szCs w:val="24"/>
        </w:rPr>
      </w:pPr>
    </w:p>
    <w:p w:rsidR="00A464B5" w:rsidRPr="00E55D5E" w:rsidRDefault="00A464B5" w:rsidP="008C185F">
      <w:pPr>
        <w:widowControl w:val="0"/>
        <w:shd w:val="clear" w:color="auto" w:fill="FFFFFF" w:themeFill="background1"/>
        <w:spacing w:line="372" w:lineRule="auto"/>
        <w:ind w:firstLine="709"/>
        <w:jc w:val="both"/>
        <w:rPr>
          <w:spacing w:val="-3"/>
          <w:sz w:val="28"/>
          <w:szCs w:val="28"/>
        </w:rPr>
      </w:pPr>
      <w:r w:rsidRPr="00E55D5E">
        <w:rPr>
          <w:spacing w:val="-3"/>
          <w:sz w:val="28"/>
          <w:szCs w:val="28"/>
        </w:rPr>
        <w:t>В источниках внутреннего финансирования дефицита бюджета Краснода</w:t>
      </w:r>
      <w:r w:rsidRPr="00E55D5E">
        <w:rPr>
          <w:spacing w:val="-3"/>
          <w:sz w:val="28"/>
          <w:szCs w:val="28"/>
        </w:rPr>
        <w:t>р</w:t>
      </w:r>
      <w:r w:rsidRPr="00E55D5E">
        <w:rPr>
          <w:spacing w:val="-3"/>
          <w:sz w:val="28"/>
          <w:szCs w:val="28"/>
        </w:rPr>
        <w:t>ского края предлагается:</w:t>
      </w:r>
    </w:p>
    <w:p w:rsidR="00030E39" w:rsidRPr="00E55D5E" w:rsidRDefault="00030E39" w:rsidP="008C185F">
      <w:pPr>
        <w:spacing w:line="372" w:lineRule="auto"/>
        <w:ind w:firstLine="709"/>
        <w:jc w:val="both"/>
        <w:rPr>
          <w:sz w:val="28"/>
          <w:szCs w:val="28"/>
        </w:rPr>
      </w:pPr>
      <w:r w:rsidRPr="00E55D5E">
        <w:rPr>
          <w:sz w:val="28"/>
          <w:szCs w:val="28"/>
        </w:rPr>
        <w:t>уменьшить объем распределяемых остатков средств на счетах по учету средств бюджета Краснодарского края на 2024 год на 392 179,3 тыс. рублей;</w:t>
      </w:r>
    </w:p>
    <w:p w:rsidR="0092145A" w:rsidRDefault="002377BF" w:rsidP="0092145A">
      <w:pPr>
        <w:widowControl w:val="0"/>
        <w:shd w:val="clear" w:color="auto" w:fill="FFFFFF" w:themeFill="background1"/>
        <w:spacing w:line="372" w:lineRule="auto"/>
        <w:ind w:firstLine="709"/>
        <w:jc w:val="both"/>
        <w:rPr>
          <w:spacing w:val="-3"/>
          <w:sz w:val="28"/>
          <w:szCs w:val="28"/>
        </w:rPr>
      </w:pPr>
      <w:r w:rsidRPr="00E55D5E">
        <w:rPr>
          <w:spacing w:val="-3"/>
          <w:sz w:val="28"/>
          <w:szCs w:val="28"/>
        </w:rPr>
        <w:t>увеличить объем привлечения бюджетных креди</w:t>
      </w:r>
      <w:r w:rsidR="0092145A">
        <w:rPr>
          <w:spacing w:val="-3"/>
          <w:sz w:val="28"/>
          <w:szCs w:val="28"/>
        </w:rPr>
        <w:t>тов из федерального бю</w:t>
      </w:r>
      <w:r w:rsidR="0092145A">
        <w:rPr>
          <w:spacing w:val="-3"/>
          <w:sz w:val="28"/>
          <w:szCs w:val="28"/>
        </w:rPr>
        <w:t>д</w:t>
      </w:r>
      <w:r w:rsidR="0092145A">
        <w:rPr>
          <w:spacing w:val="-3"/>
          <w:sz w:val="28"/>
          <w:szCs w:val="28"/>
        </w:rPr>
        <w:t xml:space="preserve">жета </w:t>
      </w:r>
      <w:r w:rsidR="0092145A" w:rsidRPr="0092145A">
        <w:rPr>
          <w:spacing w:val="-3"/>
          <w:sz w:val="28"/>
          <w:szCs w:val="28"/>
        </w:rPr>
        <w:t>на финансовое обеспечение реализации инфраструктурных проектов</w:t>
      </w:r>
      <w:r w:rsidR="0092145A" w:rsidRPr="00E55D5E">
        <w:rPr>
          <w:spacing w:val="-3"/>
          <w:sz w:val="28"/>
          <w:szCs w:val="28"/>
        </w:rPr>
        <w:t xml:space="preserve"> </w:t>
      </w:r>
      <w:r w:rsidRPr="00E55D5E">
        <w:rPr>
          <w:spacing w:val="-3"/>
          <w:sz w:val="28"/>
          <w:szCs w:val="28"/>
        </w:rPr>
        <w:t>на 2025 год на 39 303 037,9 тыс. рублей;</w:t>
      </w:r>
    </w:p>
    <w:p w:rsidR="00CF4092" w:rsidRPr="00E55D5E" w:rsidRDefault="00CF4092" w:rsidP="008C185F">
      <w:pPr>
        <w:widowControl w:val="0"/>
        <w:shd w:val="clear" w:color="auto" w:fill="FFFFFF" w:themeFill="background1"/>
        <w:spacing w:line="372" w:lineRule="auto"/>
        <w:ind w:firstLine="709"/>
        <w:jc w:val="both"/>
        <w:rPr>
          <w:spacing w:val="-3"/>
          <w:sz w:val="28"/>
          <w:szCs w:val="28"/>
        </w:rPr>
      </w:pPr>
      <w:r w:rsidRPr="00E55D5E">
        <w:rPr>
          <w:spacing w:val="-3"/>
          <w:sz w:val="28"/>
          <w:szCs w:val="28"/>
        </w:rPr>
        <w:t>увеличить объем предоставления бюджетных кредитов из бюджета Кра</w:t>
      </w:r>
      <w:r w:rsidRPr="00E55D5E">
        <w:rPr>
          <w:spacing w:val="-3"/>
          <w:sz w:val="28"/>
          <w:szCs w:val="28"/>
        </w:rPr>
        <w:t>с</w:t>
      </w:r>
      <w:r w:rsidRPr="00E55D5E">
        <w:rPr>
          <w:spacing w:val="-3"/>
          <w:sz w:val="28"/>
          <w:szCs w:val="28"/>
        </w:rPr>
        <w:t>нодарского края бюджетам муниципальных образований Краснодарского края на 2024 год на 500 000,0 тыс. рублей</w:t>
      </w:r>
      <w:r w:rsidR="0092145A" w:rsidRPr="0092145A">
        <w:rPr>
          <w:spacing w:val="-3"/>
          <w:sz w:val="28"/>
          <w:szCs w:val="28"/>
        </w:rPr>
        <w:t xml:space="preserve"> </w:t>
      </w:r>
      <w:r w:rsidR="0092145A">
        <w:rPr>
          <w:spacing w:val="-3"/>
          <w:sz w:val="28"/>
          <w:szCs w:val="28"/>
        </w:rPr>
        <w:t>(со сроком возврата в 2025 году)</w:t>
      </w:r>
      <w:r w:rsidRPr="00E55D5E">
        <w:rPr>
          <w:spacing w:val="-3"/>
          <w:sz w:val="28"/>
          <w:szCs w:val="28"/>
        </w:rPr>
        <w:t>;</w:t>
      </w:r>
    </w:p>
    <w:p w:rsidR="00CF4092" w:rsidRPr="00E55D5E" w:rsidRDefault="00CF4092" w:rsidP="008C185F">
      <w:pPr>
        <w:widowControl w:val="0"/>
        <w:shd w:val="clear" w:color="auto" w:fill="FFFFFF" w:themeFill="background1"/>
        <w:spacing w:line="372" w:lineRule="auto"/>
        <w:ind w:firstLine="709"/>
        <w:jc w:val="both"/>
        <w:rPr>
          <w:spacing w:val="-3"/>
          <w:sz w:val="28"/>
          <w:szCs w:val="28"/>
        </w:rPr>
      </w:pPr>
      <w:r w:rsidRPr="00E55D5E">
        <w:rPr>
          <w:spacing w:val="-3"/>
          <w:sz w:val="28"/>
          <w:szCs w:val="28"/>
        </w:rPr>
        <w:t>уменьшить объем поступлений от возврата бюджетных кредитов, пред</w:t>
      </w:r>
      <w:r w:rsidRPr="00E55D5E">
        <w:rPr>
          <w:spacing w:val="-3"/>
          <w:sz w:val="28"/>
          <w:szCs w:val="28"/>
        </w:rPr>
        <w:t>о</w:t>
      </w:r>
      <w:r w:rsidRPr="00E55D5E">
        <w:rPr>
          <w:spacing w:val="-3"/>
          <w:sz w:val="28"/>
          <w:szCs w:val="28"/>
        </w:rPr>
        <w:t>ставленных из бюджета Краснодарского края бюджетам муниципальных образ</w:t>
      </w:r>
      <w:r w:rsidRPr="00E55D5E">
        <w:rPr>
          <w:spacing w:val="-3"/>
          <w:sz w:val="28"/>
          <w:szCs w:val="28"/>
        </w:rPr>
        <w:t>о</w:t>
      </w:r>
      <w:r w:rsidRPr="00E55D5E">
        <w:rPr>
          <w:spacing w:val="-3"/>
          <w:sz w:val="28"/>
          <w:szCs w:val="28"/>
        </w:rPr>
        <w:t>ваний Краснодарского края, на 2024 год на 3 878 835,9 тыс. рублей, на</w:t>
      </w:r>
      <w:r w:rsidR="00F3441B" w:rsidRPr="00E55D5E">
        <w:rPr>
          <w:spacing w:val="-3"/>
          <w:sz w:val="28"/>
          <w:szCs w:val="28"/>
        </w:rPr>
        <w:t xml:space="preserve"> </w:t>
      </w:r>
      <w:r w:rsidRPr="00E55D5E">
        <w:rPr>
          <w:spacing w:val="-3"/>
          <w:sz w:val="28"/>
          <w:szCs w:val="28"/>
        </w:rPr>
        <w:t>2025</w:t>
      </w:r>
      <w:r w:rsidR="00F3441B" w:rsidRPr="00E55D5E">
        <w:rPr>
          <w:spacing w:val="-3"/>
          <w:sz w:val="28"/>
          <w:szCs w:val="28"/>
        </w:rPr>
        <w:t xml:space="preserve"> </w:t>
      </w:r>
      <w:r w:rsidRPr="00E55D5E">
        <w:rPr>
          <w:spacing w:val="-3"/>
          <w:sz w:val="28"/>
          <w:szCs w:val="28"/>
        </w:rPr>
        <w:t>год</w:t>
      </w:r>
      <w:r w:rsidR="00F3441B" w:rsidRPr="00E55D5E">
        <w:rPr>
          <w:spacing w:val="-3"/>
          <w:sz w:val="28"/>
          <w:szCs w:val="28"/>
        </w:rPr>
        <w:t xml:space="preserve"> </w:t>
      </w:r>
      <w:r w:rsidR="002377BF" w:rsidRPr="00E55D5E">
        <w:rPr>
          <w:spacing w:val="-3"/>
          <w:sz w:val="28"/>
          <w:szCs w:val="28"/>
        </w:rPr>
        <w:t>на</w:t>
      </w:r>
      <w:r w:rsidRPr="00E55D5E">
        <w:rPr>
          <w:spacing w:val="-3"/>
          <w:sz w:val="28"/>
          <w:szCs w:val="28"/>
        </w:rPr>
        <w:t xml:space="preserve"> </w:t>
      </w:r>
      <w:r w:rsidR="00075806" w:rsidRPr="00E55D5E">
        <w:rPr>
          <w:spacing w:val="-3"/>
          <w:sz w:val="28"/>
          <w:szCs w:val="28"/>
        </w:rPr>
        <w:t xml:space="preserve">930 250,7 </w:t>
      </w:r>
      <w:r w:rsidRPr="00E55D5E">
        <w:rPr>
          <w:spacing w:val="-3"/>
          <w:sz w:val="28"/>
          <w:szCs w:val="28"/>
        </w:rPr>
        <w:t>тыс. рублей.</w:t>
      </w:r>
    </w:p>
    <w:p w:rsidR="002377BF" w:rsidRPr="00E55D5E" w:rsidRDefault="00CF4092" w:rsidP="008C185F">
      <w:pPr>
        <w:widowControl w:val="0"/>
        <w:shd w:val="clear" w:color="auto" w:fill="FFFFFF" w:themeFill="background1"/>
        <w:spacing w:line="372" w:lineRule="auto"/>
        <w:ind w:firstLine="709"/>
        <w:jc w:val="both"/>
        <w:rPr>
          <w:spacing w:val="-3"/>
          <w:sz w:val="28"/>
          <w:szCs w:val="28"/>
        </w:rPr>
      </w:pPr>
      <w:r w:rsidRPr="00E55D5E">
        <w:rPr>
          <w:spacing w:val="-3"/>
          <w:sz w:val="28"/>
          <w:szCs w:val="28"/>
        </w:rPr>
        <w:t xml:space="preserve">В текстовой части Закона № 5053-КЗ </w:t>
      </w:r>
      <w:r w:rsidR="002377BF" w:rsidRPr="00E55D5E">
        <w:rPr>
          <w:spacing w:val="-3"/>
          <w:sz w:val="28"/>
          <w:szCs w:val="28"/>
        </w:rPr>
        <w:t>предлагается:</w:t>
      </w:r>
    </w:p>
    <w:p w:rsidR="00CF4092" w:rsidRPr="00E55D5E" w:rsidRDefault="00CF4092" w:rsidP="008C185F">
      <w:pPr>
        <w:widowControl w:val="0"/>
        <w:shd w:val="clear" w:color="auto" w:fill="FFFFFF" w:themeFill="background1"/>
        <w:spacing w:line="372" w:lineRule="auto"/>
        <w:ind w:firstLine="709"/>
        <w:jc w:val="both"/>
        <w:rPr>
          <w:spacing w:val="-3"/>
          <w:sz w:val="28"/>
          <w:szCs w:val="28"/>
        </w:rPr>
      </w:pPr>
      <w:r w:rsidRPr="00E55D5E">
        <w:rPr>
          <w:spacing w:val="-3"/>
          <w:sz w:val="28"/>
          <w:szCs w:val="28"/>
        </w:rPr>
        <w:t>у</w:t>
      </w:r>
      <w:r w:rsidR="00247D38">
        <w:rPr>
          <w:spacing w:val="-3"/>
          <w:sz w:val="28"/>
          <w:szCs w:val="28"/>
        </w:rPr>
        <w:t>станов</w:t>
      </w:r>
      <w:r w:rsidRPr="00E55D5E">
        <w:rPr>
          <w:spacing w:val="-3"/>
          <w:sz w:val="28"/>
          <w:szCs w:val="28"/>
        </w:rPr>
        <w:t xml:space="preserve">ить </w:t>
      </w:r>
      <w:r w:rsidR="00247D38">
        <w:rPr>
          <w:spacing w:val="-3"/>
          <w:sz w:val="28"/>
          <w:szCs w:val="28"/>
        </w:rPr>
        <w:t xml:space="preserve">возможность, способы и основные условия </w:t>
      </w:r>
      <w:r w:rsidRPr="00E55D5E">
        <w:rPr>
          <w:spacing w:val="-3"/>
          <w:sz w:val="28"/>
          <w:szCs w:val="28"/>
        </w:rPr>
        <w:t xml:space="preserve">реструктуризации муниципального долга по бюджетным кредитам, предоставленным из бюджета Краснодарского края бюджетам муниципальных образований Краснодарского края на частичное покрытие дефицитов бюджетов муниципальных образований Краснодарского края при наличии временных кассовых разрывов, путем </w:t>
      </w:r>
      <w:r w:rsidR="00244518">
        <w:rPr>
          <w:spacing w:val="-3"/>
          <w:sz w:val="28"/>
          <w:szCs w:val="28"/>
        </w:rPr>
        <w:t>измен</w:t>
      </w:r>
      <w:r w:rsidR="00244518">
        <w:rPr>
          <w:spacing w:val="-3"/>
          <w:sz w:val="28"/>
          <w:szCs w:val="28"/>
        </w:rPr>
        <w:t>е</w:t>
      </w:r>
      <w:r w:rsidR="00244518">
        <w:rPr>
          <w:spacing w:val="-3"/>
          <w:sz w:val="28"/>
          <w:szCs w:val="28"/>
        </w:rPr>
        <w:t xml:space="preserve">ния срока исполнения денежных обязательств с </w:t>
      </w:r>
      <w:r w:rsidRPr="00E55D5E">
        <w:rPr>
          <w:spacing w:val="-3"/>
          <w:sz w:val="28"/>
          <w:szCs w:val="28"/>
        </w:rPr>
        <w:t>частичн</w:t>
      </w:r>
      <w:r w:rsidR="00244518">
        <w:rPr>
          <w:spacing w:val="-3"/>
          <w:sz w:val="28"/>
          <w:szCs w:val="28"/>
        </w:rPr>
        <w:t>ым</w:t>
      </w:r>
      <w:r w:rsidRPr="00E55D5E">
        <w:rPr>
          <w:spacing w:val="-3"/>
          <w:sz w:val="28"/>
          <w:szCs w:val="28"/>
        </w:rPr>
        <w:t xml:space="preserve"> списани</w:t>
      </w:r>
      <w:r w:rsidR="00244518">
        <w:rPr>
          <w:spacing w:val="-3"/>
          <w:sz w:val="28"/>
          <w:szCs w:val="28"/>
        </w:rPr>
        <w:t>ем</w:t>
      </w:r>
      <w:r w:rsidRPr="00E55D5E">
        <w:rPr>
          <w:spacing w:val="-3"/>
          <w:sz w:val="28"/>
          <w:szCs w:val="28"/>
        </w:rPr>
        <w:t xml:space="preserve"> суммы о</w:t>
      </w:r>
      <w:r w:rsidRPr="00E55D5E">
        <w:rPr>
          <w:spacing w:val="-3"/>
          <w:sz w:val="28"/>
          <w:szCs w:val="28"/>
        </w:rPr>
        <w:t>с</w:t>
      </w:r>
      <w:r w:rsidRPr="00E55D5E">
        <w:rPr>
          <w:spacing w:val="-3"/>
          <w:sz w:val="28"/>
          <w:szCs w:val="28"/>
        </w:rPr>
        <w:t>новного долга</w:t>
      </w:r>
      <w:r w:rsidR="002377BF" w:rsidRPr="00E55D5E">
        <w:rPr>
          <w:spacing w:val="-3"/>
          <w:sz w:val="28"/>
          <w:szCs w:val="28"/>
        </w:rPr>
        <w:t>;</w:t>
      </w:r>
    </w:p>
    <w:p w:rsidR="002377BF" w:rsidRPr="007468D6" w:rsidRDefault="002377BF" w:rsidP="008C185F">
      <w:pPr>
        <w:widowControl w:val="0"/>
        <w:shd w:val="clear" w:color="auto" w:fill="FFFFFF" w:themeFill="background1"/>
        <w:spacing w:line="372" w:lineRule="auto"/>
        <w:ind w:firstLine="709"/>
        <w:jc w:val="both"/>
        <w:rPr>
          <w:spacing w:val="-3"/>
          <w:sz w:val="28"/>
          <w:szCs w:val="28"/>
        </w:rPr>
      </w:pPr>
      <w:r w:rsidRPr="007468D6">
        <w:rPr>
          <w:spacing w:val="-3"/>
          <w:sz w:val="28"/>
          <w:szCs w:val="28"/>
        </w:rPr>
        <w:t>уточнить значения предельных показателей, характеризующих госу</w:t>
      </w:r>
      <w:r w:rsidRPr="007468D6">
        <w:rPr>
          <w:spacing w:val="-3"/>
          <w:sz w:val="28"/>
          <w:szCs w:val="28"/>
        </w:rPr>
        <w:softHyphen/>
        <w:t>дарственный долг Краснодарского края (с учетом вносимых изменений), и внести соответствующие изменения в программу государственных заимствований Кра</w:t>
      </w:r>
      <w:r w:rsidRPr="007468D6">
        <w:rPr>
          <w:spacing w:val="-3"/>
          <w:sz w:val="28"/>
          <w:szCs w:val="28"/>
        </w:rPr>
        <w:t>с</w:t>
      </w:r>
      <w:r w:rsidRPr="007468D6">
        <w:rPr>
          <w:spacing w:val="-3"/>
          <w:sz w:val="28"/>
          <w:szCs w:val="28"/>
        </w:rPr>
        <w:t>нодарского края на 2024 год и пла</w:t>
      </w:r>
      <w:r w:rsidRPr="007468D6">
        <w:rPr>
          <w:spacing w:val="-3"/>
          <w:sz w:val="28"/>
          <w:szCs w:val="28"/>
        </w:rPr>
        <w:softHyphen/>
        <w:t>новый период 2025 и 2026 годов (прилож</w:t>
      </w:r>
      <w:r w:rsidRPr="007468D6">
        <w:rPr>
          <w:spacing w:val="-3"/>
          <w:sz w:val="28"/>
          <w:szCs w:val="28"/>
        </w:rPr>
        <w:t>е</w:t>
      </w:r>
      <w:r w:rsidR="007468D6">
        <w:rPr>
          <w:spacing w:val="-3"/>
          <w:sz w:val="28"/>
          <w:szCs w:val="28"/>
        </w:rPr>
        <w:t>ние </w:t>
      </w:r>
      <w:r w:rsidRPr="007468D6">
        <w:rPr>
          <w:spacing w:val="-3"/>
          <w:sz w:val="28"/>
          <w:szCs w:val="28"/>
        </w:rPr>
        <w:t>20 к Закону № 5053-КЗ).</w:t>
      </w:r>
    </w:p>
    <w:p w:rsidR="002377BF" w:rsidRPr="007468D6" w:rsidRDefault="002377BF" w:rsidP="008C185F">
      <w:pPr>
        <w:widowControl w:val="0"/>
        <w:shd w:val="clear" w:color="auto" w:fill="FFFFFF" w:themeFill="background1"/>
        <w:spacing w:line="372" w:lineRule="auto"/>
        <w:ind w:firstLine="709"/>
        <w:jc w:val="both"/>
        <w:rPr>
          <w:spacing w:val="-3"/>
          <w:sz w:val="28"/>
          <w:szCs w:val="28"/>
        </w:rPr>
      </w:pPr>
      <w:r w:rsidRPr="007468D6">
        <w:rPr>
          <w:spacing w:val="-3"/>
          <w:sz w:val="28"/>
          <w:szCs w:val="28"/>
        </w:rPr>
        <w:lastRenderedPageBreak/>
        <w:t xml:space="preserve">Верхний предел государственного внутреннего долга Краснодарского края составит </w:t>
      </w:r>
      <w:r w:rsidR="00F3239E" w:rsidRPr="008E309C">
        <w:rPr>
          <w:spacing w:val="-2"/>
          <w:sz w:val="28"/>
          <w:szCs w:val="28"/>
        </w:rPr>
        <w:t>на 1 января 2025 года 120 730 520,7 тыс. рублей</w:t>
      </w:r>
      <w:r w:rsidR="00F3239E">
        <w:rPr>
          <w:spacing w:val="-2"/>
          <w:sz w:val="28"/>
          <w:szCs w:val="28"/>
        </w:rPr>
        <w:t>,</w:t>
      </w:r>
      <w:r w:rsidR="00F3239E" w:rsidRPr="007468D6">
        <w:rPr>
          <w:spacing w:val="-3"/>
          <w:sz w:val="28"/>
          <w:szCs w:val="28"/>
        </w:rPr>
        <w:t xml:space="preserve"> </w:t>
      </w:r>
      <w:r w:rsidRPr="007468D6">
        <w:rPr>
          <w:spacing w:val="-3"/>
          <w:sz w:val="28"/>
          <w:szCs w:val="28"/>
        </w:rPr>
        <w:t>на 1 января 2026 года</w:t>
      </w:r>
      <w:r w:rsidR="00CA0682">
        <w:rPr>
          <w:spacing w:val="-3"/>
          <w:sz w:val="28"/>
          <w:szCs w:val="28"/>
        </w:rPr>
        <w:t xml:space="preserve"> </w:t>
      </w:r>
      <w:r w:rsidR="00CA0682" w:rsidRPr="007468D6">
        <w:rPr>
          <w:spacing w:val="-3"/>
          <w:sz w:val="28"/>
          <w:szCs w:val="28"/>
        </w:rPr>
        <w:t>–</w:t>
      </w:r>
      <w:r w:rsidRPr="007468D6">
        <w:rPr>
          <w:spacing w:val="-3"/>
          <w:sz w:val="28"/>
          <w:szCs w:val="28"/>
        </w:rPr>
        <w:t xml:space="preserve"> 173 248 637,7 тыс. рублей, на 1 января 2027 года – 155 757 326,7 тыс. рублей.</w:t>
      </w:r>
    </w:p>
    <w:p w:rsidR="00C438AD" w:rsidRPr="00DB267B" w:rsidRDefault="00C438AD" w:rsidP="00C438AD">
      <w:pPr>
        <w:ind w:right="68"/>
        <w:jc w:val="both"/>
        <w:rPr>
          <w:color w:val="548DD4" w:themeColor="text2" w:themeTint="99"/>
          <w:spacing w:val="-2"/>
          <w:sz w:val="24"/>
          <w:szCs w:val="28"/>
        </w:rPr>
      </w:pPr>
    </w:p>
    <w:p w:rsidR="004D79EB" w:rsidRPr="00DB267B" w:rsidRDefault="004D79EB" w:rsidP="00AF5B63">
      <w:pPr>
        <w:spacing w:line="360" w:lineRule="auto"/>
        <w:jc w:val="both"/>
        <w:rPr>
          <w:spacing w:val="-2"/>
          <w:sz w:val="24"/>
          <w:szCs w:val="28"/>
        </w:rPr>
      </w:pPr>
    </w:p>
    <w:p w:rsidR="004D79EB" w:rsidRPr="00096E57" w:rsidRDefault="003102C7" w:rsidP="004D79EB">
      <w:pPr>
        <w:jc w:val="both"/>
        <w:rPr>
          <w:sz w:val="28"/>
          <w:szCs w:val="28"/>
        </w:rPr>
      </w:pPr>
      <w:r>
        <w:rPr>
          <w:sz w:val="28"/>
          <w:szCs w:val="28"/>
        </w:rPr>
        <w:t>Г</w:t>
      </w:r>
      <w:r w:rsidR="004D79EB" w:rsidRPr="00096E57">
        <w:rPr>
          <w:sz w:val="28"/>
          <w:szCs w:val="28"/>
        </w:rPr>
        <w:t>убернатор</w:t>
      </w:r>
    </w:p>
    <w:p w:rsidR="004D79EB" w:rsidRPr="00096E57" w:rsidRDefault="004D79EB" w:rsidP="004D79EB">
      <w:pPr>
        <w:tabs>
          <w:tab w:val="right" w:pos="9639"/>
        </w:tabs>
        <w:jc w:val="both"/>
        <w:rPr>
          <w:sz w:val="28"/>
          <w:szCs w:val="28"/>
        </w:rPr>
      </w:pPr>
      <w:r w:rsidRPr="00096E57">
        <w:rPr>
          <w:sz w:val="28"/>
          <w:szCs w:val="28"/>
        </w:rPr>
        <w:t xml:space="preserve">Краснодарского края </w:t>
      </w:r>
      <w:r w:rsidRPr="00096E57">
        <w:rPr>
          <w:sz w:val="28"/>
          <w:szCs w:val="28"/>
        </w:rPr>
        <w:tab/>
        <w:t>В.И. Кондратьев</w:t>
      </w:r>
    </w:p>
    <w:p w:rsidR="004D79EB" w:rsidRPr="00096E57" w:rsidRDefault="004D79EB" w:rsidP="004D79EB">
      <w:pPr>
        <w:tabs>
          <w:tab w:val="right" w:pos="9639"/>
        </w:tabs>
        <w:jc w:val="both"/>
        <w:rPr>
          <w:sz w:val="28"/>
          <w:szCs w:val="28"/>
        </w:rPr>
      </w:pPr>
    </w:p>
    <w:p w:rsidR="004D79EB" w:rsidRPr="00096E57" w:rsidRDefault="004D79EB" w:rsidP="004D79EB">
      <w:pPr>
        <w:jc w:val="both"/>
        <w:rPr>
          <w:sz w:val="28"/>
          <w:szCs w:val="28"/>
        </w:rPr>
      </w:pPr>
      <w:r w:rsidRPr="00096E57">
        <w:rPr>
          <w:sz w:val="28"/>
          <w:szCs w:val="28"/>
        </w:rPr>
        <w:t xml:space="preserve">____________________________________________________________________ </w:t>
      </w:r>
    </w:p>
    <w:p w:rsidR="004D79EB" w:rsidRPr="00096E57" w:rsidRDefault="004D79EB" w:rsidP="004D79EB">
      <w:pPr>
        <w:jc w:val="both"/>
        <w:rPr>
          <w:sz w:val="28"/>
          <w:szCs w:val="28"/>
        </w:rPr>
      </w:pPr>
    </w:p>
    <w:p w:rsidR="004D79EB" w:rsidRPr="004A5202" w:rsidRDefault="004D79EB" w:rsidP="004D79EB">
      <w:pPr>
        <w:jc w:val="both"/>
        <w:rPr>
          <w:sz w:val="22"/>
          <w:szCs w:val="28"/>
        </w:rPr>
      </w:pPr>
    </w:p>
    <w:p w:rsidR="00A8515D" w:rsidRDefault="00A8515D" w:rsidP="004D79EB">
      <w:pPr>
        <w:jc w:val="both"/>
        <w:rPr>
          <w:sz w:val="28"/>
          <w:szCs w:val="28"/>
        </w:rPr>
      </w:pPr>
      <w:r>
        <w:rPr>
          <w:sz w:val="28"/>
          <w:szCs w:val="28"/>
        </w:rPr>
        <w:t>Первый з</w:t>
      </w:r>
      <w:r w:rsidR="004D79EB" w:rsidRPr="00096E57">
        <w:rPr>
          <w:sz w:val="28"/>
          <w:szCs w:val="28"/>
        </w:rPr>
        <w:t xml:space="preserve">аместитель </w:t>
      </w:r>
    </w:p>
    <w:p w:rsidR="004D79EB" w:rsidRPr="00096E57" w:rsidRDefault="003102C7" w:rsidP="004D79EB">
      <w:pPr>
        <w:tabs>
          <w:tab w:val="right" w:pos="9638"/>
        </w:tabs>
        <w:ind w:right="-1"/>
        <w:jc w:val="both"/>
        <w:rPr>
          <w:sz w:val="28"/>
          <w:szCs w:val="28"/>
        </w:rPr>
      </w:pPr>
      <w:r>
        <w:rPr>
          <w:sz w:val="28"/>
          <w:szCs w:val="28"/>
        </w:rPr>
        <w:t>Г</w:t>
      </w:r>
      <w:r w:rsidR="004D79EB" w:rsidRPr="00096E57">
        <w:rPr>
          <w:sz w:val="28"/>
          <w:szCs w:val="28"/>
        </w:rPr>
        <w:t>убернатора Краснодарского края</w:t>
      </w:r>
      <w:r w:rsidR="004D79EB" w:rsidRPr="00096E57">
        <w:rPr>
          <w:sz w:val="28"/>
          <w:szCs w:val="28"/>
        </w:rPr>
        <w:tab/>
        <w:t>И.П. Галась</w:t>
      </w:r>
    </w:p>
    <w:p w:rsidR="004D79EB" w:rsidRDefault="004D79EB" w:rsidP="004D79EB">
      <w:pPr>
        <w:ind w:right="-1"/>
        <w:jc w:val="both"/>
        <w:rPr>
          <w:sz w:val="28"/>
          <w:szCs w:val="28"/>
        </w:rPr>
      </w:pPr>
    </w:p>
    <w:p w:rsidR="004D79EB" w:rsidRPr="00096E57" w:rsidRDefault="003102C7" w:rsidP="004D79EB">
      <w:pPr>
        <w:tabs>
          <w:tab w:val="right" w:pos="9638"/>
        </w:tabs>
        <w:ind w:right="-1"/>
        <w:jc w:val="both"/>
        <w:rPr>
          <w:sz w:val="28"/>
          <w:szCs w:val="28"/>
        </w:rPr>
      </w:pPr>
      <w:r>
        <w:rPr>
          <w:sz w:val="28"/>
          <w:szCs w:val="28"/>
        </w:rPr>
        <w:t>М</w:t>
      </w:r>
      <w:r w:rsidR="004D79EB" w:rsidRPr="00096E57">
        <w:rPr>
          <w:sz w:val="28"/>
          <w:szCs w:val="28"/>
        </w:rPr>
        <w:t xml:space="preserve">инистр финансов </w:t>
      </w:r>
    </w:p>
    <w:p w:rsidR="006C5D42" w:rsidRDefault="004D79EB">
      <w:pPr>
        <w:tabs>
          <w:tab w:val="right" w:pos="9638"/>
        </w:tabs>
        <w:ind w:right="-1"/>
        <w:jc w:val="both"/>
        <w:rPr>
          <w:sz w:val="28"/>
          <w:szCs w:val="28"/>
        </w:rPr>
      </w:pPr>
      <w:r w:rsidRPr="00096E57">
        <w:rPr>
          <w:sz w:val="28"/>
          <w:szCs w:val="28"/>
        </w:rPr>
        <w:t>Краснодарского края</w:t>
      </w:r>
      <w:r w:rsidRPr="00096E57">
        <w:rPr>
          <w:sz w:val="28"/>
          <w:szCs w:val="28"/>
        </w:rPr>
        <w:tab/>
      </w:r>
      <w:r w:rsidR="00A8515D">
        <w:rPr>
          <w:sz w:val="28"/>
          <w:szCs w:val="28"/>
        </w:rPr>
        <w:t>А.В. Кнышов</w:t>
      </w:r>
      <w:r w:rsidR="00600CA7">
        <w:rPr>
          <w:sz w:val="28"/>
          <w:szCs w:val="28"/>
        </w:rPr>
        <w:t xml:space="preserve"> </w:t>
      </w:r>
    </w:p>
    <w:p w:rsidR="00CF4092" w:rsidRDefault="00CF4092">
      <w:pPr>
        <w:tabs>
          <w:tab w:val="right" w:pos="9638"/>
        </w:tabs>
        <w:ind w:right="-1"/>
        <w:jc w:val="both"/>
        <w:rPr>
          <w:sz w:val="28"/>
          <w:szCs w:val="28"/>
        </w:rPr>
      </w:pPr>
    </w:p>
    <w:p w:rsidR="00CF4092" w:rsidRDefault="00CF4092">
      <w:pPr>
        <w:tabs>
          <w:tab w:val="right" w:pos="9638"/>
        </w:tabs>
        <w:ind w:right="-1"/>
        <w:jc w:val="both"/>
        <w:rPr>
          <w:sz w:val="28"/>
          <w:szCs w:val="28"/>
        </w:rPr>
      </w:pPr>
    </w:p>
    <w:p w:rsidR="00CF4092" w:rsidRDefault="00CF4092">
      <w:pPr>
        <w:tabs>
          <w:tab w:val="right" w:pos="9638"/>
        </w:tabs>
        <w:ind w:right="-1"/>
        <w:jc w:val="both"/>
        <w:rPr>
          <w:sz w:val="28"/>
          <w:szCs w:val="28"/>
        </w:rPr>
      </w:pPr>
    </w:p>
    <w:p w:rsidR="002377BF" w:rsidRPr="00A30A9B" w:rsidRDefault="00AC3098" w:rsidP="002377BF">
      <w:pPr>
        <w:widowControl w:val="0"/>
        <w:shd w:val="clear" w:color="auto" w:fill="FFFFFF" w:themeFill="background1"/>
        <w:spacing w:line="360" w:lineRule="auto"/>
        <w:ind w:firstLine="709"/>
        <w:jc w:val="both"/>
        <w:rPr>
          <w:color w:val="000099"/>
          <w:szCs w:val="28"/>
        </w:rPr>
      </w:pPr>
      <w:r>
        <w:rPr>
          <w:color w:val="000099"/>
          <w:szCs w:val="28"/>
        </w:rPr>
        <w:t xml:space="preserve"> </w:t>
      </w:r>
    </w:p>
    <w:p w:rsidR="00CF4092" w:rsidRPr="00096E57" w:rsidRDefault="00CF4092" w:rsidP="002377BF">
      <w:pPr>
        <w:spacing w:line="360" w:lineRule="auto"/>
        <w:ind w:firstLine="709"/>
        <w:jc w:val="both"/>
        <w:rPr>
          <w:sz w:val="28"/>
          <w:szCs w:val="28"/>
        </w:rPr>
      </w:pPr>
    </w:p>
    <w:sectPr w:rsidR="00CF4092" w:rsidRPr="00096E57" w:rsidSect="00883AF3">
      <w:headerReference w:type="default" r:id="rId9"/>
      <w:pgSz w:w="11906" w:h="16838" w:code="9"/>
      <w:pgMar w:top="851" w:right="567" w:bottom="851" w:left="1701" w:header="0" w:footer="85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77C9" w:rsidRDefault="00B477C9" w:rsidP="00666097">
      <w:r>
        <w:separator/>
      </w:r>
    </w:p>
  </w:endnote>
  <w:endnote w:type="continuationSeparator" w:id="0">
    <w:p w:rsidR="00B477C9" w:rsidRDefault="00B477C9" w:rsidP="00666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77C9" w:rsidRDefault="00B477C9" w:rsidP="00666097">
      <w:r>
        <w:separator/>
      </w:r>
    </w:p>
  </w:footnote>
  <w:footnote w:type="continuationSeparator" w:id="0">
    <w:p w:rsidR="00B477C9" w:rsidRDefault="00B477C9" w:rsidP="006660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77C9" w:rsidRPr="0041472F" w:rsidRDefault="00B477C9">
    <w:pPr>
      <w:pStyle w:val="a4"/>
      <w:jc w:val="center"/>
      <w:rPr>
        <w:sz w:val="28"/>
        <w:szCs w:val="28"/>
      </w:rPr>
    </w:pPr>
  </w:p>
  <w:sdt>
    <w:sdtPr>
      <w:id w:val="-1904737768"/>
      <w:docPartObj>
        <w:docPartGallery w:val="Page Numbers (Top of Page)"/>
        <w:docPartUnique/>
      </w:docPartObj>
    </w:sdtPr>
    <w:sdtEndPr>
      <w:rPr>
        <w:sz w:val="28"/>
        <w:szCs w:val="28"/>
      </w:rPr>
    </w:sdtEndPr>
    <w:sdtContent>
      <w:p w:rsidR="00B477C9" w:rsidRDefault="00B477C9" w:rsidP="005F096A">
        <w:pPr>
          <w:pStyle w:val="a4"/>
          <w:spacing w:line="240" w:lineRule="exact"/>
          <w:jc w:val="center"/>
          <w:rPr>
            <w:sz w:val="28"/>
            <w:szCs w:val="28"/>
          </w:rPr>
        </w:pPr>
        <w:r w:rsidRPr="003B3AC4">
          <w:rPr>
            <w:sz w:val="24"/>
            <w:szCs w:val="28"/>
          </w:rPr>
          <w:fldChar w:fldCharType="begin"/>
        </w:r>
        <w:r w:rsidRPr="003B3AC4">
          <w:rPr>
            <w:sz w:val="24"/>
            <w:szCs w:val="28"/>
          </w:rPr>
          <w:instrText>PAGE   \* MERGEFORMAT</w:instrText>
        </w:r>
        <w:r w:rsidRPr="003B3AC4">
          <w:rPr>
            <w:sz w:val="24"/>
            <w:szCs w:val="28"/>
          </w:rPr>
          <w:fldChar w:fldCharType="separate"/>
        </w:r>
        <w:r w:rsidR="00AE7D08">
          <w:rPr>
            <w:noProof/>
            <w:sz w:val="24"/>
            <w:szCs w:val="28"/>
          </w:rPr>
          <w:t>8</w:t>
        </w:r>
        <w:r w:rsidRPr="003B3AC4">
          <w:rPr>
            <w:sz w:val="24"/>
            <w:szCs w:val="28"/>
          </w:rPr>
          <w:fldChar w:fldCharType="end"/>
        </w:r>
      </w:p>
    </w:sdtContent>
  </w:sdt>
  <w:p w:rsidR="00B477C9" w:rsidRPr="00666097" w:rsidRDefault="00B477C9" w:rsidP="005F096A">
    <w:pPr>
      <w:pStyle w:val="a4"/>
      <w:jc w:val="center"/>
      <w:rPr>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330AD"/>
    <w:multiLevelType w:val="hybridMultilevel"/>
    <w:tmpl w:val="A12A3944"/>
    <w:lvl w:ilvl="0" w:tplc="4C6E719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07F73117"/>
    <w:multiLevelType w:val="hybridMultilevel"/>
    <w:tmpl w:val="9A6499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387988"/>
    <w:multiLevelType w:val="hybridMultilevel"/>
    <w:tmpl w:val="7FFC5EC6"/>
    <w:lvl w:ilvl="0" w:tplc="FAE850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A83626B"/>
    <w:multiLevelType w:val="hybridMultilevel"/>
    <w:tmpl w:val="37704AA2"/>
    <w:lvl w:ilvl="0" w:tplc="B2C47F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E6B4A98"/>
    <w:multiLevelType w:val="hybridMultilevel"/>
    <w:tmpl w:val="4038F09E"/>
    <w:lvl w:ilvl="0" w:tplc="A806975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0E866DF0"/>
    <w:multiLevelType w:val="multilevel"/>
    <w:tmpl w:val="DEF2762C"/>
    <w:lvl w:ilvl="0">
      <w:start w:val="2"/>
      <w:numFmt w:val="decimal"/>
      <w:lvlText w:val="%1."/>
      <w:lvlJc w:val="left"/>
      <w:pPr>
        <w:ind w:left="450" w:hanging="45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6">
    <w:nsid w:val="124503C0"/>
    <w:multiLevelType w:val="hybridMultilevel"/>
    <w:tmpl w:val="E5745148"/>
    <w:lvl w:ilvl="0" w:tplc="CBF62CD2">
      <w:start w:val="1"/>
      <w:numFmt w:val="decimal"/>
      <w:lvlText w:val="%1."/>
      <w:lvlJc w:val="left"/>
      <w:pPr>
        <w:ind w:left="720" w:hanging="360"/>
      </w:pPr>
      <w:rPr>
        <w:rFonts w:hint="default"/>
        <w:sz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5B31DB9"/>
    <w:multiLevelType w:val="hybridMultilevel"/>
    <w:tmpl w:val="9198E064"/>
    <w:lvl w:ilvl="0" w:tplc="996C329A">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8">
    <w:nsid w:val="1BA1310A"/>
    <w:multiLevelType w:val="hybridMultilevel"/>
    <w:tmpl w:val="D9E8180C"/>
    <w:lvl w:ilvl="0" w:tplc="F55A3F24">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FB4737A"/>
    <w:multiLevelType w:val="hybridMultilevel"/>
    <w:tmpl w:val="29667522"/>
    <w:lvl w:ilvl="0" w:tplc="C2EC8B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0BE5960"/>
    <w:multiLevelType w:val="hybridMultilevel"/>
    <w:tmpl w:val="32FC5E3C"/>
    <w:lvl w:ilvl="0" w:tplc="3A5E8B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21E16F27"/>
    <w:multiLevelType w:val="hybridMultilevel"/>
    <w:tmpl w:val="9A6499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1E87036"/>
    <w:multiLevelType w:val="hybridMultilevel"/>
    <w:tmpl w:val="F9FE2198"/>
    <w:lvl w:ilvl="0" w:tplc="1A14C58A">
      <w:start w:val="1"/>
      <w:numFmt w:val="decimal"/>
      <w:lvlText w:val="%1)"/>
      <w:lvlJc w:val="left"/>
      <w:pPr>
        <w:ind w:left="1774" w:hanging="106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29E44080"/>
    <w:multiLevelType w:val="hybridMultilevel"/>
    <w:tmpl w:val="10944E3C"/>
    <w:lvl w:ilvl="0" w:tplc="498019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2AF06BFB"/>
    <w:multiLevelType w:val="hybridMultilevel"/>
    <w:tmpl w:val="4546022E"/>
    <w:lvl w:ilvl="0" w:tplc="2CCCEA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BB9245C"/>
    <w:multiLevelType w:val="hybridMultilevel"/>
    <w:tmpl w:val="D7686FFE"/>
    <w:lvl w:ilvl="0" w:tplc="95FE991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2CF97C61"/>
    <w:multiLevelType w:val="hybridMultilevel"/>
    <w:tmpl w:val="CD305766"/>
    <w:lvl w:ilvl="0" w:tplc="5AF289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2D0A2398"/>
    <w:multiLevelType w:val="hybridMultilevel"/>
    <w:tmpl w:val="17A0C834"/>
    <w:lvl w:ilvl="0" w:tplc="82C421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1332513"/>
    <w:multiLevelType w:val="hybridMultilevel"/>
    <w:tmpl w:val="D592FB1A"/>
    <w:lvl w:ilvl="0" w:tplc="E966A2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4D47989"/>
    <w:multiLevelType w:val="hybridMultilevel"/>
    <w:tmpl w:val="FB021DF2"/>
    <w:lvl w:ilvl="0" w:tplc="A5FE9B78">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20">
    <w:nsid w:val="36AF0814"/>
    <w:multiLevelType w:val="hybridMultilevel"/>
    <w:tmpl w:val="EBC68F92"/>
    <w:lvl w:ilvl="0" w:tplc="31A4B7F6">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3BBD0D40"/>
    <w:multiLevelType w:val="hybridMultilevel"/>
    <w:tmpl w:val="90A8E990"/>
    <w:lvl w:ilvl="0" w:tplc="EE7807F4">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3EB15747"/>
    <w:multiLevelType w:val="hybridMultilevel"/>
    <w:tmpl w:val="F68849D4"/>
    <w:lvl w:ilvl="0" w:tplc="7AAED02E">
      <w:start w:val="1"/>
      <w:numFmt w:val="decimal"/>
      <w:lvlText w:val="%1)"/>
      <w:lvlJc w:val="left"/>
      <w:pPr>
        <w:ind w:left="4330"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40B5256F"/>
    <w:multiLevelType w:val="hybridMultilevel"/>
    <w:tmpl w:val="C2BEA9C4"/>
    <w:lvl w:ilvl="0" w:tplc="38DCD02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430D08C8"/>
    <w:multiLevelType w:val="multilevel"/>
    <w:tmpl w:val="142AFE4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457B4C3A"/>
    <w:multiLevelType w:val="hybridMultilevel"/>
    <w:tmpl w:val="DCB243CA"/>
    <w:lvl w:ilvl="0" w:tplc="A75E2C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4A501ED9"/>
    <w:multiLevelType w:val="hybridMultilevel"/>
    <w:tmpl w:val="31CCCF08"/>
    <w:lvl w:ilvl="0" w:tplc="18F02A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4C824C69"/>
    <w:multiLevelType w:val="hybridMultilevel"/>
    <w:tmpl w:val="9BBAD300"/>
    <w:lvl w:ilvl="0" w:tplc="65665A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5043652B"/>
    <w:multiLevelType w:val="hybridMultilevel"/>
    <w:tmpl w:val="4322E280"/>
    <w:lvl w:ilvl="0" w:tplc="0419000F">
      <w:start w:val="1"/>
      <w:numFmt w:val="decimal"/>
      <w:lvlText w:val="%1."/>
      <w:lvlJc w:val="left"/>
      <w:pPr>
        <w:ind w:left="1500" w:hanging="360"/>
      </w:p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29">
    <w:nsid w:val="53D257F2"/>
    <w:multiLevelType w:val="hybridMultilevel"/>
    <w:tmpl w:val="CAA25B8A"/>
    <w:lvl w:ilvl="0" w:tplc="B09A84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575B06F6"/>
    <w:multiLevelType w:val="multilevel"/>
    <w:tmpl w:val="0C1CD9C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1">
    <w:nsid w:val="5B60324F"/>
    <w:multiLevelType w:val="hybridMultilevel"/>
    <w:tmpl w:val="AD30B6F2"/>
    <w:lvl w:ilvl="0" w:tplc="213443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5D8F09B8"/>
    <w:multiLevelType w:val="hybridMultilevel"/>
    <w:tmpl w:val="97EE31C0"/>
    <w:lvl w:ilvl="0" w:tplc="E7D2EC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5D9D0B20"/>
    <w:multiLevelType w:val="hybridMultilevel"/>
    <w:tmpl w:val="81AC164A"/>
    <w:lvl w:ilvl="0" w:tplc="33B640F0">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2CF753C"/>
    <w:multiLevelType w:val="hybridMultilevel"/>
    <w:tmpl w:val="32C03BA2"/>
    <w:lvl w:ilvl="0" w:tplc="504610D6">
      <w:start w:val="1"/>
      <w:numFmt w:val="decimal"/>
      <w:lvlText w:val="%1)"/>
      <w:lvlJc w:val="left"/>
      <w:pPr>
        <w:ind w:left="1777" w:hanging="360"/>
      </w:pPr>
      <w:rPr>
        <w:rFonts w:hint="default"/>
      </w:rPr>
    </w:lvl>
    <w:lvl w:ilvl="1" w:tplc="04190019" w:tentative="1">
      <w:start w:val="1"/>
      <w:numFmt w:val="lowerLetter"/>
      <w:lvlText w:val="%2."/>
      <w:lvlJc w:val="left"/>
      <w:pPr>
        <w:ind w:left="2497" w:hanging="360"/>
      </w:pPr>
    </w:lvl>
    <w:lvl w:ilvl="2" w:tplc="0419001B" w:tentative="1">
      <w:start w:val="1"/>
      <w:numFmt w:val="lowerRoman"/>
      <w:lvlText w:val="%3."/>
      <w:lvlJc w:val="right"/>
      <w:pPr>
        <w:ind w:left="3217" w:hanging="180"/>
      </w:pPr>
    </w:lvl>
    <w:lvl w:ilvl="3" w:tplc="0419000F" w:tentative="1">
      <w:start w:val="1"/>
      <w:numFmt w:val="decimal"/>
      <w:lvlText w:val="%4."/>
      <w:lvlJc w:val="left"/>
      <w:pPr>
        <w:ind w:left="3937" w:hanging="360"/>
      </w:pPr>
    </w:lvl>
    <w:lvl w:ilvl="4" w:tplc="04190019" w:tentative="1">
      <w:start w:val="1"/>
      <w:numFmt w:val="lowerLetter"/>
      <w:lvlText w:val="%5."/>
      <w:lvlJc w:val="left"/>
      <w:pPr>
        <w:ind w:left="4657" w:hanging="360"/>
      </w:pPr>
    </w:lvl>
    <w:lvl w:ilvl="5" w:tplc="0419001B" w:tentative="1">
      <w:start w:val="1"/>
      <w:numFmt w:val="lowerRoman"/>
      <w:lvlText w:val="%6."/>
      <w:lvlJc w:val="right"/>
      <w:pPr>
        <w:ind w:left="5377" w:hanging="180"/>
      </w:pPr>
    </w:lvl>
    <w:lvl w:ilvl="6" w:tplc="0419000F" w:tentative="1">
      <w:start w:val="1"/>
      <w:numFmt w:val="decimal"/>
      <w:lvlText w:val="%7."/>
      <w:lvlJc w:val="left"/>
      <w:pPr>
        <w:ind w:left="6097" w:hanging="360"/>
      </w:pPr>
    </w:lvl>
    <w:lvl w:ilvl="7" w:tplc="04190019" w:tentative="1">
      <w:start w:val="1"/>
      <w:numFmt w:val="lowerLetter"/>
      <w:lvlText w:val="%8."/>
      <w:lvlJc w:val="left"/>
      <w:pPr>
        <w:ind w:left="6817" w:hanging="360"/>
      </w:pPr>
    </w:lvl>
    <w:lvl w:ilvl="8" w:tplc="0419001B" w:tentative="1">
      <w:start w:val="1"/>
      <w:numFmt w:val="lowerRoman"/>
      <w:lvlText w:val="%9."/>
      <w:lvlJc w:val="right"/>
      <w:pPr>
        <w:ind w:left="7537" w:hanging="180"/>
      </w:pPr>
    </w:lvl>
  </w:abstractNum>
  <w:abstractNum w:abstractNumId="35">
    <w:nsid w:val="634C1F9F"/>
    <w:multiLevelType w:val="hybridMultilevel"/>
    <w:tmpl w:val="066840EC"/>
    <w:lvl w:ilvl="0" w:tplc="A4FA7E5C">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6414245B"/>
    <w:multiLevelType w:val="hybridMultilevel"/>
    <w:tmpl w:val="6C7E85C4"/>
    <w:lvl w:ilvl="0" w:tplc="A920D5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6BE02DB1"/>
    <w:multiLevelType w:val="hybridMultilevel"/>
    <w:tmpl w:val="CC78D20C"/>
    <w:lvl w:ilvl="0" w:tplc="3FC49C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nsid w:val="6C7512F9"/>
    <w:multiLevelType w:val="hybridMultilevel"/>
    <w:tmpl w:val="B2FAD278"/>
    <w:lvl w:ilvl="0" w:tplc="D77646A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nsid w:val="6C8C0540"/>
    <w:multiLevelType w:val="hybridMultilevel"/>
    <w:tmpl w:val="4FBC4B06"/>
    <w:lvl w:ilvl="0" w:tplc="A8BA793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0">
    <w:nsid w:val="725E477A"/>
    <w:multiLevelType w:val="hybridMultilevel"/>
    <w:tmpl w:val="CD7ED93C"/>
    <w:lvl w:ilvl="0" w:tplc="CC6E0C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nsid w:val="740819D1"/>
    <w:multiLevelType w:val="hybridMultilevel"/>
    <w:tmpl w:val="E9784A22"/>
    <w:lvl w:ilvl="0" w:tplc="04190017">
      <w:start w:val="1"/>
      <w:numFmt w:val="low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nsid w:val="78094FD9"/>
    <w:multiLevelType w:val="hybridMultilevel"/>
    <w:tmpl w:val="453EB4A2"/>
    <w:lvl w:ilvl="0" w:tplc="BBB47FC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nsid w:val="79FF6BB8"/>
    <w:multiLevelType w:val="hybridMultilevel"/>
    <w:tmpl w:val="71428F12"/>
    <w:lvl w:ilvl="0" w:tplc="E9E227C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4">
    <w:nsid w:val="7A5C7BD9"/>
    <w:multiLevelType w:val="hybridMultilevel"/>
    <w:tmpl w:val="A87AF722"/>
    <w:lvl w:ilvl="0" w:tplc="7B0E2B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nsid w:val="7B151B9C"/>
    <w:multiLevelType w:val="hybridMultilevel"/>
    <w:tmpl w:val="5D40E66E"/>
    <w:lvl w:ilvl="0" w:tplc="311EB7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7"/>
  </w:num>
  <w:num w:numId="3">
    <w:abstractNumId w:val="41"/>
  </w:num>
  <w:num w:numId="4">
    <w:abstractNumId w:val="24"/>
  </w:num>
  <w:num w:numId="5">
    <w:abstractNumId w:val="42"/>
  </w:num>
  <w:num w:numId="6">
    <w:abstractNumId w:val="37"/>
  </w:num>
  <w:num w:numId="7">
    <w:abstractNumId w:val="25"/>
  </w:num>
  <w:num w:numId="8">
    <w:abstractNumId w:val="32"/>
  </w:num>
  <w:num w:numId="9">
    <w:abstractNumId w:val="27"/>
  </w:num>
  <w:num w:numId="10">
    <w:abstractNumId w:val="10"/>
  </w:num>
  <w:num w:numId="11">
    <w:abstractNumId w:val="31"/>
  </w:num>
  <w:num w:numId="12">
    <w:abstractNumId w:val="38"/>
  </w:num>
  <w:num w:numId="13">
    <w:abstractNumId w:val="13"/>
  </w:num>
  <w:num w:numId="14">
    <w:abstractNumId w:val="43"/>
  </w:num>
  <w:num w:numId="15">
    <w:abstractNumId w:val="6"/>
  </w:num>
  <w:num w:numId="16">
    <w:abstractNumId w:val="5"/>
  </w:num>
  <w:num w:numId="1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num>
  <w:num w:numId="19">
    <w:abstractNumId w:val="30"/>
  </w:num>
  <w:num w:numId="20">
    <w:abstractNumId w:val="1"/>
  </w:num>
  <w:num w:numId="21">
    <w:abstractNumId w:val="14"/>
  </w:num>
  <w:num w:numId="22">
    <w:abstractNumId w:val="34"/>
  </w:num>
  <w:num w:numId="23">
    <w:abstractNumId w:val="26"/>
  </w:num>
  <w:num w:numId="24">
    <w:abstractNumId w:val="18"/>
  </w:num>
  <w:num w:numId="25">
    <w:abstractNumId w:val="11"/>
  </w:num>
  <w:num w:numId="26">
    <w:abstractNumId w:val="9"/>
  </w:num>
  <w:num w:numId="27">
    <w:abstractNumId w:val="17"/>
  </w:num>
  <w:num w:numId="28">
    <w:abstractNumId w:val="44"/>
  </w:num>
  <w:num w:numId="29">
    <w:abstractNumId w:val="45"/>
  </w:num>
  <w:num w:numId="30">
    <w:abstractNumId w:val="16"/>
  </w:num>
  <w:num w:numId="31">
    <w:abstractNumId w:val="40"/>
  </w:num>
  <w:num w:numId="32">
    <w:abstractNumId w:val="22"/>
  </w:num>
  <w:num w:numId="33">
    <w:abstractNumId w:val="29"/>
  </w:num>
  <w:num w:numId="34">
    <w:abstractNumId w:val="3"/>
  </w:num>
  <w:num w:numId="35">
    <w:abstractNumId w:val="8"/>
  </w:num>
  <w:num w:numId="36">
    <w:abstractNumId w:val="35"/>
  </w:num>
  <w:num w:numId="37">
    <w:abstractNumId w:val="21"/>
  </w:num>
  <w:num w:numId="38">
    <w:abstractNumId w:val="36"/>
  </w:num>
  <w:num w:numId="39">
    <w:abstractNumId w:val="2"/>
  </w:num>
  <w:num w:numId="40">
    <w:abstractNumId w:val="4"/>
  </w:num>
  <w:num w:numId="41">
    <w:abstractNumId w:val="20"/>
  </w:num>
  <w:num w:numId="42">
    <w:abstractNumId w:val="12"/>
  </w:num>
  <w:num w:numId="43">
    <w:abstractNumId w:val="15"/>
  </w:num>
  <w:num w:numId="44">
    <w:abstractNumId w:val="23"/>
  </w:num>
  <w:num w:numId="45">
    <w:abstractNumId w:val="19"/>
  </w:num>
  <w:num w:numId="4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defaultTabStop w:val="708"/>
  <w:autoHyphenation/>
  <w:hyphenationZone w:val="57"/>
  <w:characterSpacingControl w:val="doNotCompress"/>
  <w:hdrShapeDefaults>
    <o:shapedefaults v:ext="edit" spidmax="142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52B8"/>
    <w:rsid w:val="000005C9"/>
    <w:rsid w:val="00000954"/>
    <w:rsid w:val="00000A45"/>
    <w:rsid w:val="000023B1"/>
    <w:rsid w:val="000025C3"/>
    <w:rsid w:val="000028C2"/>
    <w:rsid w:val="00003862"/>
    <w:rsid w:val="00003D5B"/>
    <w:rsid w:val="0000442C"/>
    <w:rsid w:val="00004542"/>
    <w:rsid w:val="00004567"/>
    <w:rsid w:val="0000481F"/>
    <w:rsid w:val="00004913"/>
    <w:rsid w:val="00004DF9"/>
    <w:rsid w:val="00004FFF"/>
    <w:rsid w:val="00005249"/>
    <w:rsid w:val="000058CC"/>
    <w:rsid w:val="00005FFD"/>
    <w:rsid w:val="00006399"/>
    <w:rsid w:val="00006499"/>
    <w:rsid w:val="00006BCA"/>
    <w:rsid w:val="0000728C"/>
    <w:rsid w:val="00007623"/>
    <w:rsid w:val="00007CAC"/>
    <w:rsid w:val="0001022A"/>
    <w:rsid w:val="00010425"/>
    <w:rsid w:val="000104F1"/>
    <w:rsid w:val="00010D3A"/>
    <w:rsid w:val="0001116F"/>
    <w:rsid w:val="00011C15"/>
    <w:rsid w:val="0001249D"/>
    <w:rsid w:val="0001290E"/>
    <w:rsid w:val="00012CDA"/>
    <w:rsid w:val="000137C2"/>
    <w:rsid w:val="000139FC"/>
    <w:rsid w:val="00013A35"/>
    <w:rsid w:val="00013E5C"/>
    <w:rsid w:val="00014956"/>
    <w:rsid w:val="0001519E"/>
    <w:rsid w:val="000151AA"/>
    <w:rsid w:val="00015820"/>
    <w:rsid w:val="000167CF"/>
    <w:rsid w:val="00016DB2"/>
    <w:rsid w:val="0001705B"/>
    <w:rsid w:val="0001748A"/>
    <w:rsid w:val="00017707"/>
    <w:rsid w:val="00017F0D"/>
    <w:rsid w:val="00020813"/>
    <w:rsid w:val="00020B70"/>
    <w:rsid w:val="000211D9"/>
    <w:rsid w:val="000214F3"/>
    <w:rsid w:val="00021707"/>
    <w:rsid w:val="000219FC"/>
    <w:rsid w:val="00021A53"/>
    <w:rsid w:val="000220E6"/>
    <w:rsid w:val="000220E9"/>
    <w:rsid w:val="00022168"/>
    <w:rsid w:val="00022335"/>
    <w:rsid w:val="00022C88"/>
    <w:rsid w:val="00022D16"/>
    <w:rsid w:val="0002324E"/>
    <w:rsid w:val="000236C3"/>
    <w:rsid w:val="000239E9"/>
    <w:rsid w:val="00023C51"/>
    <w:rsid w:val="00023DC7"/>
    <w:rsid w:val="000241D2"/>
    <w:rsid w:val="000246E8"/>
    <w:rsid w:val="0002483E"/>
    <w:rsid w:val="00024AE3"/>
    <w:rsid w:val="00025237"/>
    <w:rsid w:val="0002525E"/>
    <w:rsid w:val="0002548B"/>
    <w:rsid w:val="000256B0"/>
    <w:rsid w:val="000259FB"/>
    <w:rsid w:val="00025D3D"/>
    <w:rsid w:val="00026475"/>
    <w:rsid w:val="00026547"/>
    <w:rsid w:val="00026788"/>
    <w:rsid w:val="000267B8"/>
    <w:rsid w:val="00026AEA"/>
    <w:rsid w:val="00026EA9"/>
    <w:rsid w:val="00027266"/>
    <w:rsid w:val="00027315"/>
    <w:rsid w:val="00027C59"/>
    <w:rsid w:val="00030BBD"/>
    <w:rsid w:val="00030E39"/>
    <w:rsid w:val="00030FF6"/>
    <w:rsid w:val="00031000"/>
    <w:rsid w:val="00031A24"/>
    <w:rsid w:val="00031ECB"/>
    <w:rsid w:val="000329FA"/>
    <w:rsid w:val="00032C29"/>
    <w:rsid w:val="00032FBA"/>
    <w:rsid w:val="00033316"/>
    <w:rsid w:val="000337E3"/>
    <w:rsid w:val="00033A5E"/>
    <w:rsid w:val="00033DB0"/>
    <w:rsid w:val="00033F12"/>
    <w:rsid w:val="00034460"/>
    <w:rsid w:val="00034C1E"/>
    <w:rsid w:val="00034CE5"/>
    <w:rsid w:val="00034DCD"/>
    <w:rsid w:val="00034EFD"/>
    <w:rsid w:val="0003508E"/>
    <w:rsid w:val="0003511C"/>
    <w:rsid w:val="00035531"/>
    <w:rsid w:val="000355C4"/>
    <w:rsid w:val="00035DBC"/>
    <w:rsid w:val="00035FBA"/>
    <w:rsid w:val="0003617D"/>
    <w:rsid w:val="0003680C"/>
    <w:rsid w:val="0003770D"/>
    <w:rsid w:val="0003775C"/>
    <w:rsid w:val="0003785F"/>
    <w:rsid w:val="00037DD4"/>
    <w:rsid w:val="00037E62"/>
    <w:rsid w:val="00037EA8"/>
    <w:rsid w:val="00040103"/>
    <w:rsid w:val="000404F4"/>
    <w:rsid w:val="0004055F"/>
    <w:rsid w:val="00040AC4"/>
    <w:rsid w:val="00040C86"/>
    <w:rsid w:val="00041270"/>
    <w:rsid w:val="000413B5"/>
    <w:rsid w:val="00041A22"/>
    <w:rsid w:val="00041BC7"/>
    <w:rsid w:val="0004208D"/>
    <w:rsid w:val="000420D1"/>
    <w:rsid w:val="00042662"/>
    <w:rsid w:val="000426F8"/>
    <w:rsid w:val="0004276B"/>
    <w:rsid w:val="000427B1"/>
    <w:rsid w:val="000429D2"/>
    <w:rsid w:val="00042D6D"/>
    <w:rsid w:val="00042FB0"/>
    <w:rsid w:val="00043441"/>
    <w:rsid w:val="0004443E"/>
    <w:rsid w:val="000444B3"/>
    <w:rsid w:val="00044768"/>
    <w:rsid w:val="000447B9"/>
    <w:rsid w:val="000451C7"/>
    <w:rsid w:val="00045A62"/>
    <w:rsid w:val="0004614A"/>
    <w:rsid w:val="00046361"/>
    <w:rsid w:val="000464D8"/>
    <w:rsid w:val="00047157"/>
    <w:rsid w:val="000472D9"/>
    <w:rsid w:val="00047CD3"/>
    <w:rsid w:val="00047E2A"/>
    <w:rsid w:val="000502A6"/>
    <w:rsid w:val="000505AF"/>
    <w:rsid w:val="00050677"/>
    <w:rsid w:val="00050CF5"/>
    <w:rsid w:val="0005124C"/>
    <w:rsid w:val="0005170C"/>
    <w:rsid w:val="00052378"/>
    <w:rsid w:val="00052CB2"/>
    <w:rsid w:val="00052E27"/>
    <w:rsid w:val="000531DB"/>
    <w:rsid w:val="000539C8"/>
    <w:rsid w:val="00053F3B"/>
    <w:rsid w:val="0005457E"/>
    <w:rsid w:val="0005517E"/>
    <w:rsid w:val="000551A4"/>
    <w:rsid w:val="00055AC1"/>
    <w:rsid w:val="00055CF4"/>
    <w:rsid w:val="00055F52"/>
    <w:rsid w:val="000565B1"/>
    <w:rsid w:val="00056661"/>
    <w:rsid w:val="00056F5F"/>
    <w:rsid w:val="00056F7A"/>
    <w:rsid w:val="00057091"/>
    <w:rsid w:val="0005736F"/>
    <w:rsid w:val="00057693"/>
    <w:rsid w:val="000576CF"/>
    <w:rsid w:val="00057C68"/>
    <w:rsid w:val="000600A3"/>
    <w:rsid w:val="000600E4"/>
    <w:rsid w:val="000604BF"/>
    <w:rsid w:val="000606E2"/>
    <w:rsid w:val="00060821"/>
    <w:rsid w:val="0006111E"/>
    <w:rsid w:val="00061441"/>
    <w:rsid w:val="00061809"/>
    <w:rsid w:val="00061898"/>
    <w:rsid w:val="00061D2B"/>
    <w:rsid w:val="00061F03"/>
    <w:rsid w:val="000621AF"/>
    <w:rsid w:val="000622CB"/>
    <w:rsid w:val="000627B1"/>
    <w:rsid w:val="000627E0"/>
    <w:rsid w:val="00062DD6"/>
    <w:rsid w:val="000631CD"/>
    <w:rsid w:val="000638C1"/>
    <w:rsid w:val="000638ED"/>
    <w:rsid w:val="00063949"/>
    <w:rsid w:val="00063986"/>
    <w:rsid w:val="00064060"/>
    <w:rsid w:val="00064FA1"/>
    <w:rsid w:val="00065DA5"/>
    <w:rsid w:val="00065FF6"/>
    <w:rsid w:val="00066421"/>
    <w:rsid w:val="000666AA"/>
    <w:rsid w:val="000671D2"/>
    <w:rsid w:val="00067D05"/>
    <w:rsid w:val="00067F13"/>
    <w:rsid w:val="0007037B"/>
    <w:rsid w:val="000703C1"/>
    <w:rsid w:val="000705AD"/>
    <w:rsid w:val="000706FF"/>
    <w:rsid w:val="0007082B"/>
    <w:rsid w:val="00070BB6"/>
    <w:rsid w:val="00070C4A"/>
    <w:rsid w:val="00070EF9"/>
    <w:rsid w:val="000713F0"/>
    <w:rsid w:val="00071537"/>
    <w:rsid w:val="00071B35"/>
    <w:rsid w:val="00071D19"/>
    <w:rsid w:val="000726CF"/>
    <w:rsid w:val="00072E1D"/>
    <w:rsid w:val="00072F0A"/>
    <w:rsid w:val="0007313B"/>
    <w:rsid w:val="000733AD"/>
    <w:rsid w:val="00073427"/>
    <w:rsid w:val="00073D68"/>
    <w:rsid w:val="000748C3"/>
    <w:rsid w:val="0007491D"/>
    <w:rsid w:val="00074A8D"/>
    <w:rsid w:val="00074C78"/>
    <w:rsid w:val="00074F37"/>
    <w:rsid w:val="00074FEA"/>
    <w:rsid w:val="000751A7"/>
    <w:rsid w:val="00075703"/>
    <w:rsid w:val="00075806"/>
    <w:rsid w:val="00075B80"/>
    <w:rsid w:val="00075DE8"/>
    <w:rsid w:val="0007632F"/>
    <w:rsid w:val="00076550"/>
    <w:rsid w:val="000767CF"/>
    <w:rsid w:val="0007787D"/>
    <w:rsid w:val="000779A6"/>
    <w:rsid w:val="00077C9F"/>
    <w:rsid w:val="000807CE"/>
    <w:rsid w:val="0008089F"/>
    <w:rsid w:val="00080A85"/>
    <w:rsid w:val="00080F7C"/>
    <w:rsid w:val="00080FDA"/>
    <w:rsid w:val="00081743"/>
    <w:rsid w:val="000818F4"/>
    <w:rsid w:val="00081CD6"/>
    <w:rsid w:val="00081DE0"/>
    <w:rsid w:val="00082623"/>
    <w:rsid w:val="0008263C"/>
    <w:rsid w:val="00082AAD"/>
    <w:rsid w:val="00082EA0"/>
    <w:rsid w:val="0008359E"/>
    <w:rsid w:val="000839BF"/>
    <w:rsid w:val="00083E04"/>
    <w:rsid w:val="00083E4B"/>
    <w:rsid w:val="000844EC"/>
    <w:rsid w:val="0008470A"/>
    <w:rsid w:val="000849D3"/>
    <w:rsid w:val="00084BBA"/>
    <w:rsid w:val="00084F2D"/>
    <w:rsid w:val="000866D5"/>
    <w:rsid w:val="000867C4"/>
    <w:rsid w:val="00086AE9"/>
    <w:rsid w:val="00086E2C"/>
    <w:rsid w:val="00087221"/>
    <w:rsid w:val="000877A3"/>
    <w:rsid w:val="000904F0"/>
    <w:rsid w:val="000906ED"/>
    <w:rsid w:val="00091980"/>
    <w:rsid w:val="00091B3A"/>
    <w:rsid w:val="00091C76"/>
    <w:rsid w:val="00092930"/>
    <w:rsid w:val="00092FE1"/>
    <w:rsid w:val="000930D1"/>
    <w:rsid w:val="0009356F"/>
    <w:rsid w:val="00093592"/>
    <w:rsid w:val="00094407"/>
    <w:rsid w:val="00094ED2"/>
    <w:rsid w:val="0009530C"/>
    <w:rsid w:val="00095D0E"/>
    <w:rsid w:val="00095F39"/>
    <w:rsid w:val="00095F4C"/>
    <w:rsid w:val="000965D4"/>
    <w:rsid w:val="00096E57"/>
    <w:rsid w:val="00096E8A"/>
    <w:rsid w:val="000971FE"/>
    <w:rsid w:val="000975D7"/>
    <w:rsid w:val="00097F94"/>
    <w:rsid w:val="000A0006"/>
    <w:rsid w:val="000A007D"/>
    <w:rsid w:val="000A0555"/>
    <w:rsid w:val="000A0924"/>
    <w:rsid w:val="000A0A94"/>
    <w:rsid w:val="000A0D6C"/>
    <w:rsid w:val="000A11A2"/>
    <w:rsid w:val="000A123F"/>
    <w:rsid w:val="000A1647"/>
    <w:rsid w:val="000A1A03"/>
    <w:rsid w:val="000A1B59"/>
    <w:rsid w:val="000A1BFD"/>
    <w:rsid w:val="000A1DA6"/>
    <w:rsid w:val="000A26BE"/>
    <w:rsid w:val="000A28B5"/>
    <w:rsid w:val="000A2B3A"/>
    <w:rsid w:val="000A31CB"/>
    <w:rsid w:val="000A3480"/>
    <w:rsid w:val="000A3863"/>
    <w:rsid w:val="000A3CD7"/>
    <w:rsid w:val="000A469B"/>
    <w:rsid w:val="000A49E1"/>
    <w:rsid w:val="000A4A89"/>
    <w:rsid w:val="000A4CF5"/>
    <w:rsid w:val="000A51C5"/>
    <w:rsid w:val="000A5B14"/>
    <w:rsid w:val="000A5BD5"/>
    <w:rsid w:val="000A6A52"/>
    <w:rsid w:val="000A6DF6"/>
    <w:rsid w:val="000A747E"/>
    <w:rsid w:val="000A7C2A"/>
    <w:rsid w:val="000B0040"/>
    <w:rsid w:val="000B03C4"/>
    <w:rsid w:val="000B0483"/>
    <w:rsid w:val="000B0E3C"/>
    <w:rsid w:val="000B128B"/>
    <w:rsid w:val="000B128F"/>
    <w:rsid w:val="000B1568"/>
    <w:rsid w:val="000B1689"/>
    <w:rsid w:val="000B19FA"/>
    <w:rsid w:val="000B1A78"/>
    <w:rsid w:val="000B1AE2"/>
    <w:rsid w:val="000B1B5B"/>
    <w:rsid w:val="000B1EB2"/>
    <w:rsid w:val="000B242C"/>
    <w:rsid w:val="000B265C"/>
    <w:rsid w:val="000B2AA1"/>
    <w:rsid w:val="000B30CE"/>
    <w:rsid w:val="000B317F"/>
    <w:rsid w:val="000B31A1"/>
    <w:rsid w:val="000B381E"/>
    <w:rsid w:val="000B3A38"/>
    <w:rsid w:val="000B4032"/>
    <w:rsid w:val="000B45A5"/>
    <w:rsid w:val="000B46FD"/>
    <w:rsid w:val="000B4762"/>
    <w:rsid w:val="000B4C0E"/>
    <w:rsid w:val="000B4D00"/>
    <w:rsid w:val="000B4F38"/>
    <w:rsid w:val="000B550D"/>
    <w:rsid w:val="000B5961"/>
    <w:rsid w:val="000B5BA9"/>
    <w:rsid w:val="000B5EFA"/>
    <w:rsid w:val="000B621E"/>
    <w:rsid w:val="000B62C0"/>
    <w:rsid w:val="000B638B"/>
    <w:rsid w:val="000B6A85"/>
    <w:rsid w:val="000B6C7A"/>
    <w:rsid w:val="000B7770"/>
    <w:rsid w:val="000B7DF6"/>
    <w:rsid w:val="000C0249"/>
    <w:rsid w:val="000C04F5"/>
    <w:rsid w:val="000C0868"/>
    <w:rsid w:val="000C0B34"/>
    <w:rsid w:val="000C0C74"/>
    <w:rsid w:val="000C113A"/>
    <w:rsid w:val="000C1388"/>
    <w:rsid w:val="000C1776"/>
    <w:rsid w:val="000C1861"/>
    <w:rsid w:val="000C1DFC"/>
    <w:rsid w:val="000C210F"/>
    <w:rsid w:val="000C26F5"/>
    <w:rsid w:val="000C27C4"/>
    <w:rsid w:val="000C29B9"/>
    <w:rsid w:val="000C2C08"/>
    <w:rsid w:val="000C2D3A"/>
    <w:rsid w:val="000C3236"/>
    <w:rsid w:val="000C3E14"/>
    <w:rsid w:val="000C43D3"/>
    <w:rsid w:val="000C47A2"/>
    <w:rsid w:val="000C6A0C"/>
    <w:rsid w:val="000C7239"/>
    <w:rsid w:val="000C730A"/>
    <w:rsid w:val="000C7492"/>
    <w:rsid w:val="000C7600"/>
    <w:rsid w:val="000C7C64"/>
    <w:rsid w:val="000C7D93"/>
    <w:rsid w:val="000C7E7E"/>
    <w:rsid w:val="000D059F"/>
    <w:rsid w:val="000D0870"/>
    <w:rsid w:val="000D0D63"/>
    <w:rsid w:val="000D1123"/>
    <w:rsid w:val="000D1572"/>
    <w:rsid w:val="000D176E"/>
    <w:rsid w:val="000D1C7A"/>
    <w:rsid w:val="000D23BF"/>
    <w:rsid w:val="000D2A06"/>
    <w:rsid w:val="000D3225"/>
    <w:rsid w:val="000D33BB"/>
    <w:rsid w:val="000D4109"/>
    <w:rsid w:val="000D44C9"/>
    <w:rsid w:val="000D4625"/>
    <w:rsid w:val="000D4BAE"/>
    <w:rsid w:val="000D4FD6"/>
    <w:rsid w:val="000D559C"/>
    <w:rsid w:val="000D5631"/>
    <w:rsid w:val="000D5904"/>
    <w:rsid w:val="000D59B0"/>
    <w:rsid w:val="000D5AF6"/>
    <w:rsid w:val="000D5D9F"/>
    <w:rsid w:val="000D5E59"/>
    <w:rsid w:val="000D66B5"/>
    <w:rsid w:val="000D7196"/>
    <w:rsid w:val="000D797C"/>
    <w:rsid w:val="000D7C25"/>
    <w:rsid w:val="000D7CA8"/>
    <w:rsid w:val="000D7CAA"/>
    <w:rsid w:val="000E0372"/>
    <w:rsid w:val="000E072D"/>
    <w:rsid w:val="000E0D95"/>
    <w:rsid w:val="000E0EB8"/>
    <w:rsid w:val="000E0FE2"/>
    <w:rsid w:val="000E10EC"/>
    <w:rsid w:val="000E11EF"/>
    <w:rsid w:val="000E154C"/>
    <w:rsid w:val="000E16D8"/>
    <w:rsid w:val="000E2984"/>
    <w:rsid w:val="000E2D87"/>
    <w:rsid w:val="000E32A5"/>
    <w:rsid w:val="000E3510"/>
    <w:rsid w:val="000E3CB6"/>
    <w:rsid w:val="000E3E3D"/>
    <w:rsid w:val="000E45ED"/>
    <w:rsid w:val="000E48B7"/>
    <w:rsid w:val="000E48C8"/>
    <w:rsid w:val="000E4C18"/>
    <w:rsid w:val="000E4C46"/>
    <w:rsid w:val="000E4F29"/>
    <w:rsid w:val="000E510A"/>
    <w:rsid w:val="000E5629"/>
    <w:rsid w:val="000E56FD"/>
    <w:rsid w:val="000E5FF7"/>
    <w:rsid w:val="000E7583"/>
    <w:rsid w:val="000E7B04"/>
    <w:rsid w:val="000F0088"/>
    <w:rsid w:val="000F02F1"/>
    <w:rsid w:val="000F0C75"/>
    <w:rsid w:val="000F0DC2"/>
    <w:rsid w:val="000F1102"/>
    <w:rsid w:val="000F14A9"/>
    <w:rsid w:val="000F1896"/>
    <w:rsid w:val="000F1A5E"/>
    <w:rsid w:val="000F207C"/>
    <w:rsid w:val="000F29E6"/>
    <w:rsid w:val="000F2A8B"/>
    <w:rsid w:val="000F30C0"/>
    <w:rsid w:val="000F31D4"/>
    <w:rsid w:val="000F37CB"/>
    <w:rsid w:val="000F3A8E"/>
    <w:rsid w:val="000F3D27"/>
    <w:rsid w:val="000F480A"/>
    <w:rsid w:val="000F4B65"/>
    <w:rsid w:val="000F5062"/>
    <w:rsid w:val="000F51C7"/>
    <w:rsid w:val="000F5B45"/>
    <w:rsid w:val="000F5F9B"/>
    <w:rsid w:val="000F6368"/>
    <w:rsid w:val="000F64AF"/>
    <w:rsid w:val="000F71D3"/>
    <w:rsid w:val="000F73B2"/>
    <w:rsid w:val="000F7D8C"/>
    <w:rsid w:val="00100646"/>
    <w:rsid w:val="0010123D"/>
    <w:rsid w:val="0010179F"/>
    <w:rsid w:val="00101979"/>
    <w:rsid w:val="0010211B"/>
    <w:rsid w:val="001025D2"/>
    <w:rsid w:val="0010290E"/>
    <w:rsid w:val="0010303D"/>
    <w:rsid w:val="00103341"/>
    <w:rsid w:val="00103E1A"/>
    <w:rsid w:val="001042D5"/>
    <w:rsid w:val="0010451A"/>
    <w:rsid w:val="0010511A"/>
    <w:rsid w:val="001054D6"/>
    <w:rsid w:val="00105922"/>
    <w:rsid w:val="001060F6"/>
    <w:rsid w:val="001061C0"/>
    <w:rsid w:val="0010621A"/>
    <w:rsid w:val="00107610"/>
    <w:rsid w:val="00107C8F"/>
    <w:rsid w:val="00107FE4"/>
    <w:rsid w:val="0011029E"/>
    <w:rsid w:val="00110BDA"/>
    <w:rsid w:val="00110CE3"/>
    <w:rsid w:val="00111112"/>
    <w:rsid w:val="001112D6"/>
    <w:rsid w:val="0011136C"/>
    <w:rsid w:val="0011154E"/>
    <w:rsid w:val="001115A3"/>
    <w:rsid w:val="001116BF"/>
    <w:rsid w:val="00111ADE"/>
    <w:rsid w:val="00111CDD"/>
    <w:rsid w:val="00111D61"/>
    <w:rsid w:val="0011235A"/>
    <w:rsid w:val="0011235F"/>
    <w:rsid w:val="001123A3"/>
    <w:rsid w:val="001123B7"/>
    <w:rsid w:val="001124A1"/>
    <w:rsid w:val="00112C2B"/>
    <w:rsid w:val="00113064"/>
    <w:rsid w:val="0011325B"/>
    <w:rsid w:val="00113A3B"/>
    <w:rsid w:val="00113CA5"/>
    <w:rsid w:val="00113CF4"/>
    <w:rsid w:val="00114236"/>
    <w:rsid w:val="0011446D"/>
    <w:rsid w:val="00114684"/>
    <w:rsid w:val="001146AA"/>
    <w:rsid w:val="001146BF"/>
    <w:rsid w:val="00114CB1"/>
    <w:rsid w:val="00114D7E"/>
    <w:rsid w:val="00114E46"/>
    <w:rsid w:val="00114FCA"/>
    <w:rsid w:val="0011527E"/>
    <w:rsid w:val="0011535C"/>
    <w:rsid w:val="001158CD"/>
    <w:rsid w:val="00115A3A"/>
    <w:rsid w:val="00115A8C"/>
    <w:rsid w:val="00115BA3"/>
    <w:rsid w:val="00115ED7"/>
    <w:rsid w:val="00116D45"/>
    <w:rsid w:val="00116DC2"/>
    <w:rsid w:val="001171EE"/>
    <w:rsid w:val="001173BD"/>
    <w:rsid w:val="001177CA"/>
    <w:rsid w:val="00117B94"/>
    <w:rsid w:val="00117E15"/>
    <w:rsid w:val="00120872"/>
    <w:rsid w:val="00120CD9"/>
    <w:rsid w:val="00120F8F"/>
    <w:rsid w:val="00120FC6"/>
    <w:rsid w:val="00121A16"/>
    <w:rsid w:val="0012259F"/>
    <w:rsid w:val="00122663"/>
    <w:rsid w:val="0012268B"/>
    <w:rsid w:val="0012276A"/>
    <w:rsid w:val="0012321F"/>
    <w:rsid w:val="001234A7"/>
    <w:rsid w:val="001235BA"/>
    <w:rsid w:val="00123C12"/>
    <w:rsid w:val="001244DF"/>
    <w:rsid w:val="0012451D"/>
    <w:rsid w:val="00124ABA"/>
    <w:rsid w:val="00124AE6"/>
    <w:rsid w:val="00124AED"/>
    <w:rsid w:val="00125528"/>
    <w:rsid w:val="001256AC"/>
    <w:rsid w:val="00125DBC"/>
    <w:rsid w:val="00125F7C"/>
    <w:rsid w:val="001266E7"/>
    <w:rsid w:val="001270B3"/>
    <w:rsid w:val="00127491"/>
    <w:rsid w:val="0012756D"/>
    <w:rsid w:val="00127879"/>
    <w:rsid w:val="00130125"/>
    <w:rsid w:val="001303BE"/>
    <w:rsid w:val="0013072A"/>
    <w:rsid w:val="00130C31"/>
    <w:rsid w:val="00130FC4"/>
    <w:rsid w:val="00131689"/>
    <w:rsid w:val="0013189E"/>
    <w:rsid w:val="00131A9B"/>
    <w:rsid w:val="00131B46"/>
    <w:rsid w:val="00132225"/>
    <w:rsid w:val="001323ED"/>
    <w:rsid w:val="00132660"/>
    <w:rsid w:val="00132741"/>
    <w:rsid w:val="00132DD1"/>
    <w:rsid w:val="00132F19"/>
    <w:rsid w:val="0013335E"/>
    <w:rsid w:val="0013340B"/>
    <w:rsid w:val="001340E7"/>
    <w:rsid w:val="00134273"/>
    <w:rsid w:val="00135093"/>
    <w:rsid w:val="00135252"/>
    <w:rsid w:val="0013567B"/>
    <w:rsid w:val="00135D5C"/>
    <w:rsid w:val="00135FB2"/>
    <w:rsid w:val="001360C6"/>
    <w:rsid w:val="0013625A"/>
    <w:rsid w:val="0013633D"/>
    <w:rsid w:val="0013697D"/>
    <w:rsid w:val="00136AAA"/>
    <w:rsid w:val="00136DFB"/>
    <w:rsid w:val="001374A6"/>
    <w:rsid w:val="001374B1"/>
    <w:rsid w:val="0013793E"/>
    <w:rsid w:val="001379FD"/>
    <w:rsid w:val="00137ABF"/>
    <w:rsid w:val="00140505"/>
    <w:rsid w:val="00140828"/>
    <w:rsid w:val="00140D05"/>
    <w:rsid w:val="0014158B"/>
    <w:rsid w:val="00142017"/>
    <w:rsid w:val="00142197"/>
    <w:rsid w:val="001421DF"/>
    <w:rsid w:val="001422D4"/>
    <w:rsid w:val="0014253B"/>
    <w:rsid w:val="0014280D"/>
    <w:rsid w:val="00142BD4"/>
    <w:rsid w:val="00143340"/>
    <w:rsid w:val="001439B4"/>
    <w:rsid w:val="00143C67"/>
    <w:rsid w:val="00144781"/>
    <w:rsid w:val="00144BF0"/>
    <w:rsid w:val="00144CD7"/>
    <w:rsid w:val="00144D4D"/>
    <w:rsid w:val="00144E38"/>
    <w:rsid w:val="0014518A"/>
    <w:rsid w:val="0014534A"/>
    <w:rsid w:val="00145382"/>
    <w:rsid w:val="00145A9D"/>
    <w:rsid w:val="00145AB0"/>
    <w:rsid w:val="00145D67"/>
    <w:rsid w:val="00145F41"/>
    <w:rsid w:val="00146102"/>
    <w:rsid w:val="00146162"/>
    <w:rsid w:val="00146A71"/>
    <w:rsid w:val="00146CF8"/>
    <w:rsid w:val="00146EA5"/>
    <w:rsid w:val="00147051"/>
    <w:rsid w:val="001500CE"/>
    <w:rsid w:val="001500E3"/>
    <w:rsid w:val="001502DD"/>
    <w:rsid w:val="00150869"/>
    <w:rsid w:val="00150E5D"/>
    <w:rsid w:val="0015101E"/>
    <w:rsid w:val="00151515"/>
    <w:rsid w:val="00151848"/>
    <w:rsid w:val="00151854"/>
    <w:rsid w:val="00151F33"/>
    <w:rsid w:val="00152895"/>
    <w:rsid w:val="00152B62"/>
    <w:rsid w:val="00152F76"/>
    <w:rsid w:val="00153025"/>
    <w:rsid w:val="0015368E"/>
    <w:rsid w:val="0015375C"/>
    <w:rsid w:val="00153D84"/>
    <w:rsid w:val="00154181"/>
    <w:rsid w:val="00154D9B"/>
    <w:rsid w:val="00155337"/>
    <w:rsid w:val="00155870"/>
    <w:rsid w:val="00155E46"/>
    <w:rsid w:val="001566CE"/>
    <w:rsid w:val="0015677F"/>
    <w:rsid w:val="001572EC"/>
    <w:rsid w:val="0015735E"/>
    <w:rsid w:val="00157858"/>
    <w:rsid w:val="00157B1E"/>
    <w:rsid w:val="00157ED6"/>
    <w:rsid w:val="0016015F"/>
    <w:rsid w:val="001603FC"/>
    <w:rsid w:val="00160CE7"/>
    <w:rsid w:val="00160E4E"/>
    <w:rsid w:val="00161C67"/>
    <w:rsid w:val="00161E7C"/>
    <w:rsid w:val="001622EF"/>
    <w:rsid w:val="00162C14"/>
    <w:rsid w:val="00162F75"/>
    <w:rsid w:val="001636FF"/>
    <w:rsid w:val="0016393B"/>
    <w:rsid w:val="00164215"/>
    <w:rsid w:val="00164332"/>
    <w:rsid w:val="0016452C"/>
    <w:rsid w:val="001647EA"/>
    <w:rsid w:val="00164DDB"/>
    <w:rsid w:val="00165B38"/>
    <w:rsid w:val="00165B68"/>
    <w:rsid w:val="00165D36"/>
    <w:rsid w:val="001660F9"/>
    <w:rsid w:val="001666BD"/>
    <w:rsid w:val="00166B1E"/>
    <w:rsid w:val="00166C77"/>
    <w:rsid w:val="00166C8B"/>
    <w:rsid w:val="00167363"/>
    <w:rsid w:val="00167A7C"/>
    <w:rsid w:val="00167C7B"/>
    <w:rsid w:val="00167F78"/>
    <w:rsid w:val="00170292"/>
    <w:rsid w:val="00171593"/>
    <w:rsid w:val="00171AF1"/>
    <w:rsid w:val="00172383"/>
    <w:rsid w:val="00172453"/>
    <w:rsid w:val="001725E0"/>
    <w:rsid w:val="001728C0"/>
    <w:rsid w:val="00172DC6"/>
    <w:rsid w:val="00173A12"/>
    <w:rsid w:val="00174142"/>
    <w:rsid w:val="0017544C"/>
    <w:rsid w:val="0017572C"/>
    <w:rsid w:val="001757C9"/>
    <w:rsid w:val="00175C04"/>
    <w:rsid w:val="00176517"/>
    <w:rsid w:val="00177378"/>
    <w:rsid w:val="001774EE"/>
    <w:rsid w:val="00177B95"/>
    <w:rsid w:val="0018055D"/>
    <w:rsid w:val="00180576"/>
    <w:rsid w:val="0018061B"/>
    <w:rsid w:val="00180ECB"/>
    <w:rsid w:val="001816EC"/>
    <w:rsid w:val="00181CA2"/>
    <w:rsid w:val="00182590"/>
    <w:rsid w:val="00182A0F"/>
    <w:rsid w:val="00182A3A"/>
    <w:rsid w:val="0018318F"/>
    <w:rsid w:val="0018369F"/>
    <w:rsid w:val="00183A4A"/>
    <w:rsid w:val="0018403A"/>
    <w:rsid w:val="001842D4"/>
    <w:rsid w:val="0018435B"/>
    <w:rsid w:val="00184BF9"/>
    <w:rsid w:val="00184C92"/>
    <w:rsid w:val="00184D7C"/>
    <w:rsid w:val="00184D93"/>
    <w:rsid w:val="00186132"/>
    <w:rsid w:val="00186428"/>
    <w:rsid w:val="00186CCA"/>
    <w:rsid w:val="001879DE"/>
    <w:rsid w:val="00187D84"/>
    <w:rsid w:val="00187D95"/>
    <w:rsid w:val="00187F68"/>
    <w:rsid w:val="00190598"/>
    <w:rsid w:val="0019127C"/>
    <w:rsid w:val="001918B3"/>
    <w:rsid w:val="001924B4"/>
    <w:rsid w:val="00192BC1"/>
    <w:rsid w:val="00193007"/>
    <w:rsid w:val="0019336E"/>
    <w:rsid w:val="001933EE"/>
    <w:rsid w:val="00193556"/>
    <w:rsid w:val="001938CF"/>
    <w:rsid w:val="00193B78"/>
    <w:rsid w:val="00194197"/>
    <w:rsid w:val="00194F27"/>
    <w:rsid w:val="001954EB"/>
    <w:rsid w:val="001956C4"/>
    <w:rsid w:val="00195734"/>
    <w:rsid w:val="001965FA"/>
    <w:rsid w:val="00196C3C"/>
    <w:rsid w:val="00196E9E"/>
    <w:rsid w:val="001975A0"/>
    <w:rsid w:val="00197B8B"/>
    <w:rsid w:val="001A0375"/>
    <w:rsid w:val="001A077D"/>
    <w:rsid w:val="001A08F1"/>
    <w:rsid w:val="001A0C3C"/>
    <w:rsid w:val="001A0C6D"/>
    <w:rsid w:val="001A0C8A"/>
    <w:rsid w:val="001A0E23"/>
    <w:rsid w:val="001A0E5F"/>
    <w:rsid w:val="001A1266"/>
    <w:rsid w:val="001A143B"/>
    <w:rsid w:val="001A17F7"/>
    <w:rsid w:val="001A200E"/>
    <w:rsid w:val="001A2018"/>
    <w:rsid w:val="001A2341"/>
    <w:rsid w:val="001A24DE"/>
    <w:rsid w:val="001A2724"/>
    <w:rsid w:val="001A285A"/>
    <w:rsid w:val="001A31A1"/>
    <w:rsid w:val="001A3214"/>
    <w:rsid w:val="001A3741"/>
    <w:rsid w:val="001A3BCB"/>
    <w:rsid w:val="001A3CED"/>
    <w:rsid w:val="001A472A"/>
    <w:rsid w:val="001A4946"/>
    <w:rsid w:val="001A4A1F"/>
    <w:rsid w:val="001A4BC9"/>
    <w:rsid w:val="001A4D1C"/>
    <w:rsid w:val="001A4D85"/>
    <w:rsid w:val="001A52B8"/>
    <w:rsid w:val="001A5D3F"/>
    <w:rsid w:val="001A5E75"/>
    <w:rsid w:val="001A6244"/>
    <w:rsid w:val="001A6640"/>
    <w:rsid w:val="001A6732"/>
    <w:rsid w:val="001A6D44"/>
    <w:rsid w:val="001A6E08"/>
    <w:rsid w:val="001A6E20"/>
    <w:rsid w:val="001A6F57"/>
    <w:rsid w:val="001A70CE"/>
    <w:rsid w:val="001A7A8C"/>
    <w:rsid w:val="001A7BF4"/>
    <w:rsid w:val="001A7C07"/>
    <w:rsid w:val="001A7C7B"/>
    <w:rsid w:val="001B012B"/>
    <w:rsid w:val="001B012D"/>
    <w:rsid w:val="001B04AC"/>
    <w:rsid w:val="001B062F"/>
    <w:rsid w:val="001B1CA0"/>
    <w:rsid w:val="001B1F2B"/>
    <w:rsid w:val="001B20DA"/>
    <w:rsid w:val="001B2779"/>
    <w:rsid w:val="001B2DB5"/>
    <w:rsid w:val="001B2F17"/>
    <w:rsid w:val="001B2F91"/>
    <w:rsid w:val="001B39F3"/>
    <w:rsid w:val="001B3BB6"/>
    <w:rsid w:val="001B3DDC"/>
    <w:rsid w:val="001B3EEB"/>
    <w:rsid w:val="001B4251"/>
    <w:rsid w:val="001B44F5"/>
    <w:rsid w:val="001B4E15"/>
    <w:rsid w:val="001B57F5"/>
    <w:rsid w:val="001B5B2D"/>
    <w:rsid w:val="001B5C94"/>
    <w:rsid w:val="001B5EF1"/>
    <w:rsid w:val="001B5FAE"/>
    <w:rsid w:val="001B6322"/>
    <w:rsid w:val="001B651A"/>
    <w:rsid w:val="001B6811"/>
    <w:rsid w:val="001B6D2C"/>
    <w:rsid w:val="001B6E92"/>
    <w:rsid w:val="001B7433"/>
    <w:rsid w:val="001B76B1"/>
    <w:rsid w:val="001C0075"/>
    <w:rsid w:val="001C0778"/>
    <w:rsid w:val="001C0783"/>
    <w:rsid w:val="001C13AB"/>
    <w:rsid w:val="001C1A71"/>
    <w:rsid w:val="001C1B72"/>
    <w:rsid w:val="001C1E62"/>
    <w:rsid w:val="001C208B"/>
    <w:rsid w:val="001C2146"/>
    <w:rsid w:val="001C240A"/>
    <w:rsid w:val="001C255B"/>
    <w:rsid w:val="001C2699"/>
    <w:rsid w:val="001C2967"/>
    <w:rsid w:val="001C297F"/>
    <w:rsid w:val="001C29DC"/>
    <w:rsid w:val="001C2C39"/>
    <w:rsid w:val="001C2D01"/>
    <w:rsid w:val="001C30E1"/>
    <w:rsid w:val="001C37F1"/>
    <w:rsid w:val="001C3962"/>
    <w:rsid w:val="001C46EF"/>
    <w:rsid w:val="001C4C5A"/>
    <w:rsid w:val="001C5113"/>
    <w:rsid w:val="001C574C"/>
    <w:rsid w:val="001C5C66"/>
    <w:rsid w:val="001C6437"/>
    <w:rsid w:val="001C65A8"/>
    <w:rsid w:val="001C65CE"/>
    <w:rsid w:val="001C68AE"/>
    <w:rsid w:val="001C693E"/>
    <w:rsid w:val="001C6FE3"/>
    <w:rsid w:val="001C7204"/>
    <w:rsid w:val="001C7650"/>
    <w:rsid w:val="001C78FC"/>
    <w:rsid w:val="001D0104"/>
    <w:rsid w:val="001D02B3"/>
    <w:rsid w:val="001D046E"/>
    <w:rsid w:val="001D1CF4"/>
    <w:rsid w:val="001D1F4A"/>
    <w:rsid w:val="001D28A8"/>
    <w:rsid w:val="001D2C88"/>
    <w:rsid w:val="001D2E25"/>
    <w:rsid w:val="001D372A"/>
    <w:rsid w:val="001D3739"/>
    <w:rsid w:val="001D3CF1"/>
    <w:rsid w:val="001D4369"/>
    <w:rsid w:val="001D463A"/>
    <w:rsid w:val="001D4AE4"/>
    <w:rsid w:val="001D4D71"/>
    <w:rsid w:val="001D5E48"/>
    <w:rsid w:val="001D6040"/>
    <w:rsid w:val="001D6D60"/>
    <w:rsid w:val="001D70A1"/>
    <w:rsid w:val="001D770D"/>
    <w:rsid w:val="001D79CA"/>
    <w:rsid w:val="001D7E90"/>
    <w:rsid w:val="001E0141"/>
    <w:rsid w:val="001E0199"/>
    <w:rsid w:val="001E05B4"/>
    <w:rsid w:val="001E06FB"/>
    <w:rsid w:val="001E116C"/>
    <w:rsid w:val="001E133A"/>
    <w:rsid w:val="001E13FA"/>
    <w:rsid w:val="001E1440"/>
    <w:rsid w:val="001E15F6"/>
    <w:rsid w:val="001E1734"/>
    <w:rsid w:val="001E17A0"/>
    <w:rsid w:val="001E19D7"/>
    <w:rsid w:val="001E2032"/>
    <w:rsid w:val="001E29BF"/>
    <w:rsid w:val="001E2BA1"/>
    <w:rsid w:val="001E38F4"/>
    <w:rsid w:val="001E401F"/>
    <w:rsid w:val="001E4EF1"/>
    <w:rsid w:val="001E53C9"/>
    <w:rsid w:val="001E5A76"/>
    <w:rsid w:val="001E60E3"/>
    <w:rsid w:val="001E64A1"/>
    <w:rsid w:val="001E657A"/>
    <w:rsid w:val="001E6697"/>
    <w:rsid w:val="001E671F"/>
    <w:rsid w:val="001E68C9"/>
    <w:rsid w:val="001E6A20"/>
    <w:rsid w:val="001E7023"/>
    <w:rsid w:val="001E7112"/>
    <w:rsid w:val="001E7258"/>
    <w:rsid w:val="001E7F88"/>
    <w:rsid w:val="001F011F"/>
    <w:rsid w:val="001F07F3"/>
    <w:rsid w:val="001F0B9F"/>
    <w:rsid w:val="001F0F19"/>
    <w:rsid w:val="001F13DF"/>
    <w:rsid w:val="001F173D"/>
    <w:rsid w:val="001F181B"/>
    <w:rsid w:val="001F1C70"/>
    <w:rsid w:val="001F1DA2"/>
    <w:rsid w:val="001F2058"/>
    <w:rsid w:val="001F207A"/>
    <w:rsid w:val="001F2417"/>
    <w:rsid w:val="001F24A1"/>
    <w:rsid w:val="001F255F"/>
    <w:rsid w:val="001F2B98"/>
    <w:rsid w:val="001F2F9F"/>
    <w:rsid w:val="001F3B6F"/>
    <w:rsid w:val="001F4025"/>
    <w:rsid w:val="001F4176"/>
    <w:rsid w:val="001F42B2"/>
    <w:rsid w:val="001F489B"/>
    <w:rsid w:val="001F5556"/>
    <w:rsid w:val="001F5633"/>
    <w:rsid w:val="001F5AA7"/>
    <w:rsid w:val="001F683B"/>
    <w:rsid w:val="001F68DD"/>
    <w:rsid w:val="001F6A51"/>
    <w:rsid w:val="001F6AD8"/>
    <w:rsid w:val="001F6F10"/>
    <w:rsid w:val="0020007C"/>
    <w:rsid w:val="002003C2"/>
    <w:rsid w:val="00200819"/>
    <w:rsid w:val="00200B1C"/>
    <w:rsid w:val="00200D1C"/>
    <w:rsid w:val="00200DB6"/>
    <w:rsid w:val="00200E4F"/>
    <w:rsid w:val="002011D2"/>
    <w:rsid w:val="00201478"/>
    <w:rsid w:val="00201BCD"/>
    <w:rsid w:val="00201EE8"/>
    <w:rsid w:val="00201F6F"/>
    <w:rsid w:val="002025D5"/>
    <w:rsid w:val="002027DA"/>
    <w:rsid w:val="002028BC"/>
    <w:rsid w:val="0020291E"/>
    <w:rsid w:val="00202B42"/>
    <w:rsid w:val="00202BA1"/>
    <w:rsid w:val="00202C52"/>
    <w:rsid w:val="002036A3"/>
    <w:rsid w:val="002039C0"/>
    <w:rsid w:val="00203A35"/>
    <w:rsid w:val="0020421B"/>
    <w:rsid w:val="00204223"/>
    <w:rsid w:val="00204360"/>
    <w:rsid w:val="002058A6"/>
    <w:rsid w:val="00205946"/>
    <w:rsid w:val="002059E6"/>
    <w:rsid w:val="00206AB5"/>
    <w:rsid w:val="00206BCF"/>
    <w:rsid w:val="00206E26"/>
    <w:rsid w:val="00206FE3"/>
    <w:rsid w:val="00207277"/>
    <w:rsid w:val="00207514"/>
    <w:rsid w:val="0021051A"/>
    <w:rsid w:val="00210613"/>
    <w:rsid w:val="002111B4"/>
    <w:rsid w:val="0021151C"/>
    <w:rsid w:val="00211779"/>
    <w:rsid w:val="00211859"/>
    <w:rsid w:val="00211BAB"/>
    <w:rsid w:val="00211D18"/>
    <w:rsid w:val="00211E92"/>
    <w:rsid w:val="002120EC"/>
    <w:rsid w:val="002125AD"/>
    <w:rsid w:val="00212B80"/>
    <w:rsid w:val="00213025"/>
    <w:rsid w:val="002132A5"/>
    <w:rsid w:val="00213AC8"/>
    <w:rsid w:val="00213AE7"/>
    <w:rsid w:val="00214788"/>
    <w:rsid w:val="0021492F"/>
    <w:rsid w:val="00214C63"/>
    <w:rsid w:val="00214F5F"/>
    <w:rsid w:val="00215009"/>
    <w:rsid w:val="00215C6B"/>
    <w:rsid w:val="00216735"/>
    <w:rsid w:val="0021688B"/>
    <w:rsid w:val="00216AB3"/>
    <w:rsid w:val="00216B92"/>
    <w:rsid w:val="002174F6"/>
    <w:rsid w:val="00217D3B"/>
    <w:rsid w:val="00217D4A"/>
    <w:rsid w:val="00220AD6"/>
    <w:rsid w:val="00220D35"/>
    <w:rsid w:val="00220E75"/>
    <w:rsid w:val="00220F10"/>
    <w:rsid w:val="00221474"/>
    <w:rsid w:val="002215BF"/>
    <w:rsid w:val="002215DF"/>
    <w:rsid w:val="00221885"/>
    <w:rsid w:val="00221BB2"/>
    <w:rsid w:val="00222972"/>
    <w:rsid w:val="00222FC3"/>
    <w:rsid w:val="00223027"/>
    <w:rsid w:val="002230D3"/>
    <w:rsid w:val="002232EF"/>
    <w:rsid w:val="002234B5"/>
    <w:rsid w:val="002234E2"/>
    <w:rsid w:val="00223953"/>
    <w:rsid w:val="00223AF3"/>
    <w:rsid w:val="00223C32"/>
    <w:rsid w:val="00223F89"/>
    <w:rsid w:val="00223FEC"/>
    <w:rsid w:val="00224583"/>
    <w:rsid w:val="00224CC1"/>
    <w:rsid w:val="00224EE0"/>
    <w:rsid w:val="00225525"/>
    <w:rsid w:val="00225929"/>
    <w:rsid w:val="00225EFB"/>
    <w:rsid w:val="00226394"/>
    <w:rsid w:val="00226A27"/>
    <w:rsid w:val="00226F48"/>
    <w:rsid w:val="00227761"/>
    <w:rsid w:val="00227C0E"/>
    <w:rsid w:val="00227E01"/>
    <w:rsid w:val="00227E87"/>
    <w:rsid w:val="00227F96"/>
    <w:rsid w:val="00230263"/>
    <w:rsid w:val="00230312"/>
    <w:rsid w:val="002304F5"/>
    <w:rsid w:val="0023051B"/>
    <w:rsid w:val="002307B1"/>
    <w:rsid w:val="00230809"/>
    <w:rsid w:val="002309BA"/>
    <w:rsid w:val="00230B23"/>
    <w:rsid w:val="00230F7B"/>
    <w:rsid w:val="00231E6C"/>
    <w:rsid w:val="00232080"/>
    <w:rsid w:val="0023229B"/>
    <w:rsid w:val="00232769"/>
    <w:rsid w:val="00232794"/>
    <w:rsid w:val="00232B65"/>
    <w:rsid w:val="00232CB8"/>
    <w:rsid w:val="00232EF7"/>
    <w:rsid w:val="0023311B"/>
    <w:rsid w:val="0023319F"/>
    <w:rsid w:val="00233608"/>
    <w:rsid w:val="0023399F"/>
    <w:rsid w:val="002339FF"/>
    <w:rsid w:val="00233DA6"/>
    <w:rsid w:val="00233E63"/>
    <w:rsid w:val="00234662"/>
    <w:rsid w:val="002353E8"/>
    <w:rsid w:val="0023555D"/>
    <w:rsid w:val="00235BF3"/>
    <w:rsid w:val="00235F3B"/>
    <w:rsid w:val="00237174"/>
    <w:rsid w:val="002374FF"/>
    <w:rsid w:val="002377BF"/>
    <w:rsid w:val="00237886"/>
    <w:rsid w:val="0023792C"/>
    <w:rsid w:val="00240FBE"/>
    <w:rsid w:val="0024184A"/>
    <w:rsid w:val="002419F3"/>
    <w:rsid w:val="00241B8C"/>
    <w:rsid w:val="00241E62"/>
    <w:rsid w:val="00241EF6"/>
    <w:rsid w:val="00241FAD"/>
    <w:rsid w:val="00241FF8"/>
    <w:rsid w:val="002424BD"/>
    <w:rsid w:val="002427BA"/>
    <w:rsid w:val="00242B8B"/>
    <w:rsid w:val="00243444"/>
    <w:rsid w:val="0024443D"/>
    <w:rsid w:val="00244518"/>
    <w:rsid w:val="00244577"/>
    <w:rsid w:val="00244CE6"/>
    <w:rsid w:val="00245261"/>
    <w:rsid w:val="00245287"/>
    <w:rsid w:val="0024552A"/>
    <w:rsid w:val="00245824"/>
    <w:rsid w:val="00245E65"/>
    <w:rsid w:val="002466FA"/>
    <w:rsid w:val="0024674E"/>
    <w:rsid w:val="002469F2"/>
    <w:rsid w:val="00246DC2"/>
    <w:rsid w:val="00246FC6"/>
    <w:rsid w:val="0024799B"/>
    <w:rsid w:val="00247A12"/>
    <w:rsid w:val="00247BA6"/>
    <w:rsid w:val="00247D38"/>
    <w:rsid w:val="00250927"/>
    <w:rsid w:val="00250974"/>
    <w:rsid w:val="00250AE3"/>
    <w:rsid w:val="00250B53"/>
    <w:rsid w:val="00251649"/>
    <w:rsid w:val="00251671"/>
    <w:rsid w:val="00251AA4"/>
    <w:rsid w:val="00251F29"/>
    <w:rsid w:val="00252327"/>
    <w:rsid w:val="00252882"/>
    <w:rsid w:val="00253535"/>
    <w:rsid w:val="00253614"/>
    <w:rsid w:val="00253A99"/>
    <w:rsid w:val="00253E28"/>
    <w:rsid w:val="002540A8"/>
    <w:rsid w:val="00254373"/>
    <w:rsid w:val="00254882"/>
    <w:rsid w:val="00254946"/>
    <w:rsid w:val="002549DA"/>
    <w:rsid w:val="00254D23"/>
    <w:rsid w:val="00254D6C"/>
    <w:rsid w:val="00255C1D"/>
    <w:rsid w:val="00255E47"/>
    <w:rsid w:val="00256424"/>
    <w:rsid w:val="00256886"/>
    <w:rsid w:val="00256B07"/>
    <w:rsid w:val="00256B58"/>
    <w:rsid w:val="00256B67"/>
    <w:rsid w:val="00256EC8"/>
    <w:rsid w:val="00257116"/>
    <w:rsid w:val="002572B7"/>
    <w:rsid w:val="00257534"/>
    <w:rsid w:val="002578FE"/>
    <w:rsid w:val="00257D54"/>
    <w:rsid w:val="002607CF"/>
    <w:rsid w:val="002607FF"/>
    <w:rsid w:val="00260A43"/>
    <w:rsid w:val="00260D39"/>
    <w:rsid w:val="00260F85"/>
    <w:rsid w:val="002610BF"/>
    <w:rsid w:val="002617AB"/>
    <w:rsid w:val="00261A59"/>
    <w:rsid w:val="00261CC4"/>
    <w:rsid w:val="00261D87"/>
    <w:rsid w:val="002620F9"/>
    <w:rsid w:val="0026221E"/>
    <w:rsid w:val="00262354"/>
    <w:rsid w:val="002624B1"/>
    <w:rsid w:val="00262B7B"/>
    <w:rsid w:val="00262FF9"/>
    <w:rsid w:val="002633D2"/>
    <w:rsid w:val="002638A3"/>
    <w:rsid w:val="0026390D"/>
    <w:rsid w:val="002639D4"/>
    <w:rsid w:val="00263D0A"/>
    <w:rsid w:val="00264047"/>
    <w:rsid w:val="002641A3"/>
    <w:rsid w:val="002646C1"/>
    <w:rsid w:val="0026488A"/>
    <w:rsid w:val="002649FC"/>
    <w:rsid w:val="00264B2F"/>
    <w:rsid w:val="00264B3B"/>
    <w:rsid w:val="00264E10"/>
    <w:rsid w:val="002650DD"/>
    <w:rsid w:val="0026593B"/>
    <w:rsid w:val="00265B3D"/>
    <w:rsid w:val="00265C54"/>
    <w:rsid w:val="00266054"/>
    <w:rsid w:val="00266CE7"/>
    <w:rsid w:val="00266E7B"/>
    <w:rsid w:val="00266F5E"/>
    <w:rsid w:val="00267257"/>
    <w:rsid w:val="002679A9"/>
    <w:rsid w:val="002679AD"/>
    <w:rsid w:val="002701D5"/>
    <w:rsid w:val="002715BE"/>
    <w:rsid w:val="00271E2B"/>
    <w:rsid w:val="00272590"/>
    <w:rsid w:val="00272E11"/>
    <w:rsid w:val="00274018"/>
    <w:rsid w:val="0027424C"/>
    <w:rsid w:val="0027484A"/>
    <w:rsid w:val="00274926"/>
    <w:rsid w:val="00274FC8"/>
    <w:rsid w:val="00275345"/>
    <w:rsid w:val="0027540B"/>
    <w:rsid w:val="0027573D"/>
    <w:rsid w:val="002758FA"/>
    <w:rsid w:val="00275B21"/>
    <w:rsid w:val="00275F0F"/>
    <w:rsid w:val="00275FA5"/>
    <w:rsid w:val="00276294"/>
    <w:rsid w:val="00276565"/>
    <w:rsid w:val="00276635"/>
    <w:rsid w:val="00276EAF"/>
    <w:rsid w:val="00276FD1"/>
    <w:rsid w:val="00277063"/>
    <w:rsid w:val="002771B7"/>
    <w:rsid w:val="002778B5"/>
    <w:rsid w:val="0027799D"/>
    <w:rsid w:val="00277AF6"/>
    <w:rsid w:val="00277B0A"/>
    <w:rsid w:val="0028001F"/>
    <w:rsid w:val="00280154"/>
    <w:rsid w:val="002801B2"/>
    <w:rsid w:val="002804EB"/>
    <w:rsid w:val="00282134"/>
    <w:rsid w:val="0028298E"/>
    <w:rsid w:val="002829A1"/>
    <w:rsid w:val="00282CB9"/>
    <w:rsid w:val="0028311F"/>
    <w:rsid w:val="002834BA"/>
    <w:rsid w:val="002838AC"/>
    <w:rsid w:val="0028404F"/>
    <w:rsid w:val="002844C7"/>
    <w:rsid w:val="002852E2"/>
    <w:rsid w:val="00285CDA"/>
    <w:rsid w:val="00286012"/>
    <w:rsid w:val="00286219"/>
    <w:rsid w:val="00286D33"/>
    <w:rsid w:val="00286EA4"/>
    <w:rsid w:val="00286F03"/>
    <w:rsid w:val="00286F70"/>
    <w:rsid w:val="00287031"/>
    <w:rsid w:val="002870D4"/>
    <w:rsid w:val="002871FD"/>
    <w:rsid w:val="00287889"/>
    <w:rsid w:val="002900C1"/>
    <w:rsid w:val="002907F2"/>
    <w:rsid w:val="00290AE6"/>
    <w:rsid w:val="00290D9E"/>
    <w:rsid w:val="00290F47"/>
    <w:rsid w:val="002917CF"/>
    <w:rsid w:val="002919A6"/>
    <w:rsid w:val="00291B9F"/>
    <w:rsid w:val="00291FC9"/>
    <w:rsid w:val="00292248"/>
    <w:rsid w:val="0029264F"/>
    <w:rsid w:val="0029289A"/>
    <w:rsid w:val="00292AE6"/>
    <w:rsid w:val="00292B31"/>
    <w:rsid w:val="002930F1"/>
    <w:rsid w:val="002932DC"/>
    <w:rsid w:val="002938AE"/>
    <w:rsid w:val="00294119"/>
    <w:rsid w:val="0029456D"/>
    <w:rsid w:val="002945AD"/>
    <w:rsid w:val="00294A05"/>
    <w:rsid w:val="002957BD"/>
    <w:rsid w:val="00295AC0"/>
    <w:rsid w:val="00295DD4"/>
    <w:rsid w:val="00296687"/>
    <w:rsid w:val="002966D9"/>
    <w:rsid w:val="00296AEB"/>
    <w:rsid w:val="00296F74"/>
    <w:rsid w:val="0029772E"/>
    <w:rsid w:val="00297955"/>
    <w:rsid w:val="00297C6A"/>
    <w:rsid w:val="00297CF1"/>
    <w:rsid w:val="00297FED"/>
    <w:rsid w:val="002A0626"/>
    <w:rsid w:val="002A0F53"/>
    <w:rsid w:val="002A14FC"/>
    <w:rsid w:val="002A16E9"/>
    <w:rsid w:val="002A1998"/>
    <w:rsid w:val="002A1B01"/>
    <w:rsid w:val="002A1B78"/>
    <w:rsid w:val="002A1CA0"/>
    <w:rsid w:val="002A2205"/>
    <w:rsid w:val="002A2738"/>
    <w:rsid w:val="002A29DC"/>
    <w:rsid w:val="002A2C88"/>
    <w:rsid w:val="002A2D8D"/>
    <w:rsid w:val="002A3804"/>
    <w:rsid w:val="002A3D0D"/>
    <w:rsid w:val="002A3E60"/>
    <w:rsid w:val="002A40CD"/>
    <w:rsid w:val="002A5279"/>
    <w:rsid w:val="002A542F"/>
    <w:rsid w:val="002A59D4"/>
    <w:rsid w:val="002A5EEF"/>
    <w:rsid w:val="002A676B"/>
    <w:rsid w:val="002A682A"/>
    <w:rsid w:val="002A68CC"/>
    <w:rsid w:val="002A6A52"/>
    <w:rsid w:val="002A762D"/>
    <w:rsid w:val="002B036B"/>
    <w:rsid w:val="002B038F"/>
    <w:rsid w:val="002B0998"/>
    <w:rsid w:val="002B0E8D"/>
    <w:rsid w:val="002B0EEC"/>
    <w:rsid w:val="002B10C1"/>
    <w:rsid w:val="002B111D"/>
    <w:rsid w:val="002B125C"/>
    <w:rsid w:val="002B16CC"/>
    <w:rsid w:val="002B1ACE"/>
    <w:rsid w:val="002B1BA9"/>
    <w:rsid w:val="002B2412"/>
    <w:rsid w:val="002B24F0"/>
    <w:rsid w:val="002B25F4"/>
    <w:rsid w:val="002B2E2E"/>
    <w:rsid w:val="002B2E33"/>
    <w:rsid w:val="002B2FD6"/>
    <w:rsid w:val="002B31C6"/>
    <w:rsid w:val="002B3515"/>
    <w:rsid w:val="002B361C"/>
    <w:rsid w:val="002B399C"/>
    <w:rsid w:val="002B3D64"/>
    <w:rsid w:val="002B4746"/>
    <w:rsid w:val="002B48E5"/>
    <w:rsid w:val="002B4EBA"/>
    <w:rsid w:val="002B521E"/>
    <w:rsid w:val="002B53B8"/>
    <w:rsid w:val="002B62CD"/>
    <w:rsid w:val="002B6990"/>
    <w:rsid w:val="002B6E22"/>
    <w:rsid w:val="002B6FEE"/>
    <w:rsid w:val="002B71ED"/>
    <w:rsid w:val="002B7202"/>
    <w:rsid w:val="002B72C3"/>
    <w:rsid w:val="002B7ABD"/>
    <w:rsid w:val="002C00DD"/>
    <w:rsid w:val="002C087B"/>
    <w:rsid w:val="002C0B24"/>
    <w:rsid w:val="002C0DEE"/>
    <w:rsid w:val="002C11F9"/>
    <w:rsid w:val="002C16FF"/>
    <w:rsid w:val="002C194D"/>
    <w:rsid w:val="002C2297"/>
    <w:rsid w:val="002C25CD"/>
    <w:rsid w:val="002C2CDB"/>
    <w:rsid w:val="002C2D62"/>
    <w:rsid w:val="002C431E"/>
    <w:rsid w:val="002C4E5C"/>
    <w:rsid w:val="002C5198"/>
    <w:rsid w:val="002C51D2"/>
    <w:rsid w:val="002C533A"/>
    <w:rsid w:val="002C54F1"/>
    <w:rsid w:val="002C579C"/>
    <w:rsid w:val="002C5FF1"/>
    <w:rsid w:val="002C6241"/>
    <w:rsid w:val="002C6267"/>
    <w:rsid w:val="002C6590"/>
    <w:rsid w:val="002C6626"/>
    <w:rsid w:val="002C6D06"/>
    <w:rsid w:val="002C6F2F"/>
    <w:rsid w:val="002C7940"/>
    <w:rsid w:val="002C7F43"/>
    <w:rsid w:val="002D126F"/>
    <w:rsid w:val="002D1429"/>
    <w:rsid w:val="002D1A23"/>
    <w:rsid w:val="002D1A52"/>
    <w:rsid w:val="002D2500"/>
    <w:rsid w:val="002D28AB"/>
    <w:rsid w:val="002D2A3D"/>
    <w:rsid w:val="002D2C78"/>
    <w:rsid w:val="002D3009"/>
    <w:rsid w:val="002D30B4"/>
    <w:rsid w:val="002D35D8"/>
    <w:rsid w:val="002D3CBC"/>
    <w:rsid w:val="002D4920"/>
    <w:rsid w:val="002D4DD8"/>
    <w:rsid w:val="002D581B"/>
    <w:rsid w:val="002D5C36"/>
    <w:rsid w:val="002D624D"/>
    <w:rsid w:val="002D686E"/>
    <w:rsid w:val="002D6F8C"/>
    <w:rsid w:val="002D7675"/>
    <w:rsid w:val="002D776B"/>
    <w:rsid w:val="002D7904"/>
    <w:rsid w:val="002D7A15"/>
    <w:rsid w:val="002D7FAB"/>
    <w:rsid w:val="002E04F4"/>
    <w:rsid w:val="002E06E0"/>
    <w:rsid w:val="002E07EC"/>
    <w:rsid w:val="002E0BB4"/>
    <w:rsid w:val="002E10BE"/>
    <w:rsid w:val="002E12F2"/>
    <w:rsid w:val="002E2322"/>
    <w:rsid w:val="002E2793"/>
    <w:rsid w:val="002E289F"/>
    <w:rsid w:val="002E2C4C"/>
    <w:rsid w:val="002E2E6D"/>
    <w:rsid w:val="002E34B1"/>
    <w:rsid w:val="002E37FF"/>
    <w:rsid w:val="002E3CAE"/>
    <w:rsid w:val="002E3F6A"/>
    <w:rsid w:val="002E44F2"/>
    <w:rsid w:val="002E47A3"/>
    <w:rsid w:val="002E4F24"/>
    <w:rsid w:val="002E53B4"/>
    <w:rsid w:val="002E56BA"/>
    <w:rsid w:val="002E56C2"/>
    <w:rsid w:val="002E5729"/>
    <w:rsid w:val="002E57FA"/>
    <w:rsid w:val="002E59A4"/>
    <w:rsid w:val="002E5E5C"/>
    <w:rsid w:val="002E5E89"/>
    <w:rsid w:val="002E6ABC"/>
    <w:rsid w:val="002E6B39"/>
    <w:rsid w:val="002E72FD"/>
    <w:rsid w:val="002E7948"/>
    <w:rsid w:val="002E79F0"/>
    <w:rsid w:val="002E7E53"/>
    <w:rsid w:val="002E7F4E"/>
    <w:rsid w:val="002F029E"/>
    <w:rsid w:val="002F094A"/>
    <w:rsid w:val="002F15AD"/>
    <w:rsid w:val="002F174D"/>
    <w:rsid w:val="002F29EC"/>
    <w:rsid w:val="002F2BFD"/>
    <w:rsid w:val="002F32F5"/>
    <w:rsid w:val="002F3521"/>
    <w:rsid w:val="002F3CB0"/>
    <w:rsid w:val="002F4056"/>
    <w:rsid w:val="002F432C"/>
    <w:rsid w:val="002F4684"/>
    <w:rsid w:val="002F4AB3"/>
    <w:rsid w:val="002F5021"/>
    <w:rsid w:val="002F50F7"/>
    <w:rsid w:val="002F5127"/>
    <w:rsid w:val="002F5B51"/>
    <w:rsid w:val="002F5C8A"/>
    <w:rsid w:val="002F5CAE"/>
    <w:rsid w:val="002F637F"/>
    <w:rsid w:val="002F64FB"/>
    <w:rsid w:val="002F6688"/>
    <w:rsid w:val="002F6C85"/>
    <w:rsid w:val="002F7304"/>
    <w:rsid w:val="002F74FB"/>
    <w:rsid w:val="00300589"/>
    <w:rsid w:val="003011C1"/>
    <w:rsid w:val="00301A53"/>
    <w:rsid w:val="00301C51"/>
    <w:rsid w:val="003025EC"/>
    <w:rsid w:val="0030334C"/>
    <w:rsid w:val="00303479"/>
    <w:rsid w:val="003040F9"/>
    <w:rsid w:val="0030467F"/>
    <w:rsid w:val="00304715"/>
    <w:rsid w:val="00304F8C"/>
    <w:rsid w:val="00305744"/>
    <w:rsid w:val="00305FDF"/>
    <w:rsid w:val="0030630A"/>
    <w:rsid w:val="00306338"/>
    <w:rsid w:val="00306BCC"/>
    <w:rsid w:val="00306E85"/>
    <w:rsid w:val="003072B1"/>
    <w:rsid w:val="00307A88"/>
    <w:rsid w:val="003102C7"/>
    <w:rsid w:val="00310358"/>
    <w:rsid w:val="0031055F"/>
    <w:rsid w:val="003108B6"/>
    <w:rsid w:val="0031096E"/>
    <w:rsid w:val="00310C24"/>
    <w:rsid w:val="0031101A"/>
    <w:rsid w:val="0031129C"/>
    <w:rsid w:val="003116CB"/>
    <w:rsid w:val="00311801"/>
    <w:rsid w:val="00311D18"/>
    <w:rsid w:val="00311F94"/>
    <w:rsid w:val="00312254"/>
    <w:rsid w:val="003122DD"/>
    <w:rsid w:val="0031239A"/>
    <w:rsid w:val="003126AD"/>
    <w:rsid w:val="00312AAC"/>
    <w:rsid w:val="00312AFE"/>
    <w:rsid w:val="00312C0B"/>
    <w:rsid w:val="00312CC0"/>
    <w:rsid w:val="00312F6F"/>
    <w:rsid w:val="00313023"/>
    <w:rsid w:val="00313127"/>
    <w:rsid w:val="00313C52"/>
    <w:rsid w:val="00313F04"/>
    <w:rsid w:val="00313F25"/>
    <w:rsid w:val="00313F87"/>
    <w:rsid w:val="00314239"/>
    <w:rsid w:val="00314355"/>
    <w:rsid w:val="00314977"/>
    <w:rsid w:val="00314A26"/>
    <w:rsid w:val="00314E54"/>
    <w:rsid w:val="00315841"/>
    <w:rsid w:val="00315AA6"/>
    <w:rsid w:val="00315C9E"/>
    <w:rsid w:val="003166BD"/>
    <w:rsid w:val="003167C6"/>
    <w:rsid w:val="00316D9D"/>
    <w:rsid w:val="0031720D"/>
    <w:rsid w:val="003172F8"/>
    <w:rsid w:val="00317305"/>
    <w:rsid w:val="003174C2"/>
    <w:rsid w:val="00317E3F"/>
    <w:rsid w:val="0032026E"/>
    <w:rsid w:val="003204B3"/>
    <w:rsid w:val="00321399"/>
    <w:rsid w:val="00321593"/>
    <w:rsid w:val="003215CE"/>
    <w:rsid w:val="003215F8"/>
    <w:rsid w:val="00322356"/>
    <w:rsid w:val="00322579"/>
    <w:rsid w:val="00322A09"/>
    <w:rsid w:val="00322A19"/>
    <w:rsid w:val="00322F8A"/>
    <w:rsid w:val="003237EB"/>
    <w:rsid w:val="00323BAA"/>
    <w:rsid w:val="00323F00"/>
    <w:rsid w:val="00324007"/>
    <w:rsid w:val="00324222"/>
    <w:rsid w:val="003248AC"/>
    <w:rsid w:val="00324B34"/>
    <w:rsid w:val="00324DA9"/>
    <w:rsid w:val="00325163"/>
    <w:rsid w:val="0032561D"/>
    <w:rsid w:val="00325876"/>
    <w:rsid w:val="00325B9E"/>
    <w:rsid w:val="00325BFB"/>
    <w:rsid w:val="00325C88"/>
    <w:rsid w:val="00326288"/>
    <w:rsid w:val="003269EE"/>
    <w:rsid w:val="00326AAF"/>
    <w:rsid w:val="00326B80"/>
    <w:rsid w:val="00327091"/>
    <w:rsid w:val="003275AA"/>
    <w:rsid w:val="003275BE"/>
    <w:rsid w:val="00327887"/>
    <w:rsid w:val="00330427"/>
    <w:rsid w:val="00330687"/>
    <w:rsid w:val="00330824"/>
    <w:rsid w:val="00330881"/>
    <w:rsid w:val="00330B9D"/>
    <w:rsid w:val="003317AD"/>
    <w:rsid w:val="003318CB"/>
    <w:rsid w:val="00331B36"/>
    <w:rsid w:val="0033207B"/>
    <w:rsid w:val="003320A9"/>
    <w:rsid w:val="003327E0"/>
    <w:rsid w:val="00332C09"/>
    <w:rsid w:val="00332E70"/>
    <w:rsid w:val="003339DA"/>
    <w:rsid w:val="00333DB3"/>
    <w:rsid w:val="00333E13"/>
    <w:rsid w:val="0033514D"/>
    <w:rsid w:val="00335D20"/>
    <w:rsid w:val="00335FA6"/>
    <w:rsid w:val="00337299"/>
    <w:rsid w:val="003401CC"/>
    <w:rsid w:val="00340334"/>
    <w:rsid w:val="00340510"/>
    <w:rsid w:val="00340DE8"/>
    <w:rsid w:val="003417FD"/>
    <w:rsid w:val="003418E6"/>
    <w:rsid w:val="00341BAA"/>
    <w:rsid w:val="00341BC7"/>
    <w:rsid w:val="00341EC0"/>
    <w:rsid w:val="003429D3"/>
    <w:rsid w:val="00342DB1"/>
    <w:rsid w:val="00342F0F"/>
    <w:rsid w:val="0034329E"/>
    <w:rsid w:val="00343B7F"/>
    <w:rsid w:val="00344157"/>
    <w:rsid w:val="00344B93"/>
    <w:rsid w:val="0034546C"/>
    <w:rsid w:val="003454E6"/>
    <w:rsid w:val="00346498"/>
    <w:rsid w:val="00346634"/>
    <w:rsid w:val="0034736A"/>
    <w:rsid w:val="003474C5"/>
    <w:rsid w:val="00347636"/>
    <w:rsid w:val="00347709"/>
    <w:rsid w:val="00347865"/>
    <w:rsid w:val="00347AC9"/>
    <w:rsid w:val="00347DE4"/>
    <w:rsid w:val="0035008C"/>
    <w:rsid w:val="00350324"/>
    <w:rsid w:val="00351062"/>
    <w:rsid w:val="00351631"/>
    <w:rsid w:val="0035169D"/>
    <w:rsid w:val="00351A3E"/>
    <w:rsid w:val="00352298"/>
    <w:rsid w:val="00353014"/>
    <w:rsid w:val="003530B3"/>
    <w:rsid w:val="0035347A"/>
    <w:rsid w:val="0035366B"/>
    <w:rsid w:val="00353957"/>
    <w:rsid w:val="00353CBF"/>
    <w:rsid w:val="0035414B"/>
    <w:rsid w:val="00354303"/>
    <w:rsid w:val="00354510"/>
    <w:rsid w:val="003547B4"/>
    <w:rsid w:val="00354C40"/>
    <w:rsid w:val="00355041"/>
    <w:rsid w:val="0035518F"/>
    <w:rsid w:val="003552B0"/>
    <w:rsid w:val="003554D1"/>
    <w:rsid w:val="00355E75"/>
    <w:rsid w:val="0035632C"/>
    <w:rsid w:val="00356395"/>
    <w:rsid w:val="00356951"/>
    <w:rsid w:val="00356C17"/>
    <w:rsid w:val="00356C28"/>
    <w:rsid w:val="00357270"/>
    <w:rsid w:val="00357304"/>
    <w:rsid w:val="003574D8"/>
    <w:rsid w:val="0035762F"/>
    <w:rsid w:val="0035769E"/>
    <w:rsid w:val="003576D2"/>
    <w:rsid w:val="003577D9"/>
    <w:rsid w:val="00357CA4"/>
    <w:rsid w:val="00360002"/>
    <w:rsid w:val="00360269"/>
    <w:rsid w:val="003605EB"/>
    <w:rsid w:val="00360638"/>
    <w:rsid w:val="003607DF"/>
    <w:rsid w:val="003612B0"/>
    <w:rsid w:val="003616FE"/>
    <w:rsid w:val="00361D09"/>
    <w:rsid w:val="00361E99"/>
    <w:rsid w:val="00362023"/>
    <w:rsid w:val="0036265F"/>
    <w:rsid w:val="00362ADD"/>
    <w:rsid w:val="00362EC2"/>
    <w:rsid w:val="0036300D"/>
    <w:rsid w:val="0036309A"/>
    <w:rsid w:val="003637D3"/>
    <w:rsid w:val="003637DE"/>
    <w:rsid w:val="003638C4"/>
    <w:rsid w:val="003638E3"/>
    <w:rsid w:val="0036393F"/>
    <w:rsid w:val="00364719"/>
    <w:rsid w:val="00364D8A"/>
    <w:rsid w:val="00365D26"/>
    <w:rsid w:val="00366576"/>
    <w:rsid w:val="003669E9"/>
    <w:rsid w:val="00366B41"/>
    <w:rsid w:val="00366FD7"/>
    <w:rsid w:val="00367A97"/>
    <w:rsid w:val="00367D5C"/>
    <w:rsid w:val="0037009B"/>
    <w:rsid w:val="003701A1"/>
    <w:rsid w:val="003703F2"/>
    <w:rsid w:val="0037061A"/>
    <w:rsid w:val="00370687"/>
    <w:rsid w:val="0037098D"/>
    <w:rsid w:val="00370B4B"/>
    <w:rsid w:val="0037185D"/>
    <w:rsid w:val="00371FC9"/>
    <w:rsid w:val="0037260D"/>
    <w:rsid w:val="003732F0"/>
    <w:rsid w:val="0037351A"/>
    <w:rsid w:val="003739E2"/>
    <w:rsid w:val="00373E7A"/>
    <w:rsid w:val="00374331"/>
    <w:rsid w:val="00374373"/>
    <w:rsid w:val="00374379"/>
    <w:rsid w:val="0037508D"/>
    <w:rsid w:val="0037535D"/>
    <w:rsid w:val="00376373"/>
    <w:rsid w:val="003766DA"/>
    <w:rsid w:val="00376E5F"/>
    <w:rsid w:val="00376E7E"/>
    <w:rsid w:val="003774B9"/>
    <w:rsid w:val="00380A4F"/>
    <w:rsid w:val="00380C81"/>
    <w:rsid w:val="00380F00"/>
    <w:rsid w:val="00381270"/>
    <w:rsid w:val="0038198A"/>
    <w:rsid w:val="00382037"/>
    <w:rsid w:val="0038244C"/>
    <w:rsid w:val="003827E6"/>
    <w:rsid w:val="00382EA6"/>
    <w:rsid w:val="003830BB"/>
    <w:rsid w:val="003834C4"/>
    <w:rsid w:val="00383B5F"/>
    <w:rsid w:val="00383BEB"/>
    <w:rsid w:val="003845C6"/>
    <w:rsid w:val="00385252"/>
    <w:rsid w:val="00385571"/>
    <w:rsid w:val="00385E6F"/>
    <w:rsid w:val="00386487"/>
    <w:rsid w:val="00386C8B"/>
    <w:rsid w:val="00386E93"/>
    <w:rsid w:val="00387211"/>
    <w:rsid w:val="003877BC"/>
    <w:rsid w:val="00387D5D"/>
    <w:rsid w:val="00390142"/>
    <w:rsid w:val="003902CA"/>
    <w:rsid w:val="00390396"/>
    <w:rsid w:val="0039062F"/>
    <w:rsid w:val="003907B6"/>
    <w:rsid w:val="0039099B"/>
    <w:rsid w:val="00390ACB"/>
    <w:rsid w:val="00390D33"/>
    <w:rsid w:val="00390D74"/>
    <w:rsid w:val="00390EFC"/>
    <w:rsid w:val="0039192D"/>
    <w:rsid w:val="0039192E"/>
    <w:rsid w:val="003919FB"/>
    <w:rsid w:val="00392215"/>
    <w:rsid w:val="003922E6"/>
    <w:rsid w:val="003928ED"/>
    <w:rsid w:val="003929AD"/>
    <w:rsid w:val="00392D3A"/>
    <w:rsid w:val="003937EC"/>
    <w:rsid w:val="00393843"/>
    <w:rsid w:val="00394D1F"/>
    <w:rsid w:val="00395328"/>
    <w:rsid w:val="003956BA"/>
    <w:rsid w:val="00396389"/>
    <w:rsid w:val="0039641A"/>
    <w:rsid w:val="00396464"/>
    <w:rsid w:val="003967B8"/>
    <w:rsid w:val="00396915"/>
    <w:rsid w:val="00396CF9"/>
    <w:rsid w:val="003976F7"/>
    <w:rsid w:val="00397F82"/>
    <w:rsid w:val="003A05A9"/>
    <w:rsid w:val="003A05C2"/>
    <w:rsid w:val="003A0899"/>
    <w:rsid w:val="003A0E78"/>
    <w:rsid w:val="003A0EEB"/>
    <w:rsid w:val="003A11CB"/>
    <w:rsid w:val="003A1A27"/>
    <w:rsid w:val="003A1ADF"/>
    <w:rsid w:val="003A1BDB"/>
    <w:rsid w:val="003A1FD0"/>
    <w:rsid w:val="003A2058"/>
    <w:rsid w:val="003A20CC"/>
    <w:rsid w:val="003A21C6"/>
    <w:rsid w:val="003A2863"/>
    <w:rsid w:val="003A30DF"/>
    <w:rsid w:val="003A3A8D"/>
    <w:rsid w:val="003A3B59"/>
    <w:rsid w:val="003A3C00"/>
    <w:rsid w:val="003A3F61"/>
    <w:rsid w:val="003A402E"/>
    <w:rsid w:val="003A485E"/>
    <w:rsid w:val="003A48F2"/>
    <w:rsid w:val="003A4DD2"/>
    <w:rsid w:val="003A557F"/>
    <w:rsid w:val="003A55FD"/>
    <w:rsid w:val="003A596E"/>
    <w:rsid w:val="003A5BC7"/>
    <w:rsid w:val="003A5F14"/>
    <w:rsid w:val="003A6237"/>
    <w:rsid w:val="003A6A25"/>
    <w:rsid w:val="003A6DF4"/>
    <w:rsid w:val="003A6E1A"/>
    <w:rsid w:val="003A7B59"/>
    <w:rsid w:val="003A7D7F"/>
    <w:rsid w:val="003A7F0A"/>
    <w:rsid w:val="003B0C87"/>
    <w:rsid w:val="003B18AF"/>
    <w:rsid w:val="003B1D37"/>
    <w:rsid w:val="003B1D82"/>
    <w:rsid w:val="003B1EAE"/>
    <w:rsid w:val="003B2077"/>
    <w:rsid w:val="003B20A2"/>
    <w:rsid w:val="003B22C8"/>
    <w:rsid w:val="003B25C2"/>
    <w:rsid w:val="003B2777"/>
    <w:rsid w:val="003B2B4A"/>
    <w:rsid w:val="003B36BD"/>
    <w:rsid w:val="003B3AC4"/>
    <w:rsid w:val="003B3EB9"/>
    <w:rsid w:val="003B3EF1"/>
    <w:rsid w:val="003B3FBF"/>
    <w:rsid w:val="003B4207"/>
    <w:rsid w:val="003B45E8"/>
    <w:rsid w:val="003B4B78"/>
    <w:rsid w:val="003B4E6F"/>
    <w:rsid w:val="003B540E"/>
    <w:rsid w:val="003B5CAC"/>
    <w:rsid w:val="003B5D54"/>
    <w:rsid w:val="003B6103"/>
    <w:rsid w:val="003B62CB"/>
    <w:rsid w:val="003B62DC"/>
    <w:rsid w:val="003B6698"/>
    <w:rsid w:val="003B6BF4"/>
    <w:rsid w:val="003B7508"/>
    <w:rsid w:val="003B7687"/>
    <w:rsid w:val="003B78C1"/>
    <w:rsid w:val="003B7D4E"/>
    <w:rsid w:val="003B7ED7"/>
    <w:rsid w:val="003C000A"/>
    <w:rsid w:val="003C015D"/>
    <w:rsid w:val="003C03B9"/>
    <w:rsid w:val="003C04A3"/>
    <w:rsid w:val="003C0726"/>
    <w:rsid w:val="003C0854"/>
    <w:rsid w:val="003C0DC9"/>
    <w:rsid w:val="003C13AF"/>
    <w:rsid w:val="003C18B8"/>
    <w:rsid w:val="003C198E"/>
    <w:rsid w:val="003C19AD"/>
    <w:rsid w:val="003C1F7C"/>
    <w:rsid w:val="003C23A5"/>
    <w:rsid w:val="003C23E0"/>
    <w:rsid w:val="003C24A4"/>
    <w:rsid w:val="003C267E"/>
    <w:rsid w:val="003C27D9"/>
    <w:rsid w:val="003C29B6"/>
    <w:rsid w:val="003C3052"/>
    <w:rsid w:val="003C36A6"/>
    <w:rsid w:val="003C3F32"/>
    <w:rsid w:val="003C4264"/>
    <w:rsid w:val="003C49DD"/>
    <w:rsid w:val="003C4C4F"/>
    <w:rsid w:val="003C4DAE"/>
    <w:rsid w:val="003C4EC8"/>
    <w:rsid w:val="003C55EA"/>
    <w:rsid w:val="003C5609"/>
    <w:rsid w:val="003C5615"/>
    <w:rsid w:val="003C57BA"/>
    <w:rsid w:val="003C5948"/>
    <w:rsid w:val="003C7139"/>
    <w:rsid w:val="003C71F8"/>
    <w:rsid w:val="003C770F"/>
    <w:rsid w:val="003D0020"/>
    <w:rsid w:val="003D0900"/>
    <w:rsid w:val="003D0D92"/>
    <w:rsid w:val="003D0EF9"/>
    <w:rsid w:val="003D1E78"/>
    <w:rsid w:val="003D20D8"/>
    <w:rsid w:val="003D28A9"/>
    <w:rsid w:val="003D320A"/>
    <w:rsid w:val="003D34EB"/>
    <w:rsid w:val="003D3702"/>
    <w:rsid w:val="003D3773"/>
    <w:rsid w:val="003D37E2"/>
    <w:rsid w:val="003D3CEB"/>
    <w:rsid w:val="003D3E86"/>
    <w:rsid w:val="003D4781"/>
    <w:rsid w:val="003D4965"/>
    <w:rsid w:val="003D4DC9"/>
    <w:rsid w:val="003D5029"/>
    <w:rsid w:val="003D5DE7"/>
    <w:rsid w:val="003D6694"/>
    <w:rsid w:val="003D6975"/>
    <w:rsid w:val="003D6DAE"/>
    <w:rsid w:val="003D6F07"/>
    <w:rsid w:val="003D733B"/>
    <w:rsid w:val="003D783B"/>
    <w:rsid w:val="003D7FAE"/>
    <w:rsid w:val="003E050C"/>
    <w:rsid w:val="003E07EF"/>
    <w:rsid w:val="003E0B81"/>
    <w:rsid w:val="003E1761"/>
    <w:rsid w:val="003E1B01"/>
    <w:rsid w:val="003E1C7E"/>
    <w:rsid w:val="003E1D20"/>
    <w:rsid w:val="003E2615"/>
    <w:rsid w:val="003E2715"/>
    <w:rsid w:val="003E2C63"/>
    <w:rsid w:val="003E2DA7"/>
    <w:rsid w:val="003E2E6D"/>
    <w:rsid w:val="003E2FE0"/>
    <w:rsid w:val="003E3093"/>
    <w:rsid w:val="003E342A"/>
    <w:rsid w:val="003E3507"/>
    <w:rsid w:val="003E3C08"/>
    <w:rsid w:val="003E405E"/>
    <w:rsid w:val="003E46D2"/>
    <w:rsid w:val="003E478A"/>
    <w:rsid w:val="003E4F90"/>
    <w:rsid w:val="003E55F7"/>
    <w:rsid w:val="003E561B"/>
    <w:rsid w:val="003E609B"/>
    <w:rsid w:val="003E642B"/>
    <w:rsid w:val="003E6470"/>
    <w:rsid w:val="003E6B34"/>
    <w:rsid w:val="003E6C00"/>
    <w:rsid w:val="003E73D6"/>
    <w:rsid w:val="003E79E3"/>
    <w:rsid w:val="003E7E14"/>
    <w:rsid w:val="003E7F85"/>
    <w:rsid w:val="003F020E"/>
    <w:rsid w:val="003F0355"/>
    <w:rsid w:val="003F099D"/>
    <w:rsid w:val="003F18B9"/>
    <w:rsid w:val="003F2158"/>
    <w:rsid w:val="003F223F"/>
    <w:rsid w:val="003F24DC"/>
    <w:rsid w:val="003F2F63"/>
    <w:rsid w:val="003F3354"/>
    <w:rsid w:val="003F3419"/>
    <w:rsid w:val="003F35A3"/>
    <w:rsid w:val="003F3FDA"/>
    <w:rsid w:val="003F4337"/>
    <w:rsid w:val="003F46FC"/>
    <w:rsid w:val="003F4AC4"/>
    <w:rsid w:val="003F4B75"/>
    <w:rsid w:val="003F4CBB"/>
    <w:rsid w:val="003F51F2"/>
    <w:rsid w:val="003F584F"/>
    <w:rsid w:val="003F5F59"/>
    <w:rsid w:val="003F62A6"/>
    <w:rsid w:val="003F6472"/>
    <w:rsid w:val="003F65BD"/>
    <w:rsid w:val="003F66EB"/>
    <w:rsid w:val="003F68A3"/>
    <w:rsid w:val="003F6CC5"/>
    <w:rsid w:val="003F73D2"/>
    <w:rsid w:val="003F750D"/>
    <w:rsid w:val="003F76A5"/>
    <w:rsid w:val="003F7C79"/>
    <w:rsid w:val="003F7CE5"/>
    <w:rsid w:val="00400000"/>
    <w:rsid w:val="004001B6"/>
    <w:rsid w:val="004004D2"/>
    <w:rsid w:val="00400514"/>
    <w:rsid w:val="00400C70"/>
    <w:rsid w:val="00400D18"/>
    <w:rsid w:val="00401195"/>
    <w:rsid w:val="004015D6"/>
    <w:rsid w:val="00401A24"/>
    <w:rsid w:val="00401E29"/>
    <w:rsid w:val="004023F6"/>
    <w:rsid w:val="00402568"/>
    <w:rsid w:val="0040282D"/>
    <w:rsid w:val="00402833"/>
    <w:rsid w:val="00402A2B"/>
    <w:rsid w:val="00403341"/>
    <w:rsid w:val="004037CA"/>
    <w:rsid w:val="004037F5"/>
    <w:rsid w:val="00403F3C"/>
    <w:rsid w:val="0040444F"/>
    <w:rsid w:val="004047F8"/>
    <w:rsid w:val="0040550A"/>
    <w:rsid w:val="0040552B"/>
    <w:rsid w:val="00405561"/>
    <w:rsid w:val="004056FD"/>
    <w:rsid w:val="00405AF9"/>
    <w:rsid w:val="00405FC7"/>
    <w:rsid w:val="00406101"/>
    <w:rsid w:val="00406227"/>
    <w:rsid w:val="00406748"/>
    <w:rsid w:val="00406CC8"/>
    <w:rsid w:val="00407399"/>
    <w:rsid w:val="00407428"/>
    <w:rsid w:val="0040775E"/>
    <w:rsid w:val="0040784E"/>
    <w:rsid w:val="00407B11"/>
    <w:rsid w:val="00407D1C"/>
    <w:rsid w:val="00407D9E"/>
    <w:rsid w:val="00407FFB"/>
    <w:rsid w:val="004101F0"/>
    <w:rsid w:val="004102C2"/>
    <w:rsid w:val="004106E4"/>
    <w:rsid w:val="00410878"/>
    <w:rsid w:val="00411000"/>
    <w:rsid w:val="004114D9"/>
    <w:rsid w:val="00412162"/>
    <w:rsid w:val="00412570"/>
    <w:rsid w:val="00412614"/>
    <w:rsid w:val="0041291B"/>
    <w:rsid w:val="004129E9"/>
    <w:rsid w:val="00412B80"/>
    <w:rsid w:val="00412BAF"/>
    <w:rsid w:val="00412F21"/>
    <w:rsid w:val="0041396C"/>
    <w:rsid w:val="0041472F"/>
    <w:rsid w:val="00414840"/>
    <w:rsid w:val="0041485F"/>
    <w:rsid w:val="0041489E"/>
    <w:rsid w:val="0041501A"/>
    <w:rsid w:val="0041519E"/>
    <w:rsid w:val="00415735"/>
    <w:rsid w:val="00415860"/>
    <w:rsid w:val="004158CB"/>
    <w:rsid w:val="00415928"/>
    <w:rsid w:val="00416173"/>
    <w:rsid w:val="00416287"/>
    <w:rsid w:val="00416468"/>
    <w:rsid w:val="004165CA"/>
    <w:rsid w:val="004167AB"/>
    <w:rsid w:val="0041708F"/>
    <w:rsid w:val="004171CB"/>
    <w:rsid w:val="0041799C"/>
    <w:rsid w:val="00417AC6"/>
    <w:rsid w:val="00417F2C"/>
    <w:rsid w:val="00420AFE"/>
    <w:rsid w:val="00420BD7"/>
    <w:rsid w:val="00420ECD"/>
    <w:rsid w:val="00420F27"/>
    <w:rsid w:val="00420F31"/>
    <w:rsid w:val="004211FD"/>
    <w:rsid w:val="004212C2"/>
    <w:rsid w:val="00421559"/>
    <w:rsid w:val="00421DB4"/>
    <w:rsid w:val="00422081"/>
    <w:rsid w:val="004223EF"/>
    <w:rsid w:val="00422495"/>
    <w:rsid w:val="004226BB"/>
    <w:rsid w:val="004228D4"/>
    <w:rsid w:val="004230D8"/>
    <w:rsid w:val="00423205"/>
    <w:rsid w:val="0042379A"/>
    <w:rsid w:val="00423BD1"/>
    <w:rsid w:val="0042412E"/>
    <w:rsid w:val="00424421"/>
    <w:rsid w:val="004245E9"/>
    <w:rsid w:val="0042470A"/>
    <w:rsid w:val="00424738"/>
    <w:rsid w:val="0042498A"/>
    <w:rsid w:val="00424DE8"/>
    <w:rsid w:val="0042540B"/>
    <w:rsid w:val="0042590F"/>
    <w:rsid w:val="00425CF4"/>
    <w:rsid w:val="0042626E"/>
    <w:rsid w:val="004267D3"/>
    <w:rsid w:val="0042705E"/>
    <w:rsid w:val="00427D63"/>
    <w:rsid w:val="004303C1"/>
    <w:rsid w:val="004308F5"/>
    <w:rsid w:val="00430B2E"/>
    <w:rsid w:val="00430D1C"/>
    <w:rsid w:val="0043110C"/>
    <w:rsid w:val="004312DD"/>
    <w:rsid w:val="00431887"/>
    <w:rsid w:val="00431897"/>
    <w:rsid w:val="0043239E"/>
    <w:rsid w:val="00432902"/>
    <w:rsid w:val="004329DE"/>
    <w:rsid w:val="00433113"/>
    <w:rsid w:val="00433331"/>
    <w:rsid w:val="00433451"/>
    <w:rsid w:val="00434D08"/>
    <w:rsid w:val="00434E29"/>
    <w:rsid w:val="004354DB"/>
    <w:rsid w:val="0043564B"/>
    <w:rsid w:val="00435794"/>
    <w:rsid w:val="0043591E"/>
    <w:rsid w:val="00435AF9"/>
    <w:rsid w:val="00435DC6"/>
    <w:rsid w:val="00436609"/>
    <w:rsid w:val="0043680B"/>
    <w:rsid w:val="0043695B"/>
    <w:rsid w:val="00436CF0"/>
    <w:rsid w:val="004378BB"/>
    <w:rsid w:val="00440363"/>
    <w:rsid w:val="004406AB"/>
    <w:rsid w:val="00441418"/>
    <w:rsid w:val="004417B3"/>
    <w:rsid w:val="004417F3"/>
    <w:rsid w:val="00441DBB"/>
    <w:rsid w:val="00441E79"/>
    <w:rsid w:val="00441EF5"/>
    <w:rsid w:val="00442089"/>
    <w:rsid w:val="004420AC"/>
    <w:rsid w:val="00442276"/>
    <w:rsid w:val="0044297E"/>
    <w:rsid w:val="00442B68"/>
    <w:rsid w:val="00442F95"/>
    <w:rsid w:val="00443A82"/>
    <w:rsid w:val="00443E11"/>
    <w:rsid w:val="00443F7F"/>
    <w:rsid w:val="00444148"/>
    <w:rsid w:val="0044454F"/>
    <w:rsid w:val="004445B7"/>
    <w:rsid w:val="0044468E"/>
    <w:rsid w:val="00444C10"/>
    <w:rsid w:val="00444CC6"/>
    <w:rsid w:val="00444E14"/>
    <w:rsid w:val="00445096"/>
    <w:rsid w:val="00445900"/>
    <w:rsid w:val="00445A9E"/>
    <w:rsid w:val="00445C90"/>
    <w:rsid w:val="00445E77"/>
    <w:rsid w:val="00446607"/>
    <w:rsid w:val="00446745"/>
    <w:rsid w:val="00446903"/>
    <w:rsid w:val="00446A15"/>
    <w:rsid w:val="00446D5F"/>
    <w:rsid w:val="00446E5A"/>
    <w:rsid w:val="00447056"/>
    <w:rsid w:val="004476C1"/>
    <w:rsid w:val="004479A2"/>
    <w:rsid w:val="0045015B"/>
    <w:rsid w:val="00450698"/>
    <w:rsid w:val="00450BB4"/>
    <w:rsid w:val="00450CD8"/>
    <w:rsid w:val="0045148A"/>
    <w:rsid w:val="00451698"/>
    <w:rsid w:val="00451859"/>
    <w:rsid w:val="00452100"/>
    <w:rsid w:val="00452627"/>
    <w:rsid w:val="004532E8"/>
    <w:rsid w:val="00453B44"/>
    <w:rsid w:val="00453C3B"/>
    <w:rsid w:val="00453CDD"/>
    <w:rsid w:val="00453E46"/>
    <w:rsid w:val="004545B7"/>
    <w:rsid w:val="004545C9"/>
    <w:rsid w:val="00454B7F"/>
    <w:rsid w:val="00454D6C"/>
    <w:rsid w:val="004553DF"/>
    <w:rsid w:val="00455704"/>
    <w:rsid w:val="00455EE6"/>
    <w:rsid w:val="00456EC9"/>
    <w:rsid w:val="004578D6"/>
    <w:rsid w:val="00457F34"/>
    <w:rsid w:val="004605E6"/>
    <w:rsid w:val="004606EC"/>
    <w:rsid w:val="004608F1"/>
    <w:rsid w:val="00460C2D"/>
    <w:rsid w:val="00460D19"/>
    <w:rsid w:val="00460E87"/>
    <w:rsid w:val="004610F2"/>
    <w:rsid w:val="004626CF"/>
    <w:rsid w:val="00462AB4"/>
    <w:rsid w:val="004631CE"/>
    <w:rsid w:val="00463495"/>
    <w:rsid w:val="00463895"/>
    <w:rsid w:val="004638BD"/>
    <w:rsid w:val="004639FD"/>
    <w:rsid w:val="00463CBE"/>
    <w:rsid w:val="00463E6A"/>
    <w:rsid w:val="004643AB"/>
    <w:rsid w:val="00464682"/>
    <w:rsid w:val="00464AF2"/>
    <w:rsid w:val="00464B2A"/>
    <w:rsid w:val="00464F31"/>
    <w:rsid w:val="0046579D"/>
    <w:rsid w:val="00465B70"/>
    <w:rsid w:val="00466042"/>
    <w:rsid w:val="00466891"/>
    <w:rsid w:val="004668A5"/>
    <w:rsid w:val="00467947"/>
    <w:rsid w:val="00467A31"/>
    <w:rsid w:val="00470027"/>
    <w:rsid w:val="00470107"/>
    <w:rsid w:val="0047022B"/>
    <w:rsid w:val="004704BB"/>
    <w:rsid w:val="00470B5B"/>
    <w:rsid w:val="00471293"/>
    <w:rsid w:val="004717EC"/>
    <w:rsid w:val="00471C57"/>
    <w:rsid w:val="0047207A"/>
    <w:rsid w:val="004720F8"/>
    <w:rsid w:val="0047299A"/>
    <w:rsid w:val="00472D1F"/>
    <w:rsid w:val="0047314A"/>
    <w:rsid w:val="004736E8"/>
    <w:rsid w:val="00473954"/>
    <w:rsid w:val="00473976"/>
    <w:rsid w:val="00473DB6"/>
    <w:rsid w:val="0047477D"/>
    <w:rsid w:val="00474822"/>
    <w:rsid w:val="00474E9C"/>
    <w:rsid w:val="00475166"/>
    <w:rsid w:val="00475403"/>
    <w:rsid w:val="0047557C"/>
    <w:rsid w:val="0047580A"/>
    <w:rsid w:val="00475A77"/>
    <w:rsid w:val="00476065"/>
    <w:rsid w:val="00476421"/>
    <w:rsid w:val="004764C7"/>
    <w:rsid w:val="00476546"/>
    <w:rsid w:val="00476656"/>
    <w:rsid w:val="00476D13"/>
    <w:rsid w:val="00476D70"/>
    <w:rsid w:val="0047732E"/>
    <w:rsid w:val="004774E6"/>
    <w:rsid w:val="004775A3"/>
    <w:rsid w:val="00477651"/>
    <w:rsid w:val="004777B0"/>
    <w:rsid w:val="004779C5"/>
    <w:rsid w:val="004800BD"/>
    <w:rsid w:val="0048047E"/>
    <w:rsid w:val="00480B4A"/>
    <w:rsid w:val="00480CF1"/>
    <w:rsid w:val="00480D70"/>
    <w:rsid w:val="00481821"/>
    <w:rsid w:val="00481AB8"/>
    <w:rsid w:val="00481D08"/>
    <w:rsid w:val="00482450"/>
    <w:rsid w:val="0048258D"/>
    <w:rsid w:val="00482F41"/>
    <w:rsid w:val="00483553"/>
    <w:rsid w:val="004836A6"/>
    <w:rsid w:val="00483AF7"/>
    <w:rsid w:val="00483DD0"/>
    <w:rsid w:val="0048474A"/>
    <w:rsid w:val="00484C2A"/>
    <w:rsid w:val="004850B3"/>
    <w:rsid w:val="00485760"/>
    <w:rsid w:val="00485D44"/>
    <w:rsid w:val="00485E08"/>
    <w:rsid w:val="00485E25"/>
    <w:rsid w:val="004866B9"/>
    <w:rsid w:val="0048721D"/>
    <w:rsid w:val="00487468"/>
    <w:rsid w:val="0048772A"/>
    <w:rsid w:val="00487804"/>
    <w:rsid w:val="00487BF7"/>
    <w:rsid w:val="00487E21"/>
    <w:rsid w:val="004904B9"/>
    <w:rsid w:val="0049099B"/>
    <w:rsid w:val="00490A2E"/>
    <w:rsid w:val="00490ABD"/>
    <w:rsid w:val="00490BED"/>
    <w:rsid w:val="004912BB"/>
    <w:rsid w:val="00491636"/>
    <w:rsid w:val="004917D5"/>
    <w:rsid w:val="004918B3"/>
    <w:rsid w:val="00492D83"/>
    <w:rsid w:val="00493BB1"/>
    <w:rsid w:val="00494A92"/>
    <w:rsid w:val="00494EEC"/>
    <w:rsid w:val="00494EF8"/>
    <w:rsid w:val="00494F31"/>
    <w:rsid w:val="00494F35"/>
    <w:rsid w:val="00495115"/>
    <w:rsid w:val="004954C9"/>
    <w:rsid w:val="0049550A"/>
    <w:rsid w:val="00495E9F"/>
    <w:rsid w:val="0049640B"/>
    <w:rsid w:val="00496BB7"/>
    <w:rsid w:val="00497335"/>
    <w:rsid w:val="00497B4A"/>
    <w:rsid w:val="00497F31"/>
    <w:rsid w:val="004A04BC"/>
    <w:rsid w:val="004A0714"/>
    <w:rsid w:val="004A07E4"/>
    <w:rsid w:val="004A0A98"/>
    <w:rsid w:val="004A0B40"/>
    <w:rsid w:val="004A1116"/>
    <w:rsid w:val="004A18D2"/>
    <w:rsid w:val="004A1F7C"/>
    <w:rsid w:val="004A200C"/>
    <w:rsid w:val="004A24A8"/>
    <w:rsid w:val="004A27EA"/>
    <w:rsid w:val="004A2A18"/>
    <w:rsid w:val="004A2CB1"/>
    <w:rsid w:val="004A2D4C"/>
    <w:rsid w:val="004A3A4D"/>
    <w:rsid w:val="004A3DDD"/>
    <w:rsid w:val="004A3ED6"/>
    <w:rsid w:val="004A3F13"/>
    <w:rsid w:val="004A413A"/>
    <w:rsid w:val="004A413C"/>
    <w:rsid w:val="004A44AE"/>
    <w:rsid w:val="004A48E8"/>
    <w:rsid w:val="004A53D0"/>
    <w:rsid w:val="004A58C2"/>
    <w:rsid w:val="004A5B3C"/>
    <w:rsid w:val="004A6254"/>
    <w:rsid w:val="004A6709"/>
    <w:rsid w:val="004A68FF"/>
    <w:rsid w:val="004A6959"/>
    <w:rsid w:val="004A699D"/>
    <w:rsid w:val="004A6AF9"/>
    <w:rsid w:val="004A6FCE"/>
    <w:rsid w:val="004A7059"/>
    <w:rsid w:val="004A73ED"/>
    <w:rsid w:val="004A76F9"/>
    <w:rsid w:val="004A780F"/>
    <w:rsid w:val="004A7811"/>
    <w:rsid w:val="004A7950"/>
    <w:rsid w:val="004A7B82"/>
    <w:rsid w:val="004B0052"/>
    <w:rsid w:val="004B00BD"/>
    <w:rsid w:val="004B0A0F"/>
    <w:rsid w:val="004B0CFA"/>
    <w:rsid w:val="004B0D64"/>
    <w:rsid w:val="004B11F1"/>
    <w:rsid w:val="004B1620"/>
    <w:rsid w:val="004B1F7D"/>
    <w:rsid w:val="004B2675"/>
    <w:rsid w:val="004B2778"/>
    <w:rsid w:val="004B2BAD"/>
    <w:rsid w:val="004B3980"/>
    <w:rsid w:val="004B4835"/>
    <w:rsid w:val="004B49E7"/>
    <w:rsid w:val="004B4AC1"/>
    <w:rsid w:val="004B4EC4"/>
    <w:rsid w:val="004B4F00"/>
    <w:rsid w:val="004B540F"/>
    <w:rsid w:val="004B563B"/>
    <w:rsid w:val="004B6036"/>
    <w:rsid w:val="004B625C"/>
    <w:rsid w:val="004B6465"/>
    <w:rsid w:val="004B67B8"/>
    <w:rsid w:val="004B67FF"/>
    <w:rsid w:val="004B6C86"/>
    <w:rsid w:val="004B7B15"/>
    <w:rsid w:val="004B7BFE"/>
    <w:rsid w:val="004C01FB"/>
    <w:rsid w:val="004C0452"/>
    <w:rsid w:val="004C04C4"/>
    <w:rsid w:val="004C07ED"/>
    <w:rsid w:val="004C0C31"/>
    <w:rsid w:val="004C0D93"/>
    <w:rsid w:val="004C146C"/>
    <w:rsid w:val="004C1786"/>
    <w:rsid w:val="004C1C17"/>
    <w:rsid w:val="004C2173"/>
    <w:rsid w:val="004C2426"/>
    <w:rsid w:val="004C2677"/>
    <w:rsid w:val="004C28B6"/>
    <w:rsid w:val="004C2B42"/>
    <w:rsid w:val="004C2C1A"/>
    <w:rsid w:val="004C3438"/>
    <w:rsid w:val="004C37C6"/>
    <w:rsid w:val="004C43FE"/>
    <w:rsid w:val="004C47B8"/>
    <w:rsid w:val="004C4D09"/>
    <w:rsid w:val="004C54AC"/>
    <w:rsid w:val="004C5B62"/>
    <w:rsid w:val="004C5C99"/>
    <w:rsid w:val="004C5CAB"/>
    <w:rsid w:val="004C5D33"/>
    <w:rsid w:val="004C602F"/>
    <w:rsid w:val="004C6060"/>
    <w:rsid w:val="004C61DD"/>
    <w:rsid w:val="004C6B11"/>
    <w:rsid w:val="004C6D03"/>
    <w:rsid w:val="004C6FA4"/>
    <w:rsid w:val="004C700E"/>
    <w:rsid w:val="004C7099"/>
    <w:rsid w:val="004C71B9"/>
    <w:rsid w:val="004C7E65"/>
    <w:rsid w:val="004D07AB"/>
    <w:rsid w:val="004D13AB"/>
    <w:rsid w:val="004D13EB"/>
    <w:rsid w:val="004D1BD0"/>
    <w:rsid w:val="004D2204"/>
    <w:rsid w:val="004D2690"/>
    <w:rsid w:val="004D3258"/>
    <w:rsid w:val="004D358E"/>
    <w:rsid w:val="004D3B25"/>
    <w:rsid w:val="004D4009"/>
    <w:rsid w:val="004D432A"/>
    <w:rsid w:val="004D4422"/>
    <w:rsid w:val="004D4646"/>
    <w:rsid w:val="004D4971"/>
    <w:rsid w:val="004D4DD3"/>
    <w:rsid w:val="004D539B"/>
    <w:rsid w:val="004D546A"/>
    <w:rsid w:val="004D54C1"/>
    <w:rsid w:val="004D554B"/>
    <w:rsid w:val="004D56D1"/>
    <w:rsid w:val="004D58EE"/>
    <w:rsid w:val="004D5AB0"/>
    <w:rsid w:val="004D60C5"/>
    <w:rsid w:val="004D6AD8"/>
    <w:rsid w:val="004D70CA"/>
    <w:rsid w:val="004D7200"/>
    <w:rsid w:val="004D72C3"/>
    <w:rsid w:val="004D7318"/>
    <w:rsid w:val="004D73F2"/>
    <w:rsid w:val="004D74E8"/>
    <w:rsid w:val="004D78BE"/>
    <w:rsid w:val="004D79EB"/>
    <w:rsid w:val="004D7BF0"/>
    <w:rsid w:val="004E0048"/>
    <w:rsid w:val="004E00B1"/>
    <w:rsid w:val="004E03EE"/>
    <w:rsid w:val="004E06DF"/>
    <w:rsid w:val="004E14C5"/>
    <w:rsid w:val="004E16C4"/>
    <w:rsid w:val="004E1A1F"/>
    <w:rsid w:val="004E1E6B"/>
    <w:rsid w:val="004E1EEE"/>
    <w:rsid w:val="004E1EF7"/>
    <w:rsid w:val="004E298C"/>
    <w:rsid w:val="004E3080"/>
    <w:rsid w:val="004E331C"/>
    <w:rsid w:val="004E3EE8"/>
    <w:rsid w:val="004E4517"/>
    <w:rsid w:val="004E48C5"/>
    <w:rsid w:val="004E4BD9"/>
    <w:rsid w:val="004E52F6"/>
    <w:rsid w:val="004E5697"/>
    <w:rsid w:val="004E632D"/>
    <w:rsid w:val="004E635B"/>
    <w:rsid w:val="004E6A10"/>
    <w:rsid w:val="004E6A7B"/>
    <w:rsid w:val="004E6D07"/>
    <w:rsid w:val="004E6E96"/>
    <w:rsid w:val="004E7131"/>
    <w:rsid w:val="004E763F"/>
    <w:rsid w:val="004E79A3"/>
    <w:rsid w:val="004F0473"/>
    <w:rsid w:val="004F1496"/>
    <w:rsid w:val="004F1621"/>
    <w:rsid w:val="004F2002"/>
    <w:rsid w:val="004F21E4"/>
    <w:rsid w:val="004F2360"/>
    <w:rsid w:val="004F248B"/>
    <w:rsid w:val="004F25CC"/>
    <w:rsid w:val="004F2684"/>
    <w:rsid w:val="004F28E1"/>
    <w:rsid w:val="004F2BA3"/>
    <w:rsid w:val="004F2F39"/>
    <w:rsid w:val="004F30CB"/>
    <w:rsid w:val="004F335D"/>
    <w:rsid w:val="004F349E"/>
    <w:rsid w:val="004F3B7D"/>
    <w:rsid w:val="004F42E4"/>
    <w:rsid w:val="004F4466"/>
    <w:rsid w:val="004F49CE"/>
    <w:rsid w:val="004F4C67"/>
    <w:rsid w:val="004F4EAF"/>
    <w:rsid w:val="004F50B7"/>
    <w:rsid w:val="004F5228"/>
    <w:rsid w:val="004F52E9"/>
    <w:rsid w:val="004F581D"/>
    <w:rsid w:val="004F5D1A"/>
    <w:rsid w:val="004F6BEA"/>
    <w:rsid w:val="004F6DB3"/>
    <w:rsid w:val="004F706B"/>
    <w:rsid w:val="004F70F6"/>
    <w:rsid w:val="004F72F8"/>
    <w:rsid w:val="004F77BE"/>
    <w:rsid w:val="004F7A8B"/>
    <w:rsid w:val="004F7B1D"/>
    <w:rsid w:val="004F7B49"/>
    <w:rsid w:val="004F7DCE"/>
    <w:rsid w:val="004F7E7C"/>
    <w:rsid w:val="005002A8"/>
    <w:rsid w:val="005002B8"/>
    <w:rsid w:val="005009C4"/>
    <w:rsid w:val="00500FB9"/>
    <w:rsid w:val="00501BFE"/>
    <w:rsid w:val="005020DD"/>
    <w:rsid w:val="00502B42"/>
    <w:rsid w:val="00502EE6"/>
    <w:rsid w:val="00503583"/>
    <w:rsid w:val="005035AE"/>
    <w:rsid w:val="005037AD"/>
    <w:rsid w:val="00503834"/>
    <w:rsid w:val="00503A33"/>
    <w:rsid w:val="00503B31"/>
    <w:rsid w:val="00503D6A"/>
    <w:rsid w:val="005046FC"/>
    <w:rsid w:val="0050477C"/>
    <w:rsid w:val="00504EAC"/>
    <w:rsid w:val="00505169"/>
    <w:rsid w:val="00506131"/>
    <w:rsid w:val="00506561"/>
    <w:rsid w:val="00506A27"/>
    <w:rsid w:val="00506AA0"/>
    <w:rsid w:val="00506AC6"/>
    <w:rsid w:val="00507350"/>
    <w:rsid w:val="00507F66"/>
    <w:rsid w:val="00510762"/>
    <w:rsid w:val="00510B08"/>
    <w:rsid w:val="00510EA9"/>
    <w:rsid w:val="005113C5"/>
    <w:rsid w:val="005113F8"/>
    <w:rsid w:val="00511CF9"/>
    <w:rsid w:val="00511DFA"/>
    <w:rsid w:val="00511E73"/>
    <w:rsid w:val="00512A0C"/>
    <w:rsid w:val="00512D7E"/>
    <w:rsid w:val="00512FE5"/>
    <w:rsid w:val="00513347"/>
    <w:rsid w:val="00513796"/>
    <w:rsid w:val="00513C9D"/>
    <w:rsid w:val="005140EC"/>
    <w:rsid w:val="0051450D"/>
    <w:rsid w:val="005154B9"/>
    <w:rsid w:val="00516314"/>
    <w:rsid w:val="005163D0"/>
    <w:rsid w:val="0051658C"/>
    <w:rsid w:val="00516AEB"/>
    <w:rsid w:val="00516C7A"/>
    <w:rsid w:val="00516DD4"/>
    <w:rsid w:val="00517304"/>
    <w:rsid w:val="0051743B"/>
    <w:rsid w:val="0051747B"/>
    <w:rsid w:val="00517C6E"/>
    <w:rsid w:val="00520128"/>
    <w:rsid w:val="005201B9"/>
    <w:rsid w:val="0052061D"/>
    <w:rsid w:val="00520890"/>
    <w:rsid w:val="00520C9A"/>
    <w:rsid w:val="00520CE9"/>
    <w:rsid w:val="00520FCC"/>
    <w:rsid w:val="005210B7"/>
    <w:rsid w:val="0052169C"/>
    <w:rsid w:val="00521843"/>
    <w:rsid w:val="00521C48"/>
    <w:rsid w:val="00522654"/>
    <w:rsid w:val="005227AE"/>
    <w:rsid w:val="00522B73"/>
    <w:rsid w:val="00522DF1"/>
    <w:rsid w:val="005235F1"/>
    <w:rsid w:val="0052375B"/>
    <w:rsid w:val="005240D6"/>
    <w:rsid w:val="00524326"/>
    <w:rsid w:val="00524378"/>
    <w:rsid w:val="005243FF"/>
    <w:rsid w:val="005248F5"/>
    <w:rsid w:val="00524BA7"/>
    <w:rsid w:val="00524CC3"/>
    <w:rsid w:val="0052579D"/>
    <w:rsid w:val="00525E39"/>
    <w:rsid w:val="00525FF2"/>
    <w:rsid w:val="005265DB"/>
    <w:rsid w:val="00526787"/>
    <w:rsid w:val="00526A16"/>
    <w:rsid w:val="00526B15"/>
    <w:rsid w:val="00526E70"/>
    <w:rsid w:val="00526F2E"/>
    <w:rsid w:val="0052727C"/>
    <w:rsid w:val="00527640"/>
    <w:rsid w:val="00527FBA"/>
    <w:rsid w:val="0053035E"/>
    <w:rsid w:val="00530698"/>
    <w:rsid w:val="0053104D"/>
    <w:rsid w:val="0053112B"/>
    <w:rsid w:val="0053129A"/>
    <w:rsid w:val="005316EB"/>
    <w:rsid w:val="0053189B"/>
    <w:rsid w:val="0053189D"/>
    <w:rsid w:val="00531A30"/>
    <w:rsid w:val="00531AD0"/>
    <w:rsid w:val="00532305"/>
    <w:rsid w:val="00532885"/>
    <w:rsid w:val="005330B0"/>
    <w:rsid w:val="005331A3"/>
    <w:rsid w:val="00533395"/>
    <w:rsid w:val="00533475"/>
    <w:rsid w:val="00533C84"/>
    <w:rsid w:val="00533E25"/>
    <w:rsid w:val="00533EB7"/>
    <w:rsid w:val="005344E5"/>
    <w:rsid w:val="005345A1"/>
    <w:rsid w:val="00535210"/>
    <w:rsid w:val="00535798"/>
    <w:rsid w:val="005359DC"/>
    <w:rsid w:val="00535B41"/>
    <w:rsid w:val="00536303"/>
    <w:rsid w:val="00536439"/>
    <w:rsid w:val="005366AB"/>
    <w:rsid w:val="00536A77"/>
    <w:rsid w:val="00536B6F"/>
    <w:rsid w:val="00536E1F"/>
    <w:rsid w:val="00537763"/>
    <w:rsid w:val="005401A9"/>
    <w:rsid w:val="0054024F"/>
    <w:rsid w:val="00540375"/>
    <w:rsid w:val="00540D6E"/>
    <w:rsid w:val="00540DD3"/>
    <w:rsid w:val="00540E9D"/>
    <w:rsid w:val="00540EC8"/>
    <w:rsid w:val="00541146"/>
    <w:rsid w:val="00541275"/>
    <w:rsid w:val="00541ABB"/>
    <w:rsid w:val="00541B64"/>
    <w:rsid w:val="005420D1"/>
    <w:rsid w:val="00542385"/>
    <w:rsid w:val="005423F5"/>
    <w:rsid w:val="005425A0"/>
    <w:rsid w:val="005425DB"/>
    <w:rsid w:val="00542915"/>
    <w:rsid w:val="00542DDB"/>
    <w:rsid w:val="00542E91"/>
    <w:rsid w:val="005431B1"/>
    <w:rsid w:val="00543367"/>
    <w:rsid w:val="00543D69"/>
    <w:rsid w:val="00544453"/>
    <w:rsid w:val="0054481D"/>
    <w:rsid w:val="00544AB6"/>
    <w:rsid w:val="00544BE5"/>
    <w:rsid w:val="00544CDC"/>
    <w:rsid w:val="00544F40"/>
    <w:rsid w:val="00545172"/>
    <w:rsid w:val="005452D3"/>
    <w:rsid w:val="00545477"/>
    <w:rsid w:val="005456E5"/>
    <w:rsid w:val="00545C35"/>
    <w:rsid w:val="00546494"/>
    <w:rsid w:val="00546620"/>
    <w:rsid w:val="005466D5"/>
    <w:rsid w:val="00547311"/>
    <w:rsid w:val="005475C4"/>
    <w:rsid w:val="0054776C"/>
    <w:rsid w:val="0054795B"/>
    <w:rsid w:val="00550406"/>
    <w:rsid w:val="00550917"/>
    <w:rsid w:val="00550D50"/>
    <w:rsid w:val="00551757"/>
    <w:rsid w:val="005519E4"/>
    <w:rsid w:val="00551A52"/>
    <w:rsid w:val="00551E3F"/>
    <w:rsid w:val="00551FE9"/>
    <w:rsid w:val="0055268D"/>
    <w:rsid w:val="005526DF"/>
    <w:rsid w:val="00553002"/>
    <w:rsid w:val="005532B3"/>
    <w:rsid w:val="00555345"/>
    <w:rsid w:val="00555835"/>
    <w:rsid w:val="00555BF3"/>
    <w:rsid w:val="00555D51"/>
    <w:rsid w:val="00555E81"/>
    <w:rsid w:val="00555FAE"/>
    <w:rsid w:val="0055690D"/>
    <w:rsid w:val="00556C5F"/>
    <w:rsid w:val="005573A1"/>
    <w:rsid w:val="005575D2"/>
    <w:rsid w:val="00557786"/>
    <w:rsid w:val="00557942"/>
    <w:rsid w:val="00557D1E"/>
    <w:rsid w:val="005609C7"/>
    <w:rsid w:val="00560CE4"/>
    <w:rsid w:val="00561756"/>
    <w:rsid w:val="00561968"/>
    <w:rsid w:val="00561AD7"/>
    <w:rsid w:val="00561E1E"/>
    <w:rsid w:val="00561EF6"/>
    <w:rsid w:val="0056212D"/>
    <w:rsid w:val="00562250"/>
    <w:rsid w:val="005622E5"/>
    <w:rsid w:val="00562A85"/>
    <w:rsid w:val="005630FF"/>
    <w:rsid w:val="005631F2"/>
    <w:rsid w:val="00563266"/>
    <w:rsid w:val="005633EC"/>
    <w:rsid w:val="00563A0C"/>
    <w:rsid w:val="00563A6F"/>
    <w:rsid w:val="00563C25"/>
    <w:rsid w:val="00564865"/>
    <w:rsid w:val="00564D50"/>
    <w:rsid w:val="00564F1F"/>
    <w:rsid w:val="00565B49"/>
    <w:rsid w:val="005664E2"/>
    <w:rsid w:val="005667AA"/>
    <w:rsid w:val="00566848"/>
    <w:rsid w:val="00566CD7"/>
    <w:rsid w:val="00567229"/>
    <w:rsid w:val="005678EF"/>
    <w:rsid w:val="00567A88"/>
    <w:rsid w:val="0057057B"/>
    <w:rsid w:val="00570816"/>
    <w:rsid w:val="00570BAF"/>
    <w:rsid w:val="005718A0"/>
    <w:rsid w:val="00571EAB"/>
    <w:rsid w:val="005723EC"/>
    <w:rsid w:val="005726AD"/>
    <w:rsid w:val="00572889"/>
    <w:rsid w:val="005729A2"/>
    <w:rsid w:val="005729DB"/>
    <w:rsid w:val="00572C05"/>
    <w:rsid w:val="00573218"/>
    <w:rsid w:val="005733D6"/>
    <w:rsid w:val="00573C4A"/>
    <w:rsid w:val="00573C5B"/>
    <w:rsid w:val="00574176"/>
    <w:rsid w:val="00574611"/>
    <w:rsid w:val="00574737"/>
    <w:rsid w:val="00574C44"/>
    <w:rsid w:val="0057515E"/>
    <w:rsid w:val="00575BA8"/>
    <w:rsid w:val="005760FB"/>
    <w:rsid w:val="0057675E"/>
    <w:rsid w:val="00576B5F"/>
    <w:rsid w:val="00576C8B"/>
    <w:rsid w:val="00576CF3"/>
    <w:rsid w:val="00576DFF"/>
    <w:rsid w:val="005774F4"/>
    <w:rsid w:val="00577CE8"/>
    <w:rsid w:val="00580024"/>
    <w:rsid w:val="005804C7"/>
    <w:rsid w:val="0058061B"/>
    <w:rsid w:val="00580676"/>
    <w:rsid w:val="00580831"/>
    <w:rsid w:val="00580EEB"/>
    <w:rsid w:val="0058100A"/>
    <w:rsid w:val="0058173A"/>
    <w:rsid w:val="00581753"/>
    <w:rsid w:val="00581AEA"/>
    <w:rsid w:val="00582B0B"/>
    <w:rsid w:val="005830DC"/>
    <w:rsid w:val="00583153"/>
    <w:rsid w:val="00584711"/>
    <w:rsid w:val="00584A89"/>
    <w:rsid w:val="00584E8B"/>
    <w:rsid w:val="00585B4C"/>
    <w:rsid w:val="00585DA8"/>
    <w:rsid w:val="00585E4C"/>
    <w:rsid w:val="0058622B"/>
    <w:rsid w:val="005862FE"/>
    <w:rsid w:val="0058669B"/>
    <w:rsid w:val="00586A37"/>
    <w:rsid w:val="005878EF"/>
    <w:rsid w:val="00587A1D"/>
    <w:rsid w:val="00590285"/>
    <w:rsid w:val="005903C2"/>
    <w:rsid w:val="00590AC0"/>
    <w:rsid w:val="00591169"/>
    <w:rsid w:val="005916CD"/>
    <w:rsid w:val="0059191D"/>
    <w:rsid w:val="00591A7C"/>
    <w:rsid w:val="00591CFD"/>
    <w:rsid w:val="00591D8E"/>
    <w:rsid w:val="00592111"/>
    <w:rsid w:val="00592859"/>
    <w:rsid w:val="00592F33"/>
    <w:rsid w:val="00593605"/>
    <w:rsid w:val="00593B92"/>
    <w:rsid w:val="00593E80"/>
    <w:rsid w:val="00593EC5"/>
    <w:rsid w:val="00593EEF"/>
    <w:rsid w:val="00594E6D"/>
    <w:rsid w:val="005954E9"/>
    <w:rsid w:val="00595C64"/>
    <w:rsid w:val="005961FB"/>
    <w:rsid w:val="0059767E"/>
    <w:rsid w:val="00597ECA"/>
    <w:rsid w:val="00597F29"/>
    <w:rsid w:val="005A0066"/>
    <w:rsid w:val="005A044C"/>
    <w:rsid w:val="005A066E"/>
    <w:rsid w:val="005A0C6E"/>
    <w:rsid w:val="005A0E5C"/>
    <w:rsid w:val="005A1DAA"/>
    <w:rsid w:val="005A208D"/>
    <w:rsid w:val="005A20C2"/>
    <w:rsid w:val="005A213A"/>
    <w:rsid w:val="005A24CD"/>
    <w:rsid w:val="005A2A56"/>
    <w:rsid w:val="005A2A6F"/>
    <w:rsid w:val="005A31AC"/>
    <w:rsid w:val="005A3AC2"/>
    <w:rsid w:val="005A3DB0"/>
    <w:rsid w:val="005A41A4"/>
    <w:rsid w:val="005A41B9"/>
    <w:rsid w:val="005A44E3"/>
    <w:rsid w:val="005A47AE"/>
    <w:rsid w:val="005A4C54"/>
    <w:rsid w:val="005A4C8F"/>
    <w:rsid w:val="005A507F"/>
    <w:rsid w:val="005A5BFC"/>
    <w:rsid w:val="005A67DE"/>
    <w:rsid w:val="005A68A6"/>
    <w:rsid w:val="005A690C"/>
    <w:rsid w:val="005A6ECE"/>
    <w:rsid w:val="005A740F"/>
    <w:rsid w:val="005A7585"/>
    <w:rsid w:val="005B0089"/>
    <w:rsid w:val="005B01AC"/>
    <w:rsid w:val="005B032C"/>
    <w:rsid w:val="005B0971"/>
    <w:rsid w:val="005B0D48"/>
    <w:rsid w:val="005B0E9C"/>
    <w:rsid w:val="005B10AB"/>
    <w:rsid w:val="005B11A5"/>
    <w:rsid w:val="005B126F"/>
    <w:rsid w:val="005B1435"/>
    <w:rsid w:val="005B1817"/>
    <w:rsid w:val="005B29F3"/>
    <w:rsid w:val="005B2C27"/>
    <w:rsid w:val="005B3105"/>
    <w:rsid w:val="005B3401"/>
    <w:rsid w:val="005B3699"/>
    <w:rsid w:val="005B3772"/>
    <w:rsid w:val="005B37D9"/>
    <w:rsid w:val="005B38CE"/>
    <w:rsid w:val="005B3BD9"/>
    <w:rsid w:val="005B43D6"/>
    <w:rsid w:val="005B448E"/>
    <w:rsid w:val="005B451B"/>
    <w:rsid w:val="005B4ED1"/>
    <w:rsid w:val="005B5448"/>
    <w:rsid w:val="005B55F5"/>
    <w:rsid w:val="005B5A2A"/>
    <w:rsid w:val="005B5BC4"/>
    <w:rsid w:val="005B6186"/>
    <w:rsid w:val="005B6778"/>
    <w:rsid w:val="005B6797"/>
    <w:rsid w:val="005B684D"/>
    <w:rsid w:val="005B75D4"/>
    <w:rsid w:val="005B79CD"/>
    <w:rsid w:val="005B7A00"/>
    <w:rsid w:val="005B7B9B"/>
    <w:rsid w:val="005B7DB4"/>
    <w:rsid w:val="005C0613"/>
    <w:rsid w:val="005C0666"/>
    <w:rsid w:val="005C12AA"/>
    <w:rsid w:val="005C16BC"/>
    <w:rsid w:val="005C1EB4"/>
    <w:rsid w:val="005C3F39"/>
    <w:rsid w:val="005C4424"/>
    <w:rsid w:val="005C4A55"/>
    <w:rsid w:val="005C4B59"/>
    <w:rsid w:val="005C4BAB"/>
    <w:rsid w:val="005C4D56"/>
    <w:rsid w:val="005C4FEC"/>
    <w:rsid w:val="005C5336"/>
    <w:rsid w:val="005C54C9"/>
    <w:rsid w:val="005C597C"/>
    <w:rsid w:val="005C5BD2"/>
    <w:rsid w:val="005C67FB"/>
    <w:rsid w:val="005C7ADB"/>
    <w:rsid w:val="005D0159"/>
    <w:rsid w:val="005D0A9E"/>
    <w:rsid w:val="005D0D58"/>
    <w:rsid w:val="005D0F79"/>
    <w:rsid w:val="005D1C12"/>
    <w:rsid w:val="005D1C3C"/>
    <w:rsid w:val="005D1D5B"/>
    <w:rsid w:val="005D2602"/>
    <w:rsid w:val="005D29C0"/>
    <w:rsid w:val="005D34B8"/>
    <w:rsid w:val="005D3D24"/>
    <w:rsid w:val="005D43ED"/>
    <w:rsid w:val="005D4B0A"/>
    <w:rsid w:val="005D5645"/>
    <w:rsid w:val="005D5740"/>
    <w:rsid w:val="005D57D4"/>
    <w:rsid w:val="005D5867"/>
    <w:rsid w:val="005D5D08"/>
    <w:rsid w:val="005D5D7C"/>
    <w:rsid w:val="005D60D4"/>
    <w:rsid w:val="005D6648"/>
    <w:rsid w:val="005D6A12"/>
    <w:rsid w:val="005D6A9B"/>
    <w:rsid w:val="005D6E9D"/>
    <w:rsid w:val="005D6F93"/>
    <w:rsid w:val="005D71DD"/>
    <w:rsid w:val="005D7242"/>
    <w:rsid w:val="005D72F3"/>
    <w:rsid w:val="005D733F"/>
    <w:rsid w:val="005D7485"/>
    <w:rsid w:val="005D7C1F"/>
    <w:rsid w:val="005E024C"/>
    <w:rsid w:val="005E0DEB"/>
    <w:rsid w:val="005E10DD"/>
    <w:rsid w:val="005E19AF"/>
    <w:rsid w:val="005E1A96"/>
    <w:rsid w:val="005E1CBD"/>
    <w:rsid w:val="005E1E33"/>
    <w:rsid w:val="005E1F79"/>
    <w:rsid w:val="005E24CA"/>
    <w:rsid w:val="005E25CA"/>
    <w:rsid w:val="005E25D5"/>
    <w:rsid w:val="005E2B94"/>
    <w:rsid w:val="005E325D"/>
    <w:rsid w:val="005E341B"/>
    <w:rsid w:val="005E3A14"/>
    <w:rsid w:val="005E41CF"/>
    <w:rsid w:val="005E4E8F"/>
    <w:rsid w:val="005E4F67"/>
    <w:rsid w:val="005E58F6"/>
    <w:rsid w:val="005E60D1"/>
    <w:rsid w:val="005E622C"/>
    <w:rsid w:val="005E6322"/>
    <w:rsid w:val="005E647B"/>
    <w:rsid w:val="005E662F"/>
    <w:rsid w:val="005E66D5"/>
    <w:rsid w:val="005E7340"/>
    <w:rsid w:val="005E7890"/>
    <w:rsid w:val="005E7DAB"/>
    <w:rsid w:val="005F03B2"/>
    <w:rsid w:val="005F05AB"/>
    <w:rsid w:val="005F05FB"/>
    <w:rsid w:val="005F096A"/>
    <w:rsid w:val="005F1C86"/>
    <w:rsid w:val="005F2302"/>
    <w:rsid w:val="005F29C0"/>
    <w:rsid w:val="005F2B52"/>
    <w:rsid w:val="005F2C9E"/>
    <w:rsid w:val="005F2D04"/>
    <w:rsid w:val="005F2D97"/>
    <w:rsid w:val="005F35EB"/>
    <w:rsid w:val="005F407B"/>
    <w:rsid w:val="005F4145"/>
    <w:rsid w:val="005F477C"/>
    <w:rsid w:val="005F4E8E"/>
    <w:rsid w:val="005F50E3"/>
    <w:rsid w:val="005F52BE"/>
    <w:rsid w:val="005F569B"/>
    <w:rsid w:val="005F57C0"/>
    <w:rsid w:val="005F5826"/>
    <w:rsid w:val="005F5A3A"/>
    <w:rsid w:val="005F5DC6"/>
    <w:rsid w:val="005F5E01"/>
    <w:rsid w:val="005F633E"/>
    <w:rsid w:val="005F640D"/>
    <w:rsid w:val="005F6978"/>
    <w:rsid w:val="005F6D05"/>
    <w:rsid w:val="005F6E3C"/>
    <w:rsid w:val="005F6E6B"/>
    <w:rsid w:val="005F6EFB"/>
    <w:rsid w:val="005F757C"/>
    <w:rsid w:val="005F77B5"/>
    <w:rsid w:val="005F781E"/>
    <w:rsid w:val="005F789F"/>
    <w:rsid w:val="005F7D09"/>
    <w:rsid w:val="005F7F24"/>
    <w:rsid w:val="006000CE"/>
    <w:rsid w:val="00600CA7"/>
    <w:rsid w:val="00600FE6"/>
    <w:rsid w:val="006019B0"/>
    <w:rsid w:val="006019C9"/>
    <w:rsid w:val="006020B2"/>
    <w:rsid w:val="006023AB"/>
    <w:rsid w:val="00602519"/>
    <w:rsid w:val="0060269D"/>
    <w:rsid w:val="00602A77"/>
    <w:rsid w:val="00602A9B"/>
    <w:rsid w:val="00602EB9"/>
    <w:rsid w:val="006030C1"/>
    <w:rsid w:val="006035EC"/>
    <w:rsid w:val="00603758"/>
    <w:rsid w:val="00603910"/>
    <w:rsid w:val="00603A28"/>
    <w:rsid w:val="00603CB8"/>
    <w:rsid w:val="00604070"/>
    <w:rsid w:val="006040E9"/>
    <w:rsid w:val="006048A8"/>
    <w:rsid w:val="0060518A"/>
    <w:rsid w:val="0060599F"/>
    <w:rsid w:val="00605F04"/>
    <w:rsid w:val="0060620A"/>
    <w:rsid w:val="006071A4"/>
    <w:rsid w:val="00607545"/>
    <w:rsid w:val="006079E2"/>
    <w:rsid w:val="00607C14"/>
    <w:rsid w:val="006101FF"/>
    <w:rsid w:val="0061043F"/>
    <w:rsid w:val="00610485"/>
    <w:rsid w:val="006104B2"/>
    <w:rsid w:val="006108C3"/>
    <w:rsid w:val="00610980"/>
    <w:rsid w:val="00610E4F"/>
    <w:rsid w:val="006115BA"/>
    <w:rsid w:val="0061209E"/>
    <w:rsid w:val="00612141"/>
    <w:rsid w:val="006123F8"/>
    <w:rsid w:val="006128CE"/>
    <w:rsid w:val="00612D48"/>
    <w:rsid w:val="00613288"/>
    <w:rsid w:val="006139D1"/>
    <w:rsid w:val="00613E1A"/>
    <w:rsid w:val="00613EB8"/>
    <w:rsid w:val="0061403A"/>
    <w:rsid w:val="006140EA"/>
    <w:rsid w:val="006144DF"/>
    <w:rsid w:val="0061460A"/>
    <w:rsid w:val="00614A4B"/>
    <w:rsid w:val="00614E62"/>
    <w:rsid w:val="00614F54"/>
    <w:rsid w:val="0061512C"/>
    <w:rsid w:val="006151FC"/>
    <w:rsid w:val="00615668"/>
    <w:rsid w:val="00615D3F"/>
    <w:rsid w:val="00615E73"/>
    <w:rsid w:val="00616108"/>
    <w:rsid w:val="006163C0"/>
    <w:rsid w:val="0061799B"/>
    <w:rsid w:val="00620E77"/>
    <w:rsid w:val="00621004"/>
    <w:rsid w:val="006214D2"/>
    <w:rsid w:val="00621840"/>
    <w:rsid w:val="006218D5"/>
    <w:rsid w:val="00621A5E"/>
    <w:rsid w:val="00621B88"/>
    <w:rsid w:val="00621ED9"/>
    <w:rsid w:val="00621FD8"/>
    <w:rsid w:val="006222DA"/>
    <w:rsid w:val="00622DC7"/>
    <w:rsid w:val="00622E8C"/>
    <w:rsid w:val="00622EAB"/>
    <w:rsid w:val="006233A6"/>
    <w:rsid w:val="00623693"/>
    <w:rsid w:val="0062393D"/>
    <w:rsid w:val="00623F74"/>
    <w:rsid w:val="00624265"/>
    <w:rsid w:val="00625001"/>
    <w:rsid w:val="0062599E"/>
    <w:rsid w:val="00625C59"/>
    <w:rsid w:val="00625E87"/>
    <w:rsid w:val="0062642A"/>
    <w:rsid w:val="00626454"/>
    <w:rsid w:val="00626792"/>
    <w:rsid w:val="00626F8B"/>
    <w:rsid w:val="00627383"/>
    <w:rsid w:val="00627881"/>
    <w:rsid w:val="00627FD7"/>
    <w:rsid w:val="0063180B"/>
    <w:rsid w:val="00632258"/>
    <w:rsid w:val="006328E3"/>
    <w:rsid w:val="00632955"/>
    <w:rsid w:val="0063297E"/>
    <w:rsid w:val="006337D8"/>
    <w:rsid w:val="00633C7C"/>
    <w:rsid w:val="00633FD3"/>
    <w:rsid w:val="0063460B"/>
    <w:rsid w:val="00634768"/>
    <w:rsid w:val="006347EF"/>
    <w:rsid w:val="00634869"/>
    <w:rsid w:val="00634D09"/>
    <w:rsid w:val="00635EFE"/>
    <w:rsid w:val="00636417"/>
    <w:rsid w:val="0063643A"/>
    <w:rsid w:val="006365C7"/>
    <w:rsid w:val="0063685F"/>
    <w:rsid w:val="00636C0C"/>
    <w:rsid w:val="00637303"/>
    <w:rsid w:val="0063787B"/>
    <w:rsid w:val="00637BC9"/>
    <w:rsid w:val="00640457"/>
    <w:rsid w:val="006406F1"/>
    <w:rsid w:val="00640E4B"/>
    <w:rsid w:val="00641141"/>
    <w:rsid w:val="00641CB1"/>
    <w:rsid w:val="00641E01"/>
    <w:rsid w:val="00642579"/>
    <w:rsid w:val="00642BE8"/>
    <w:rsid w:val="0064320B"/>
    <w:rsid w:val="00643765"/>
    <w:rsid w:val="006438F7"/>
    <w:rsid w:val="00643A70"/>
    <w:rsid w:val="00644025"/>
    <w:rsid w:val="00644468"/>
    <w:rsid w:val="00644A01"/>
    <w:rsid w:val="00644AEE"/>
    <w:rsid w:val="00644B26"/>
    <w:rsid w:val="006455B1"/>
    <w:rsid w:val="00645E63"/>
    <w:rsid w:val="00645EC8"/>
    <w:rsid w:val="006460C8"/>
    <w:rsid w:val="0064620F"/>
    <w:rsid w:val="006465BD"/>
    <w:rsid w:val="00646DBC"/>
    <w:rsid w:val="00647309"/>
    <w:rsid w:val="006479D3"/>
    <w:rsid w:val="00647A7D"/>
    <w:rsid w:val="00647CFF"/>
    <w:rsid w:val="00647EA0"/>
    <w:rsid w:val="00647F8B"/>
    <w:rsid w:val="006501C3"/>
    <w:rsid w:val="0065040D"/>
    <w:rsid w:val="00650438"/>
    <w:rsid w:val="006504FB"/>
    <w:rsid w:val="006505BF"/>
    <w:rsid w:val="00650682"/>
    <w:rsid w:val="00650D1C"/>
    <w:rsid w:val="00650E61"/>
    <w:rsid w:val="00651E5B"/>
    <w:rsid w:val="006528C7"/>
    <w:rsid w:val="00652A0B"/>
    <w:rsid w:val="00652B39"/>
    <w:rsid w:val="00652CE3"/>
    <w:rsid w:val="00653470"/>
    <w:rsid w:val="00653C0F"/>
    <w:rsid w:val="00653E35"/>
    <w:rsid w:val="0065457E"/>
    <w:rsid w:val="00654601"/>
    <w:rsid w:val="00654723"/>
    <w:rsid w:val="00655172"/>
    <w:rsid w:val="006552CD"/>
    <w:rsid w:val="00655520"/>
    <w:rsid w:val="00655564"/>
    <w:rsid w:val="006556A7"/>
    <w:rsid w:val="006566DA"/>
    <w:rsid w:val="00656A5D"/>
    <w:rsid w:val="00656D84"/>
    <w:rsid w:val="006570B7"/>
    <w:rsid w:val="006574C4"/>
    <w:rsid w:val="00657570"/>
    <w:rsid w:val="00657917"/>
    <w:rsid w:val="00660782"/>
    <w:rsid w:val="006607CA"/>
    <w:rsid w:val="006609B6"/>
    <w:rsid w:val="00660E33"/>
    <w:rsid w:val="006621D5"/>
    <w:rsid w:val="006622B8"/>
    <w:rsid w:val="0066270B"/>
    <w:rsid w:val="00662FA1"/>
    <w:rsid w:val="006632D7"/>
    <w:rsid w:val="00663678"/>
    <w:rsid w:val="00663705"/>
    <w:rsid w:val="006646E4"/>
    <w:rsid w:val="006649F1"/>
    <w:rsid w:val="00664D01"/>
    <w:rsid w:val="00665879"/>
    <w:rsid w:val="00665ACA"/>
    <w:rsid w:val="00665C11"/>
    <w:rsid w:val="00665DF5"/>
    <w:rsid w:val="00666097"/>
    <w:rsid w:val="006662EB"/>
    <w:rsid w:val="00666BC8"/>
    <w:rsid w:val="00666E07"/>
    <w:rsid w:val="00666E77"/>
    <w:rsid w:val="00666EB6"/>
    <w:rsid w:val="00666F59"/>
    <w:rsid w:val="00667318"/>
    <w:rsid w:val="006673C1"/>
    <w:rsid w:val="00667B99"/>
    <w:rsid w:val="006705EC"/>
    <w:rsid w:val="00671547"/>
    <w:rsid w:val="006716FE"/>
    <w:rsid w:val="00671826"/>
    <w:rsid w:val="00671BD3"/>
    <w:rsid w:val="00671DD6"/>
    <w:rsid w:val="00672435"/>
    <w:rsid w:val="00672DB5"/>
    <w:rsid w:val="00673694"/>
    <w:rsid w:val="00673783"/>
    <w:rsid w:val="00673CC5"/>
    <w:rsid w:val="0067424D"/>
    <w:rsid w:val="00674319"/>
    <w:rsid w:val="00674A3A"/>
    <w:rsid w:val="00674B27"/>
    <w:rsid w:val="00674E9C"/>
    <w:rsid w:val="0067507C"/>
    <w:rsid w:val="0067514C"/>
    <w:rsid w:val="00675E00"/>
    <w:rsid w:val="00676B76"/>
    <w:rsid w:val="00676C30"/>
    <w:rsid w:val="00676F2F"/>
    <w:rsid w:val="00677343"/>
    <w:rsid w:val="006775A5"/>
    <w:rsid w:val="00677798"/>
    <w:rsid w:val="006778CF"/>
    <w:rsid w:val="00677B53"/>
    <w:rsid w:val="00677BFE"/>
    <w:rsid w:val="00677D87"/>
    <w:rsid w:val="00680017"/>
    <w:rsid w:val="0068070C"/>
    <w:rsid w:val="00680993"/>
    <w:rsid w:val="00680C37"/>
    <w:rsid w:val="00680E2A"/>
    <w:rsid w:val="006815B0"/>
    <w:rsid w:val="00681907"/>
    <w:rsid w:val="00681CFF"/>
    <w:rsid w:val="00681D3D"/>
    <w:rsid w:val="006820AD"/>
    <w:rsid w:val="00682580"/>
    <w:rsid w:val="00682D61"/>
    <w:rsid w:val="00683507"/>
    <w:rsid w:val="00683942"/>
    <w:rsid w:val="00683AD7"/>
    <w:rsid w:val="00683B39"/>
    <w:rsid w:val="00683BDF"/>
    <w:rsid w:val="00683D66"/>
    <w:rsid w:val="00683EB4"/>
    <w:rsid w:val="0068461C"/>
    <w:rsid w:val="00684F01"/>
    <w:rsid w:val="00685097"/>
    <w:rsid w:val="006851A6"/>
    <w:rsid w:val="00685407"/>
    <w:rsid w:val="0068647D"/>
    <w:rsid w:val="0068661A"/>
    <w:rsid w:val="00687426"/>
    <w:rsid w:val="0068755A"/>
    <w:rsid w:val="0068798D"/>
    <w:rsid w:val="00687A93"/>
    <w:rsid w:val="00687BEE"/>
    <w:rsid w:val="006906BD"/>
    <w:rsid w:val="00690F0B"/>
    <w:rsid w:val="00690F5C"/>
    <w:rsid w:val="0069107E"/>
    <w:rsid w:val="00691C0C"/>
    <w:rsid w:val="00691FDF"/>
    <w:rsid w:val="00692288"/>
    <w:rsid w:val="00692982"/>
    <w:rsid w:val="006929C7"/>
    <w:rsid w:val="00692AB9"/>
    <w:rsid w:val="006932FA"/>
    <w:rsid w:val="00693A97"/>
    <w:rsid w:val="00693E68"/>
    <w:rsid w:val="00694234"/>
    <w:rsid w:val="00694638"/>
    <w:rsid w:val="006946D1"/>
    <w:rsid w:val="006947E2"/>
    <w:rsid w:val="00694E96"/>
    <w:rsid w:val="006951B7"/>
    <w:rsid w:val="00695515"/>
    <w:rsid w:val="0069577A"/>
    <w:rsid w:val="0069578B"/>
    <w:rsid w:val="00695ED3"/>
    <w:rsid w:val="00696296"/>
    <w:rsid w:val="006965BC"/>
    <w:rsid w:val="006968EF"/>
    <w:rsid w:val="006970DF"/>
    <w:rsid w:val="00697B49"/>
    <w:rsid w:val="006A0046"/>
    <w:rsid w:val="006A019C"/>
    <w:rsid w:val="006A028C"/>
    <w:rsid w:val="006A0660"/>
    <w:rsid w:val="006A0D0F"/>
    <w:rsid w:val="006A0E81"/>
    <w:rsid w:val="006A1628"/>
    <w:rsid w:val="006A1653"/>
    <w:rsid w:val="006A1930"/>
    <w:rsid w:val="006A19F8"/>
    <w:rsid w:val="006A1F0B"/>
    <w:rsid w:val="006A2344"/>
    <w:rsid w:val="006A2709"/>
    <w:rsid w:val="006A28D2"/>
    <w:rsid w:val="006A2C8D"/>
    <w:rsid w:val="006A32EB"/>
    <w:rsid w:val="006A39E6"/>
    <w:rsid w:val="006A3DD4"/>
    <w:rsid w:val="006A3EDE"/>
    <w:rsid w:val="006A4171"/>
    <w:rsid w:val="006A423C"/>
    <w:rsid w:val="006A44B7"/>
    <w:rsid w:val="006A487E"/>
    <w:rsid w:val="006A4B1F"/>
    <w:rsid w:val="006A4F97"/>
    <w:rsid w:val="006A50E5"/>
    <w:rsid w:val="006A5867"/>
    <w:rsid w:val="006A6058"/>
    <w:rsid w:val="006A6094"/>
    <w:rsid w:val="006A6161"/>
    <w:rsid w:val="006A6164"/>
    <w:rsid w:val="006A67D6"/>
    <w:rsid w:val="006A69F5"/>
    <w:rsid w:val="006A7026"/>
    <w:rsid w:val="006A7553"/>
    <w:rsid w:val="006A7882"/>
    <w:rsid w:val="006A7ACE"/>
    <w:rsid w:val="006A7AF6"/>
    <w:rsid w:val="006A7B28"/>
    <w:rsid w:val="006B0345"/>
    <w:rsid w:val="006B038A"/>
    <w:rsid w:val="006B048A"/>
    <w:rsid w:val="006B0A6E"/>
    <w:rsid w:val="006B192B"/>
    <w:rsid w:val="006B1B68"/>
    <w:rsid w:val="006B2219"/>
    <w:rsid w:val="006B2EB7"/>
    <w:rsid w:val="006B3781"/>
    <w:rsid w:val="006B3868"/>
    <w:rsid w:val="006B3BD3"/>
    <w:rsid w:val="006B3DE8"/>
    <w:rsid w:val="006B46AB"/>
    <w:rsid w:val="006B46FB"/>
    <w:rsid w:val="006B5486"/>
    <w:rsid w:val="006B5849"/>
    <w:rsid w:val="006B6EE6"/>
    <w:rsid w:val="006B7444"/>
    <w:rsid w:val="006B749C"/>
    <w:rsid w:val="006B7D82"/>
    <w:rsid w:val="006C051A"/>
    <w:rsid w:val="006C05C4"/>
    <w:rsid w:val="006C06B3"/>
    <w:rsid w:val="006C075B"/>
    <w:rsid w:val="006C0847"/>
    <w:rsid w:val="006C0859"/>
    <w:rsid w:val="006C0B3A"/>
    <w:rsid w:val="006C0CF1"/>
    <w:rsid w:val="006C0EA5"/>
    <w:rsid w:val="006C1BCA"/>
    <w:rsid w:val="006C20D0"/>
    <w:rsid w:val="006C2127"/>
    <w:rsid w:val="006C22E1"/>
    <w:rsid w:val="006C2A36"/>
    <w:rsid w:val="006C2F51"/>
    <w:rsid w:val="006C2FD6"/>
    <w:rsid w:val="006C3568"/>
    <w:rsid w:val="006C3720"/>
    <w:rsid w:val="006C3C05"/>
    <w:rsid w:val="006C3F02"/>
    <w:rsid w:val="006C40C1"/>
    <w:rsid w:val="006C4594"/>
    <w:rsid w:val="006C4B1E"/>
    <w:rsid w:val="006C4D4A"/>
    <w:rsid w:val="006C5BD1"/>
    <w:rsid w:val="006C5D42"/>
    <w:rsid w:val="006C5D4D"/>
    <w:rsid w:val="006C619A"/>
    <w:rsid w:val="006C6439"/>
    <w:rsid w:val="006C6605"/>
    <w:rsid w:val="006C6C40"/>
    <w:rsid w:val="006C71DA"/>
    <w:rsid w:val="006C7415"/>
    <w:rsid w:val="006D0357"/>
    <w:rsid w:val="006D03FE"/>
    <w:rsid w:val="006D05D7"/>
    <w:rsid w:val="006D05E0"/>
    <w:rsid w:val="006D0683"/>
    <w:rsid w:val="006D0D82"/>
    <w:rsid w:val="006D0D8A"/>
    <w:rsid w:val="006D102C"/>
    <w:rsid w:val="006D133F"/>
    <w:rsid w:val="006D135A"/>
    <w:rsid w:val="006D1DC7"/>
    <w:rsid w:val="006D1E58"/>
    <w:rsid w:val="006D1F56"/>
    <w:rsid w:val="006D212D"/>
    <w:rsid w:val="006D2214"/>
    <w:rsid w:val="006D2818"/>
    <w:rsid w:val="006D2A25"/>
    <w:rsid w:val="006D2A9D"/>
    <w:rsid w:val="006D2D65"/>
    <w:rsid w:val="006D2EDE"/>
    <w:rsid w:val="006D2FDA"/>
    <w:rsid w:val="006D3015"/>
    <w:rsid w:val="006D3AE3"/>
    <w:rsid w:val="006D3DD1"/>
    <w:rsid w:val="006D4181"/>
    <w:rsid w:val="006D42DC"/>
    <w:rsid w:val="006D4519"/>
    <w:rsid w:val="006D4665"/>
    <w:rsid w:val="006D4682"/>
    <w:rsid w:val="006D4B53"/>
    <w:rsid w:val="006D4EC1"/>
    <w:rsid w:val="006D5D31"/>
    <w:rsid w:val="006D5D6C"/>
    <w:rsid w:val="006D5D73"/>
    <w:rsid w:val="006D6768"/>
    <w:rsid w:val="006D6939"/>
    <w:rsid w:val="006D6A8A"/>
    <w:rsid w:val="006D6CB2"/>
    <w:rsid w:val="006D75F0"/>
    <w:rsid w:val="006D782D"/>
    <w:rsid w:val="006D7D08"/>
    <w:rsid w:val="006E0228"/>
    <w:rsid w:val="006E0BC9"/>
    <w:rsid w:val="006E0C14"/>
    <w:rsid w:val="006E1031"/>
    <w:rsid w:val="006E1040"/>
    <w:rsid w:val="006E13FC"/>
    <w:rsid w:val="006E1522"/>
    <w:rsid w:val="006E1965"/>
    <w:rsid w:val="006E1B3A"/>
    <w:rsid w:val="006E2327"/>
    <w:rsid w:val="006E26BB"/>
    <w:rsid w:val="006E26CB"/>
    <w:rsid w:val="006E2B6B"/>
    <w:rsid w:val="006E2B89"/>
    <w:rsid w:val="006E2F3F"/>
    <w:rsid w:val="006E3695"/>
    <w:rsid w:val="006E3830"/>
    <w:rsid w:val="006E383F"/>
    <w:rsid w:val="006E3A52"/>
    <w:rsid w:val="006E3BA4"/>
    <w:rsid w:val="006E42A5"/>
    <w:rsid w:val="006E4C08"/>
    <w:rsid w:val="006E50FC"/>
    <w:rsid w:val="006E53BE"/>
    <w:rsid w:val="006E53D6"/>
    <w:rsid w:val="006E5949"/>
    <w:rsid w:val="006E5F65"/>
    <w:rsid w:val="006E62BE"/>
    <w:rsid w:val="006E75E8"/>
    <w:rsid w:val="006E7F9E"/>
    <w:rsid w:val="006F0132"/>
    <w:rsid w:val="006F0381"/>
    <w:rsid w:val="006F04D2"/>
    <w:rsid w:val="006F05CF"/>
    <w:rsid w:val="006F0F6D"/>
    <w:rsid w:val="006F13D9"/>
    <w:rsid w:val="006F1618"/>
    <w:rsid w:val="006F19E9"/>
    <w:rsid w:val="006F27A1"/>
    <w:rsid w:val="006F27AE"/>
    <w:rsid w:val="006F297A"/>
    <w:rsid w:val="006F29CB"/>
    <w:rsid w:val="006F2AFB"/>
    <w:rsid w:val="006F35C8"/>
    <w:rsid w:val="006F386B"/>
    <w:rsid w:val="006F3C9F"/>
    <w:rsid w:val="006F3D52"/>
    <w:rsid w:val="006F4320"/>
    <w:rsid w:val="006F4716"/>
    <w:rsid w:val="006F4B8D"/>
    <w:rsid w:val="006F4BEB"/>
    <w:rsid w:val="006F4C6E"/>
    <w:rsid w:val="006F4D69"/>
    <w:rsid w:val="006F4DBC"/>
    <w:rsid w:val="006F4EB2"/>
    <w:rsid w:val="006F5555"/>
    <w:rsid w:val="006F5740"/>
    <w:rsid w:val="006F5B50"/>
    <w:rsid w:val="006F5F9E"/>
    <w:rsid w:val="006F602A"/>
    <w:rsid w:val="006F6990"/>
    <w:rsid w:val="006F76BA"/>
    <w:rsid w:val="006F79C0"/>
    <w:rsid w:val="006F7A41"/>
    <w:rsid w:val="0070003A"/>
    <w:rsid w:val="00700947"/>
    <w:rsid w:val="00700D91"/>
    <w:rsid w:val="00701052"/>
    <w:rsid w:val="00701405"/>
    <w:rsid w:val="00701576"/>
    <w:rsid w:val="00701B61"/>
    <w:rsid w:val="00702A3D"/>
    <w:rsid w:val="00702AA2"/>
    <w:rsid w:val="00703085"/>
    <w:rsid w:val="00703E78"/>
    <w:rsid w:val="007044AD"/>
    <w:rsid w:val="00704619"/>
    <w:rsid w:val="007048D4"/>
    <w:rsid w:val="0070491D"/>
    <w:rsid w:val="00704B37"/>
    <w:rsid w:val="00705CF9"/>
    <w:rsid w:val="00705E79"/>
    <w:rsid w:val="007066ED"/>
    <w:rsid w:val="00706A1B"/>
    <w:rsid w:val="00707E97"/>
    <w:rsid w:val="0071051C"/>
    <w:rsid w:val="00710EBA"/>
    <w:rsid w:val="00711466"/>
    <w:rsid w:val="00711921"/>
    <w:rsid w:val="00711CC9"/>
    <w:rsid w:val="00712425"/>
    <w:rsid w:val="00713523"/>
    <w:rsid w:val="007135B0"/>
    <w:rsid w:val="007136EF"/>
    <w:rsid w:val="00714B27"/>
    <w:rsid w:val="00714ED4"/>
    <w:rsid w:val="0071509B"/>
    <w:rsid w:val="00715325"/>
    <w:rsid w:val="00715B6F"/>
    <w:rsid w:val="00716F56"/>
    <w:rsid w:val="007177C5"/>
    <w:rsid w:val="00717802"/>
    <w:rsid w:val="00717BA9"/>
    <w:rsid w:val="0072009B"/>
    <w:rsid w:val="007209E8"/>
    <w:rsid w:val="007211DD"/>
    <w:rsid w:val="007217C2"/>
    <w:rsid w:val="007219E7"/>
    <w:rsid w:val="00722140"/>
    <w:rsid w:val="00722B83"/>
    <w:rsid w:val="00722C9C"/>
    <w:rsid w:val="00722FD3"/>
    <w:rsid w:val="00723057"/>
    <w:rsid w:val="00723093"/>
    <w:rsid w:val="00723291"/>
    <w:rsid w:val="007236B2"/>
    <w:rsid w:val="00723ABB"/>
    <w:rsid w:val="00723C86"/>
    <w:rsid w:val="007252C3"/>
    <w:rsid w:val="007255E2"/>
    <w:rsid w:val="00725796"/>
    <w:rsid w:val="00725E45"/>
    <w:rsid w:val="00726702"/>
    <w:rsid w:val="0072709F"/>
    <w:rsid w:val="00727231"/>
    <w:rsid w:val="007275BD"/>
    <w:rsid w:val="007277BB"/>
    <w:rsid w:val="007277CB"/>
    <w:rsid w:val="00730253"/>
    <w:rsid w:val="00730365"/>
    <w:rsid w:val="0073093F"/>
    <w:rsid w:val="00730D0E"/>
    <w:rsid w:val="00730EF9"/>
    <w:rsid w:val="00731499"/>
    <w:rsid w:val="00731ACE"/>
    <w:rsid w:val="00731B39"/>
    <w:rsid w:val="00731C4C"/>
    <w:rsid w:val="007328C1"/>
    <w:rsid w:val="00732943"/>
    <w:rsid w:val="00732AD8"/>
    <w:rsid w:val="00732B07"/>
    <w:rsid w:val="00732FCA"/>
    <w:rsid w:val="0073323D"/>
    <w:rsid w:val="007333AF"/>
    <w:rsid w:val="00733651"/>
    <w:rsid w:val="0073367A"/>
    <w:rsid w:val="007337E8"/>
    <w:rsid w:val="007340FB"/>
    <w:rsid w:val="00734147"/>
    <w:rsid w:val="007341FA"/>
    <w:rsid w:val="00734544"/>
    <w:rsid w:val="007346C4"/>
    <w:rsid w:val="0073476A"/>
    <w:rsid w:val="00734C25"/>
    <w:rsid w:val="0073562B"/>
    <w:rsid w:val="007356E8"/>
    <w:rsid w:val="00735DBD"/>
    <w:rsid w:val="00735DDF"/>
    <w:rsid w:val="00735F98"/>
    <w:rsid w:val="00736017"/>
    <w:rsid w:val="007361FB"/>
    <w:rsid w:val="007369C8"/>
    <w:rsid w:val="00736AFB"/>
    <w:rsid w:val="00736AFE"/>
    <w:rsid w:val="00736B37"/>
    <w:rsid w:val="00736C1C"/>
    <w:rsid w:val="00736D70"/>
    <w:rsid w:val="00737474"/>
    <w:rsid w:val="0074001E"/>
    <w:rsid w:val="0074003D"/>
    <w:rsid w:val="007404A4"/>
    <w:rsid w:val="00740AAB"/>
    <w:rsid w:val="00740D3B"/>
    <w:rsid w:val="00740D80"/>
    <w:rsid w:val="00740F21"/>
    <w:rsid w:val="007410DA"/>
    <w:rsid w:val="007414B8"/>
    <w:rsid w:val="007415EE"/>
    <w:rsid w:val="00741777"/>
    <w:rsid w:val="007417F2"/>
    <w:rsid w:val="00741C38"/>
    <w:rsid w:val="00741C59"/>
    <w:rsid w:val="00741D0E"/>
    <w:rsid w:val="00741DB7"/>
    <w:rsid w:val="00741FDC"/>
    <w:rsid w:val="0074219E"/>
    <w:rsid w:val="007422A7"/>
    <w:rsid w:val="0074271D"/>
    <w:rsid w:val="00742855"/>
    <w:rsid w:val="0074379A"/>
    <w:rsid w:val="00743BD1"/>
    <w:rsid w:val="00744031"/>
    <w:rsid w:val="00744898"/>
    <w:rsid w:val="00744F8D"/>
    <w:rsid w:val="007452FD"/>
    <w:rsid w:val="00745A53"/>
    <w:rsid w:val="00745FE4"/>
    <w:rsid w:val="00745FF8"/>
    <w:rsid w:val="007463AB"/>
    <w:rsid w:val="00746897"/>
    <w:rsid w:val="007468D6"/>
    <w:rsid w:val="00746FDF"/>
    <w:rsid w:val="00747078"/>
    <w:rsid w:val="00747447"/>
    <w:rsid w:val="00747942"/>
    <w:rsid w:val="00747C6D"/>
    <w:rsid w:val="00747D8C"/>
    <w:rsid w:val="0075049F"/>
    <w:rsid w:val="007505FE"/>
    <w:rsid w:val="0075068F"/>
    <w:rsid w:val="00750859"/>
    <w:rsid w:val="0075110D"/>
    <w:rsid w:val="00751454"/>
    <w:rsid w:val="00751BEB"/>
    <w:rsid w:val="00751C01"/>
    <w:rsid w:val="00752041"/>
    <w:rsid w:val="00752073"/>
    <w:rsid w:val="0075228E"/>
    <w:rsid w:val="00752306"/>
    <w:rsid w:val="00752336"/>
    <w:rsid w:val="00752531"/>
    <w:rsid w:val="00752B42"/>
    <w:rsid w:val="007530F3"/>
    <w:rsid w:val="00753101"/>
    <w:rsid w:val="007532BA"/>
    <w:rsid w:val="0075415D"/>
    <w:rsid w:val="00754519"/>
    <w:rsid w:val="00755318"/>
    <w:rsid w:val="007555CD"/>
    <w:rsid w:val="00755FF9"/>
    <w:rsid w:val="00756D1E"/>
    <w:rsid w:val="00757340"/>
    <w:rsid w:val="007578E1"/>
    <w:rsid w:val="00757D37"/>
    <w:rsid w:val="00760012"/>
    <w:rsid w:val="007604F7"/>
    <w:rsid w:val="007605FC"/>
    <w:rsid w:val="00760D39"/>
    <w:rsid w:val="00761692"/>
    <w:rsid w:val="00761839"/>
    <w:rsid w:val="00761921"/>
    <w:rsid w:val="00761992"/>
    <w:rsid w:val="00761C0D"/>
    <w:rsid w:val="0076238E"/>
    <w:rsid w:val="007623DF"/>
    <w:rsid w:val="007628CA"/>
    <w:rsid w:val="00762E6E"/>
    <w:rsid w:val="007630A2"/>
    <w:rsid w:val="00763291"/>
    <w:rsid w:val="007634C3"/>
    <w:rsid w:val="0076351E"/>
    <w:rsid w:val="00763892"/>
    <w:rsid w:val="007638E0"/>
    <w:rsid w:val="00763AD1"/>
    <w:rsid w:val="00763D54"/>
    <w:rsid w:val="00763F1F"/>
    <w:rsid w:val="00763FD0"/>
    <w:rsid w:val="00764506"/>
    <w:rsid w:val="00764C8F"/>
    <w:rsid w:val="0076521B"/>
    <w:rsid w:val="00765259"/>
    <w:rsid w:val="007653FD"/>
    <w:rsid w:val="007657C0"/>
    <w:rsid w:val="0076596C"/>
    <w:rsid w:val="00765BBE"/>
    <w:rsid w:val="00765CB8"/>
    <w:rsid w:val="00766209"/>
    <w:rsid w:val="00766785"/>
    <w:rsid w:val="00766DEA"/>
    <w:rsid w:val="007674CD"/>
    <w:rsid w:val="00767CC9"/>
    <w:rsid w:val="00767D02"/>
    <w:rsid w:val="00767E38"/>
    <w:rsid w:val="0077076C"/>
    <w:rsid w:val="0077092C"/>
    <w:rsid w:val="00770A6C"/>
    <w:rsid w:val="00770A74"/>
    <w:rsid w:val="007712F9"/>
    <w:rsid w:val="007714F4"/>
    <w:rsid w:val="007715C4"/>
    <w:rsid w:val="007715EF"/>
    <w:rsid w:val="00771636"/>
    <w:rsid w:val="00771BA2"/>
    <w:rsid w:val="00772D8F"/>
    <w:rsid w:val="00773280"/>
    <w:rsid w:val="007733CC"/>
    <w:rsid w:val="00773E31"/>
    <w:rsid w:val="007740FA"/>
    <w:rsid w:val="007749A1"/>
    <w:rsid w:val="007752B7"/>
    <w:rsid w:val="00775959"/>
    <w:rsid w:val="0077627E"/>
    <w:rsid w:val="007768F4"/>
    <w:rsid w:val="00776CCD"/>
    <w:rsid w:val="00776FB3"/>
    <w:rsid w:val="0077744F"/>
    <w:rsid w:val="0077772F"/>
    <w:rsid w:val="0078030E"/>
    <w:rsid w:val="007804E0"/>
    <w:rsid w:val="00780CB3"/>
    <w:rsid w:val="00780E21"/>
    <w:rsid w:val="00780FA1"/>
    <w:rsid w:val="00781A8E"/>
    <w:rsid w:val="00781CD9"/>
    <w:rsid w:val="00782167"/>
    <w:rsid w:val="00782C0E"/>
    <w:rsid w:val="00782E32"/>
    <w:rsid w:val="007830C2"/>
    <w:rsid w:val="007830D6"/>
    <w:rsid w:val="007837A5"/>
    <w:rsid w:val="007839F0"/>
    <w:rsid w:val="00783BA7"/>
    <w:rsid w:val="007844A2"/>
    <w:rsid w:val="0078451B"/>
    <w:rsid w:val="0078579F"/>
    <w:rsid w:val="007858AD"/>
    <w:rsid w:val="00785AC6"/>
    <w:rsid w:val="00785E18"/>
    <w:rsid w:val="007862A2"/>
    <w:rsid w:val="00786397"/>
    <w:rsid w:val="00786561"/>
    <w:rsid w:val="007868BB"/>
    <w:rsid w:val="007869C0"/>
    <w:rsid w:val="00786C92"/>
    <w:rsid w:val="00786EC2"/>
    <w:rsid w:val="00786F88"/>
    <w:rsid w:val="007871CF"/>
    <w:rsid w:val="0078738B"/>
    <w:rsid w:val="00787903"/>
    <w:rsid w:val="00787CCC"/>
    <w:rsid w:val="00787DF7"/>
    <w:rsid w:val="007905B5"/>
    <w:rsid w:val="007905BE"/>
    <w:rsid w:val="0079065A"/>
    <w:rsid w:val="0079152A"/>
    <w:rsid w:val="00791996"/>
    <w:rsid w:val="0079199D"/>
    <w:rsid w:val="00791E04"/>
    <w:rsid w:val="00791EF2"/>
    <w:rsid w:val="0079250F"/>
    <w:rsid w:val="00792618"/>
    <w:rsid w:val="007934A7"/>
    <w:rsid w:val="00793609"/>
    <w:rsid w:val="007938E1"/>
    <w:rsid w:val="00793D14"/>
    <w:rsid w:val="00793FA5"/>
    <w:rsid w:val="007941A5"/>
    <w:rsid w:val="007955B4"/>
    <w:rsid w:val="00795F74"/>
    <w:rsid w:val="00796149"/>
    <w:rsid w:val="007961EE"/>
    <w:rsid w:val="00796770"/>
    <w:rsid w:val="00796AA3"/>
    <w:rsid w:val="0079756C"/>
    <w:rsid w:val="00797880"/>
    <w:rsid w:val="00797A8B"/>
    <w:rsid w:val="00797C2D"/>
    <w:rsid w:val="00797F57"/>
    <w:rsid w:val="007A012F"/>
    <w:rsid w:val="007A0211"/>
    <w:rsid w:val="007A0A38"/>
    <w:rsid w:val="007A0D53"/>
    <w:rsid w:val="007A0F2A"/>
    <w:rsid w:val="007A14B9"/>
    <w:rsid w:val="007A1566"/>
    <w:rsid w:val="007A1A9C"/>
    <w:rsid w:val="007A1B84"/>
    <w:rsid w:val="007A1D23"/>
    <w:rsid w:val="007A1F3B"/>
    <w:rsid w:val="007A1F90"/>
    <w:rsid w:val="007A227F"/>
    <w:rsid w:val="007A238D"/>
    <w:rsid w:val="007A274F"/>
    <w:rsid w:val="007A28F0"/>
    <w:rsid w:val="007A2A17"/>
    <w:rsid w:val="007A2E5F"/>
    <w:rsid w:val="007A2E6C"/>
    <w:rsid w:val="007A3121"/>
    <w:rsid w:val="007A3429"/>
    <w:rsid w:val="007A3620"/>
    <w:rsid w:val="007A3A11"/>
    <w:rsid w:val="007A3AFC"/>
    <w:rsid w:val="007A40E6"/>
    <w:rsid w:val="007A4148"/>
    <w:rsid w:val="007A4B1C"/>
    <w:rsid w:val="007A4B7E"/>
    <w:rsid w:val="007A4BEB"/>
    <w:rsid w:val="007A6058"/>
    <w:rsid w:val="007A64E1"/>
    <w:rsid w:val="007A6D22"/>
    <w:rsid w:val="007A70FB"/>
    <w:rsid w:val="007A7251"/>
    <w:rsid w:val="007A7921"/>
    <w:rsid w:val="007A7A51"/>
    <w:rsid w:val="007A7A57"/>
    <w:rsid w:val="007B008D"/>
    <w:rsid w:val="007B0241"/>
    <w:rsid w:val="007B052F"/>
    <w:rsid w:val="007B0545"/>
    <w:rsid w:val="007B07E2"/>
    <w:rsid w:val="007B080F"/>
    <w:rsid w:val="007B0C60"/>
    <w:rsid w:val="007B0D75"/>
    <w:rsid w:val="007B0E13"/>
    <w:rsid w:val="007B0ED7"/>
    <w:rsid w:val="007B1585"/>
    <w:rsid w:val="007B1869"/>
    <w:rsid w:val="007B1EEA"/>
    <w:rsid w:val="007B21B5"/>
    <w:rsid w:val="007B232A"/>
    <w:rsid w:val="007B2339"/>
    <w:rsid w:val="007B25E2"/>
    <w:rsid w:val="007B2954"/>
    <w:rsid w:val="007B2B86"/>
    <w:rsid w:val="007B2E8F"/>
    <w:rsid w:val="007B357C"/>
    <w:rsid w:val="007B39B0"/>
    <w:rsid w:val="007B3BFE"/>
    <w:rsid w:val="007B3C84"/>
    <w:rsid w:val="007B3DCD"/>
    <w:rsid w:val="007B3EE0"/>
    <w:rsid w:val="007B427F"/>
    <w:rsid w:val="007B4694"/>
    <w:rsid w:val="007B46FA"/>
    <w:rsid w:val="007B480A"/>
    <w:rsid w:val="007B4DC6"/>
    <w:rsid w:val="007B4FB9"/>
    <w:rsid w:val="007B52C4"/>
    <w:rsid w:val="007B5B76"/>
    <w:rsid w:val="007B5EE0"/>
    <w:rsid w:val="007B61FE"/>
    <w:rsid w:val="007B636F"/>
    <w:rsid w:val="007B63B4"/>
    <w:rsid w:val="007B6E33"/>
    <w:rsid w:val="007B6F20"/>
    <w:rsid w:val="007B7372"/>
    <w:rsid w:val="007B787C"/>
    <w:rsid w:val="007C0361"/>
    <w:rsid w:val="007C05A2"/>
    <w:rsid w:val="007C079C"/>
    <w:rsid w:val="007C07BE"/>
    <w:rsid w:val="007C0B67"/>
    <w:rsid w:val="007C0BC0"/>
    <w:rsid w:val="007C1260"/>
    <w:rsid w:val="007C1305"/>
    <w:rsid w:val="007C1357"/>
    <w:rsid w:val="007C1376"/>
    <w:rsid w:val="007C145D"/>
    <w:rsid w:val="007C1849"/>
    <w:rsid w:val="007C1879"/>
    <w:rsid w:val="007C1CC1"/>
    <w:rsid w:val="007C1FA1"/>
    <w:rsid w:val="007C2399"/>
    <w:rsid w:val="007C27DB"/>
    <w:rsid w:val="007C2874"/>
    <w:rsid w:val="007C28B4"/>
    <w:rsid w:val="007C29F7"/>
    <w:rsid w:val="007C308D"/>
    <w:rsid w:val="007C3449"/>
    <w:rsid w:val="007C3B01"/>
    <w:rsid w:val="007C4648"/>
    <w:rsid w:val="007C485E"/>
    <w:rsid w:val="007C4980"/>
    <w:rsid w:val="007C4FBA"/>
    <w:rsid w:val="007C508F"/>
    <w:rsid w:val="007C53ED"/>
    <w:rsid w:val="007C54AE"/>
    <w:rsid w:val="007C561B"/>
    <w:rsid w:val="007C570F"/>
    <w:rsid w:val="007C5CC8"/>
    <w:rsid w:val="007C5EF7"/>
    <w:rsid w:val="007C5F84"/>
    <w:rsid w:val="007C6236"/>
    <w:rsid w:val="007C62C4"/>
    <w:rsid w:val="007C6B58"/>
    <w:rsid w:val="007C73D1"/>
    <w:rsid w:val="007C76A0"/>
    <w:rsid w:val="007C79EC"/>
    <w:rsid w:val="007C7CD4"/>
    <w:rsid w:val="007C7D6C"/>
    <w:rsid w:val="007C7F64"/>
    <w:rsid w:val="007D0787"/>
    <w:rsid w:val="007D13E8"/>
    <w:rsid w:val="007D1643"/>
    <w:rsid w:val="007D1895"/>
    <w:rsid w:val="007D2125"/>
    <w:rsid w:val="007D2FF0"/>
    <w:rsid w:val="007D3425"/>
    <w:rsid w:val="007D363F"/>
    <w:rsid w:val="007D36BC"/>
    <w:rsid w:val="007D36D6"/>
    <w:rsid w:val="007D3E11"/>
    <w:rsid w:val="007D3E22"/>
    <w:rsid w:val="007D3FF3"/>
    <w:rsid w:val="007D44CC"/>
    <w:rsid w:val="007D4739"/>
    <w:rsid w:val="007D4CDA"/>
    <w:rsid w:val="007D5087"/>
    <w:rsid w:val="007D511C"/>
    <w:rsid w:val="007D51C8"/>
    <w:rsid w:val="007D560A"/>
    <w:rsid w:val="007D5696"/>
    <w:rsid w:val="007D5735"/>
    <w:rsid w:val="007D5DA9"/>
    <w:rsid w:val="007D6D5B"/>
    <w:rsid w:val="007D6D60"/>
    <w:rsid w:val="007D707D"/>
    <w:rsid w:val="007D7336"/>
    <w:rsid w:val="007D7359"/>
    <w:rsid w:val="007D749C"/>
    <w:rsid w:val="007D7732"/>
    <w:rsid w:val="007D79C4"/>
    <w:rsid w:val="007D7EDF"/>
    <w:rsid w:val="007E0728"/>
    <w:rsid w:val="007E095B"/>
    <w:rsid w:val="007E1401"/>
    <w:rsid w:val="007E168C"/>
    <w:rsid w:val="007E183A"/>
    <w:rsid w:val="007E1944"/>
    <w:rsid w:val="007E1ACC"/>
    <w:rsid w:val="007E1BEA"/>
    <w:rsid w:val="007E1CC7"/>
    <w:rsid w:val="007E1EC1"/>
    <w:rsid w:val="007E219F"/>
    <w:rsid w:val="007E27BF"/>
    <w:rsid w:val="007E2A03"/>
    <w:rsid w:val="007E2A77"/>
    <w:rsid w:val="007E2F19"/>
    <w:rsid w:val="007E2F85"/>
    <w:rsid w:val="007E3002"/>
    <w:rsid w:val="007E3044"/>
    <w:rsid w:val="007E409B"/>
    <w:rsid w:val="007E43BF"/>
    <w:rsid w:val="007E452F"/>
    <w:rsid w:val="007E463E"/>
    <w:rsid w:val="007E4B04"/>
    <w:rsid w:val="007E4B51"/>
    <w:rsid w:val="007E5025"/>
    <w:rsid w:val="007E50F9"/>
    <w:rsid w:val="007E5297"/>
    <w:rsid w:val="007E5DB5"/>
    <w:rsid w:val="007E5FBC"/>
    <w:rsid w:val="007E63AE"/>
    <w:rsid w:val="007E6F2E"/>
    <w:rsid w:val="007E777D"/>
    <w:rsid w:val="007E7897"/>
    <w:rsid w:val="007E7C70"/>
    <w:rsid w:val="007E7CDD"/>
    <w:rsid w:val="007E7E9C"/>
    <w:rsid w:val="007F00CE"/>
    <w:rsid w:val="007F018E"/>
    <w:rsid w:val="007F0409"/>
    <w:rsid w:val="007F0833"/>
    <w:rsid w:val="007F0A75"/>
    <w:rsid w:val="007F0BA5"/>
    <w:rsid w:val="007F119A"/>
    <w:rsid w:val="007F16E1"/>
    <w:rsid w:val="007F1892"/>
    <w:rsid w:val="007F1DEC"/>
    <w:rsid w:val="007F21F5"/>
    <w:rsid w:val="007F4963"/>
    <w:rsid w:val="007F4983"/>
    <w:rsid w:val="007F4C31"/>
    <w:rsid w:val="007F5372"/>
    <w:rsid w:val="007F5835"/>
    <w:rsid w:val="007F5E6C"/>
    <w:rsid w:val="007F5FE3"/>
    <w:rsid w:val="007F60C0"/>
    <w:rsid w:val="007F69AC"/>
    <w:rsid w:val="007F6F83"/>
    <w:rsid w:val="007F7CE7"/>
    <w:rsid w:val="007F7ED9"/>
    <w:rsid w:val="008001FC"/>
    <w:rsid w:val="0080031B"/>
    <w:rsid w:val="0080050E"/>
    <w:rsid w:val="00800B0B"/>
    <w:rsid w:val="00800B87"/>
    <w:rsid w:val="00801070"/>
    <w:rsid w:val="008030E6"/>
    <w:rsid w:val="008031A5"/>
    <w:rsid w:val="0080415D"/>
    <w:rsid w:val="008048BD"/>
    <w:rsid w:val="00805215"/>
    <w:rsid w:val="0080524D"/>
    <w:rsid w:val="008053BD"/>
    <w:rsid w:val="00805478"/>
    <w:rsid w:val="0080548E"/>
    <w:rsid w:val="00805BA9"/>
    <w:rsid w:val="00805D8B"/>
    <w:rsid w:val="00805F79"/>
    <w:rsid w:val="00806238"/>
    <w:rsid w:val="0080637B"/>
    <w:rsid w:val="00806445"/>
    <w:rsid w:val="008064A5"/>
    <w:rsid w:val="00807301"/>
    <w:rsid w:val="00807494"/>
    <w:rsid w:val="0080777E"/>
    <w:rsid w:val="00810118"/>
    <w:rsid w:val="00810601"/>
    <w:rsid w:val="0081087C"/>
    <w:rsid w:val="008111C3"/>
    <w:rsid w:val="008120FB"/>
    <w:rsid w:val="00812174"/>
    <w:rsid w:val="0081236B"/>
    <w:rsid w:val="00812514"/>
    <w:rsid w:val="00812641"/>
    <w:rsid w:val="00812B99"/>
    <w:rsid w:val="00813591"/>
    <w:rsid w:val="008135D5"/>
    <w:rsid w:val="0081365A"/>
    <w:rsid w:val="00813739"/>
    <w:rsid w:val="00813C02"/>
    <w:rsid w:val="00814677"/>
    <w:rsid w:val="00815011"/>
    <w:rsid w:val="00815041"/>
    <w:rsid w:val="008158A8"/>
    <w:rsid w:val="0081595E"/>
    <w:rsid w:val="00815ADF"/>
    <w:rsid w:val="00815BF1"/>
    <w:rsid w:val="00815DCB"/>
    <w:rsid w:val="00815EB3"/>
    <w:rsid w:val="00816200"/>
    <w:rsid w:val="00816476"/>
    <w:rsid w:val="00816C92"/>
    <w:rsid w:val="00817355"/>
    <w:rsid w:val="00817564"/>
    <w:rsid w:val="00817FDA"/>
    <w:rsid w:val="0082141E"/>
    <w:rsid w:val="00821A12"/>
    <w:rsid w:val="00821BB1"/>
    <w:rsid w:val="00822556"/>
    <w:rsid w:val="00822E61"/>
    <w:rsid w:val="00822E70"/>
    <w:rsid w:val="00823AB2"/>
    <w:rsid w:val="00823AC7"/>
    <w:rsid w:val="00824033"/>
    <w:rsid w:val="00824097"/>
    <w:rsid w:val="0082465C"/>
    <w:rsid w:val="008246E0"/>
    <w:rsid w:val="008247C4"/>
    <w:rsid w:val="00825162"/>
    <w:rsid w:val="008256E8"/>
    <w:rsid w:val="00825E6A"/>
    <w:rsid w:val="00827A5D"/>
    <w:rsid w:val="00830724"/>
    <w:rsid w:val="00830AC8"/>
    <w:rsid w:val="00830BF6"/>
    <w:rsid w:val="00830DB8"/>
    <w:rsid w:val="00830FD4"/>
    <w:rsid w:val="008312B5"/>
    <w:rsid w:val="00831325"/>
    <w:rsid w:val="0083162D"/>
    <w:rsid w:val="00832DCA"/>
    <w:rsid w:val="00833157"/>
    <w:rsid w:val="008331AF"/>
    <w:rsid w:val="00833802"/>
    <w:rsid w:val="00833F4D"/>
    <w:rsid w:val="00834411"/>
    <w:rsid w:val="00834E9A"/>
    <w:rsid w:val="00834ECE"/>
    <w:rsid w:val="008350B9"/>
    <w:rsid w:val="00835C6F"/>
    <w:rsid w:val="00835DE3"/>
    <w:rsid w:val="008364F8"/>
    <w:rsid w:val="0083698D"/>
    <w:rsid w:val="00836B02"/>
    <w:rsid w:val="00836DE4"/>
    <w:rsid w:val="00837560"/>
    <w:rsid w:val="00837711"/>
    <w:rsid w:val="00837E0F"/>
    <w:rsid w:val="00837E79"/>
    <w:rsid w:val="0084003C"/>
    <w:rsid w:val="0084007E"/>
    <w:rsid w:val="008404F6"/>
    <w:rsid w:val="008407D4"/>
    <w:rsid w:val="00840826"/>
    <w:rsid w:val="00840866"/>
    <w:rsid w:val="008410ED"/>
    <w:rsid w:val="0084167D"/>
    <w:rsid w:val="0084197D"/>
    <w:rsid w:val="0084198B"/>
    <w:rsid w:val="00841AA4"/>
    <w:rsid w:val="00841D30"/>
    <w:rsid w:val="0084215F"/>
    <w:rsid w:val="0084272D"/>
    <w:rsid w:val="00842799"/>
    <w:rsid w:val="00842FE9"/>
    <w:rsid w:val="0084356F"/>
    <w:rsid w:val="00843F91"/>
    <w:rsid w:val="008445A1"/>
    <w:rsid w:val="008448BC"/>
    <w:rsid w:val="00845121"/>
    <w:rsid w:val="0084527D"/>
    <w:rsid w:val="00845387"/>
    <w:rsid w:val="0084561A"/>
    <w:rsid w:val="00845AE1"/>
    <w:rsid w:val="00845E26"/>
    <w:rsid w:val="00846271"/>
    <w:rsid w:val="008462D1"/>
    <w:rsid w:val="008464F8"/>
    <w:rsid w:val="00846503"/>
    <w:rsid w:val="0084685B"/>
    <w:rsid w:val="0084688A"/>
    <w:rsid w:val="00846FD0"/>
    <w:rsid w:val="008479E8"/>
    <w:rsid w:val="00847DB3"/>
    <w:rsid w:val="008503DA"/>
    <w:rsid w:val="00850BA7"/>
    <w:rsid w:val="00851254"/>
    <w:rsid w:val="00851745"/>
    <w:rsid w:val="00851BD4"/>
    <w:rsid w:val="008522C7"/>
    <w:rsid w:val="008524B9"/>
    <w:rsid w:val="0085265B"/>
    <w:rsid w:val="008528A9"/>
    <w:rsid w:val="00852936"/>
    <w:rsid w:val="008531F2"/>
    <w:rsid w:val="008532AE"/>
    <w:rsid w:val="008532F8"/>
    <w:rsid w:val="00853FE2"/>
    <w:rsid w:val="00854AE3"/>
    <w:rsid w:val="00854D72"/>
    <w:rsid w:val="00855AAF"/>
    <w:rsid w:val="008560F2"/>
    <w:rsid w:val="0085630E"/>
    <w:rsid w:val="00856643"/>
    <w:rsid w:val="0085687E"/>
    <w:rsid w:val="00856B55"/>
    <w:rsid w:val="00856C4A"/>
    <w:rsid w:val="00856DC9"/>
    <w:rsid w:val="00857060"/>
    <w:rsid w:val="00857200"/>
    <w:rsid w:val="008573CE"/>
    <w:rsid w:val="008574B9"/>
    <w:rsid w:val="008577F4"/>
    <w:rsid w:val="00857B8A"/>
    <w:rsid w:val="00857DF8"/>
    <w:rsid w:val="00857EC8"/>
    <w:rsid w:val="00857EE5"/>
    <w:rsid w:val="00860483"/>
    <w:rsid w:val="00860753"/>
    <w:rsid w:val="008610A0"/>
    <w:rsid w:val="00861AA3"/>
    <w:rsid w:val="008624DD"/>
    <w:rsid w:val="00862B50"/>
    <w:rsid w:val="00862EEA"/>
    <w:rsid w:val="008630C0"/>
    <w:rsid w:val="008633C9"/>
    <w:rsid w:val="0086349C"/>
    <w:rsid w:val="00863800"/>
    <w:rsid w:val="0086381D"/>
    <w:rsid w:val="00863D1A"/>
    <w:rsid w:val="00863EB0"/>
    <w:rsid w:val="00864851"/>
    <w:rsid w:val="0086551B"/>
    <w:rsid w:val="00865943"/>
    <w:rsid w:val="0086627C"/>
    <w:rsid w:val="00866C8C"/>
    <w:rsid w:val="008672BD"/>
    <w:rsid w:val="008679AF"/>
    <w:rsid w:val="00870901"/>
    <w:rsid w:val="00870ED7"/>
    <w:rsid w:val="00870FD2"/>
    <w:rsid w:val="0087123C"/>
    <w:rsid w:val="008719E7"/>
    <w:rsid w:val="00872725"/>
    <w:rsid w:val="00872769"/>
    <w:rsid w:val="0087298F"/>
    <w:rsid w:val="0087329B"/>
    <w:rsid w:val="008732CB"/>
    <w:rsid w:val="0087343D"/>
    <w:rsid w:val="008734C6"/>
    <w:rsid w:val="008735B5"/>
    <w:rsid w:val="00873AFB"/>
    <w:rsid w:val="008746E4"/>
    <w:rsid w:val="00874B0D"/>
    <w:rsid w:val="008752B5"/>
    <w:rsid w:val="0087539C"/>
    <w:rsid w:val="0087540B"/>
    <w:rsid w:val="00875587"/>
    <w:rsid w:val="00875673"/>
    <w:rsid w:val="00875885"/>
    <w:rsid w:val="00876420"/>
    <w:rsid w:val="0087651D"/>
    <w:rsid w:val="00876EC7"/>
    <w:rsid w:val="00877207"/>
    <w:rsid w:val="00877258"/>
    <w:rsid w:val="00877279"/>
    <w:rsid w:val="00877676"/>
    <w:rsid w:val="00877EA6"/>
    <w:rsid w:val="00880421"/>
    <w:rsid w:val="008808DF"/>
    <w:rsid w:val="00880B5D"/>
    <w:rsid w:val="008810D8"/>
    <w:rsid w:val="0088116A"/>
    <w:rsid w:val="00881FE5"/>
    <w:rsid w:val="00882103"/>
    <w:rsid w:val="0088291A"/>
    <w:rsid w:val="00882966"/>
    <w:rsid w:val="00882A37"/>
    <w:rsid w:val="00882E2E"/>
    <w:rsid w:val="008830EA"/>
    <w:rsid w:val="00883334"/>
    <w:rsid w:val="00883A6A"/>
    <w:rsid w:val="00883AF3"/>
    <w:rsid w:val="00883C4A"/>
    <w:rsid w:val="00883D91"/>
    <w:rsid w:val="00884B2F"/>
    <w:rsid w:val="00884FB4"/>
    <w:rsid w:val="00885424"/>
    <w:rsid w:val="0088550F"/>
    <w:rsid w:val="00885583"/>
    <w:rsid w:val="0088646E"/>
    <w:rsid w:val="0088713A"/>
    <w:rsid w:val="00887288"/>
    <w:rsid w:val="0089091D"/>
    <w:rsid w:val="00890E1E"/>
    <w:rsid w:val="00891218"/>
    <w:rsid w:val="0089150F"/>
    <w:rsid w:val="00891561"/>
    <w:rsid w:val="00892350"/>
    <w:rsid w:val="008923E3"/>
    <w:rsid w:val="00892894"/>
    <w:rsid w:val="00892987"/>
    <w:rsid w:val="00892C87"/>
    <w:rsid w:val="00893441"/>
    <w:rsid w:val="008939D0"/>
    <w:rsid w:val="00893BC8"/>
    <w:rsid w:val="00893E7B"/>
    <w:rsid w:val="00894240"/>
    <w:rsid w:val="0089448C"/>
    <w:rsid w:val="008946C9"/>
    <w:rsid w:val="0089483F"/>
    <w:rsid w:val="008953CA"/>
    <w:rsid w:val="0089580D"/>
    <w:rsid w:val="0089586E"/>
    <w:rsid w:val="00895B6D"/>
    <w:rsid w:val="00895C1C"/>
    <w:rsid w:val="00895D24"/>
    <w:rsid w:val="008962A6"/>
    <w:rsid w:val="008962CD"/>
    <w:rsid w:val="00896479"/>
    <w:rsid w:val="0089737A"/>
    <w:rsid w:val="00897602"/>
    <w:rsid w:val="008A0677"/>
    <w:rsid w:val="008A094F"/>
    <w:rsid w:val="008A0B65"/>
    <w:rsid w:val="008A0E3D"/>
    <w:rsid w:val="008A0EB9"/>
    <w:rsid w:val="008A175F"/>
    <w:rsid w:val="008A181E"/>
    <w:rsid w:val="008A1B0F"/>
    <w:rsid w:val="008A235A"/>
    <w:rsid w:val="008A2412"/>
    <w:rsid w:val="008A367B"/>
    <w:rsid w:val="008A4014"/>
    <w:rsid w:val="008A4243"/>
    <w:rsid w:val="008A4448"/>
    <w:rsid w:val="008A4844"/>
    <w:rsid w:val="008A4F05"/>
    <w:rsid w:val="008A567D"/>
    <w:rsid w:val="008A5C85"/>
    <w:rsid w:val="008A6420"/>
    <w:rsid w:val="008A71E4"/>
    <w:rsid w:val="008A720F"/>
    <w:rsid w:val="008A7C9B"/>
    <w:rsid w:val="008B06C0"/>
    <w:rsid w:val="008B0B36"/>
    <w:rsid w:val="008B1E7A"/>
    <w:rsid w:val="008B1F5C"/>
    <w:rsid w:val="008B20CC"/>
    <w:rsid w:val="008B21A8"/>
    <w:rsid w:val="008B28C9"/>
    <w:rsid w:val="008B2D22"/>
    <w:rsid w:val="008B2E68"/>
    <w:rsid w:val="008B3372"/>
    <w:rsid w:val="008B3E49"/>
    <w:rsid w:val="008B4AA7"/>
    <w:rsid w:val="008B4E33"/>
    <w:rsid w:val="008B54C3"/>
    <w:rsid w:val="008B561D"/>
    <w:rsid w:val="008B5876"/>
    <w:rsid w:val="008B593D"/>
    <w:rsid w:val="008B618D"/>
    <w:rsid w:val="008B750C"/>
    <w:rsid w:val="008B79A3"/>
    <w:rsid w:val="008B7C61"/>
    <w:rsid w:val="008B7EFE"/>
    <w:rsid w:val="008C09DE"/>
    <w:rsid w:val="008C0B25"/>
    <w:rsid w:val="008C185F"/>
    <w:rsid w:val="008C24E1"/>
    <w:rsid w:val="008C2615"/>
    <w:rsid w:val="008C28D3"/>
    <w:rsid w:val="008C2C57"/>
    <w:rsid w:val="008C33D3"/>
    <w:rsid w:val="008C33F4"/>
    <w:rsid w:val="008C3C39"/>
    <w:rsid w:val="008C3D74"/>
    <w:rsid w:val="008C3DF6"/>
    <w:rsid w:val="008C42AB"/>
    <w:rsid w:val="008C4391"/>
    <w:rsid w:val="008C4892"/>
    <w:rsid w:val="008C497C"/>
    <w:rsid w:val="008C5177"/>
    <w:rsid w:val="008C5530"/>
    <w:rsid w:val="008C5F1E"/>
    <w:rsid w:val="008C631E"/>
    <w:rsid w:val="008C6CAB"/>
    <w:rsid w:val="008C7413"/>
    <w:rsid w:val="008C7E31"/>
    <w:rsid w:val="008D0603"/>
    <w:rsid w:val="008D08B7"/>
    <w:rsid w:val="008D09CE"/>
    <w:rsid w:val="008D0F35"/>
    <w:rsid w:val="008D11FB"/>
    <w:rsid w:val="008D12A7"/>
    <w:rsid w:val="008D1327"/>
    <w:rsid w:val="008D132B"/>
    <w:rsid w:val="008D1A0E"/>
    <w:rsid w:val="008D1D13"/>
    <w:rsid w:val="008D1FB9"/>
    <w:rsid w:val="008D1FDC"/>
    <w:rsid w:val="008D244A"/>
    <w:rsid w:val="008D2650"/>
    <w:rsid w:val="008D29B2"/>
    <w:rsid w:val="008D2B2A"/>
    <w:rsid w:val="008D2CBC"/>
    <w:rsid w:val="008D2FB1"/>
    <w:rsid w:val="008D328B"/>
    <w:rsid w:val="008D3A5B"/>
    <w:rsid w:val="008D3C73"/>
    <w:rsid w:val="008D4720"/>
    <w:rsid w:val="008D4F17"/>
    <w:rsid w:val="008D5707"/>
    <w:rsid w:val="008D5BFD"/>
    <w:rsid w:val="008D5C8B"/>
    <w:rsid w:val="008D5E4D"/>
    <w:rsid w:val="008D621F"/>
    <w:rsid w:val="008D63E6"/>
    <w:rsid w:val="008D643E"/>
    <w:rsid w:val="008D6493"/>
    <w:rsid w:val="008D66B0"/>
    <w:rsid w:val="008D6E4D"/>
    <w:rsid w:val="008D6EB6"/>
    <w:rsid w:val="008D6EF2"/>
    <w:rsid w:val="008D6F82"/>
    <w:rsid w:val="008D7021"/>
    <w:rsid w:val="008D73F5"/>
    <w:rsid w:val="008E00D5"/>
    <w:rsid w:val="008E01F0"/>
    <w:rsid w:val="008E04F9"/>
    <w:rsid w:val="008E0922"/>
    <w:rsid w:val="008E1901"/>
    <w:rsid w:val="008E1A13"/>
    <w:rsid w:val="008E1B6B"/>
    <w:rsid w:val="008E1CEA"/>
    <w:rsid w:val="008E2095"/>
    <w:rsid w:val="008E24ED"/>
    <w:rsid w:val="008E2610"/>
    <w:rsid w:val="008E2D72"/>
    <w:rsid w:val="008E309C"/>
    <w:rsid w:val="008E32C9"/>
    <w:rsid w:val="008E36AF"/>
    <w:rsid w:val="008E3782"/>
    <w:rsid w:val="008E3933"/>
    <w:rsid w:val="008E39AF"/>
    <w:rsid w:val="008E3B04"/>
    <w:rsid w:val="008E418D"/>
    <w:rsid w:val="008E44AA"/>
    <w:rsid w:val="008E44AF"/>
    <w:rsid w:val="008E4762"/>
    <w:rsid w:val="008E47D2"/>
    <w:rsid w:val="008E48F6"/>
    <w:rsid w:val="008E4E74"/>
    <w:rsid w:val="008E4F11"/>
    <w:rsid w:val="008E501D"/>
    <w:rsid w:val="008E543D"/>
    <w:rsid w:val="008E5EDB"/>
    <w:rsid w:val="008E65E7"/>
    <w:rsid w:val="008E66A7"/>
    <w:rsid w:val="008E6E3D"/>
    <w:rsid w:val="008E71C6"/>
    <w:rsid w:val="008E753D"/>
    <w:rsid w:val="008E7701"/>
    <w:rsid w:val="008E782C"/>
    <w:rsid w:val="008E7928"/>
    <w:rsid w:val="008E7B4B"/>
    <w:rsid w:val="008E7C54"/>
    <w:rsid w:val="008E7FE9"/>
    <w:rsid w:val="008F01CE"/>
    <w:rsid w:val="008F07E1"/>
    <w:rsid w:val="008F0A0B"/>
    <w:rsid w:val="008F0C7C"/>
    <w:rsid w:val="008F0DDC"/>
    <w:rsid w:val="008F0EAB"/>
    <w:rsid w:val="008F1B26"/>
    <w:rsid w:val="008F1CEA"/>
    <w:rsid w:val="008F1D11"/>
    <w:rsid w:val="008F1D86"/>
    <w:rsid w:val="008F227D"/>
    <w:rsid w:val="008F2281"/>
    <w:rsid w:val="008F262F"/>
    <w:rsid w:val="008F2F16"/>
    <w:rsid w:val="008F2F33"/>
    <w:rsid w:val="008F3488"/>
    <w:rsid w:val="008F35C4"/>
    <w:rsid w:val="008F3A52"/>
    <w:rsid w:val="008F3CCE"/>
    <w:rsid w:val="008F3DA8"/>
    <w:rsid w:val="008F437F"/>
    <w:rsid w:val="008F4CCB"/>
    <w:rsid w:val="008F50EF"/>
    <w:rsid w:val="008F5251"/>
    <w:rsid w:val="008F52AA"/>
    <w:rsid w:val="008F5676"/>
    <w:rsid w:val="008F57B7"/>
    <w:rsid w:val="008F57E0"/>
    <w:rsid w:val="008F5815"/>
    <w:rsid w:val="008F582B"/>
    <w:rsid w:val="008F5B0F"/>
    <w:rsid w:val="008F6929"/>
    <w:rsid w:val="008F6C63"/>
    <w:rsid w:val="008F7554"/>
    <w:rsid w:val="008F7A6B"/>
    <w:rsid w:val="008F7D37"/>
    <w:rsid w:val="0090096B"/>
    <w:rsid w:val="00900CB3"/>
    <w:rsid w:val="00900D3A"/>
    <w:rsid w:val="00901215"/>
    <w:rsid w:val="00901A2C"/>
    <w:rsid w:val="00901B79"/>
    <w:rsid w:val="00902017"/>
    <w:rsid w:val="009020B5"/>
    <w:rsid w:val="009021B6"/>
    <w:rsid w:val="00902709"/>
    <w:rsid w:val="00902B40"/>
    <w:rsid w:val="00902DEF"/>
    <w:rsid w:val="009030E0"/>
    <w:rsid w:val="0090349F"/>
    <w:rsid w:val="009036A2"/>
    <w:rsid w:val="00904246"/>
    <w:rsid w:val="00904462"/>
    <w:rsid w:val="00904514"/>
    <w:rsid w:val="0090482A"/>
    <w:rsid w:val="00904CC9"/>
    <w:rsid w:val="0090560F"/>
    <w:rsid w:val="00905F26"/>
    <w:rsid w:val="009064F8"/>
    <w:rsid w:val="00906914"/>
    <w:rsid w:val="00906B44"/>
    <w:rsid w:val="00906F02"/>
    <w:rsid w:val="0090720F"/>
    <w:rsid w:val="0090737A"/>
    <w:rsid w:val="00907597"/>
    <w:rsid w:val="009075D0"/>
    <w:rsid w:val="00910A65"/>
    <w:rsid w:val="00910CF7"/>
    <w:rsid w:val="00911049"/>
    <w:rsid w:val="009116B0"/>
    <w:rsid w:val="009118FE"/>
    <w:rsid w:val="00911AEB"/>
    <w:rsid w:val="00911F03"/>
    <w:rsid w:val="0091243E"/>
    <w:rsid w:val="0091307A"/>
    <w:rsid w:val="00913C50"/>
    <w:rsid w:val="00914083"/>
    <w:rsid w:val="0091435B"/>
    <w:rsid w:val="0091483F"/>
    <w:rsid w:val="0091523A"/>
    <w:rsid w:val="00915285"/>
    <w:rsid w:val="00915883"/>
    <w:rsid w:val="00915ADB"/>
    <w:rsid w:val="0091637B"/>
    <w:rsid w:val="00916B6A"/>
    <w:rsid w:val="00916E43"/>
    <w:rsid w:val="00916E55"/>
    <w:rsid w:val="009178CC"/>
    <w:rsid w:val="009206FA"/>
    <w:rsid w:val="009207B9"/>
    <w:rsid w:val="00920A85"/>
    <w:rsid w:val="00920D2E"/>
    <w:rsid w:val="00920D48"/>
    <w:rsid w:val="00921437"/>
    <w:rsid w:val="0092145A"/>
    <w:rsid w:val="009216B8"/>
    <w:rsid w:val="0092198C"/>
    <w:rsid w:val="00921D23"/>
    <w:rsid w:val="00921F26"/>
    <w:rsid w:val="0092253B"/>
    <w:rsid w:val="009226DD"/>
    <w:rsid w:val="00922AC8"/>
    <w:rsid w:val="00922F1E"/>
    <w:rsid w:val="0092362F"/>
    <w:rsid w:val="009237BC"/>
    <w:rsid w:val="0092419C"/>
    <w:rsid w:val="009243ED"/>
    <w:rsid w:val="009247B1"/>
    <w:rsid w:val="00925203"/>
    <w:rsid w:val="009253E4"/>
    <w:rsid w:val="00925C03"/>
    <w:rsid w:val="00925D03"/>
    <w:rsid w:val="00925DB6"/>
    <w:rsid w:val="00925ED3"/>
    <w:rsid w:val="00925EE4"/>
    <w:rsid w:val="00926BA5"/>
    <w:rsid w:val="009270D8"/>
    <w:rsid w:val="00927308"/>
    <w:rsid w:val="00927918"/>
    <w:rsid w:val="00927C02"/>
    <w:rsid w:val="00927CDB"/>
    <w:rsid w:val="0093024D"/>
    <w:rsid w:val="009309A4"/>
    <w:rsid w:val="00930E3E"/>
    <w:rsid w:val="0093104B"/>
    <w:rsid w:val="0093137B"/>
    <w:rsid w:val="009313B7"/>
    <w:rsid w:val="00931854"/>
    <w:rsid w:val="00931867"/>
    <w:rsid w:val="00931AC6"/>
    <w:rsid w:val="00932392"/>
    <w:rsid w:val="00932DFF"/>
    <w:rsid w:val="00933328"/>
    <w:rsid w:val="009333DF"/>
    <w:rsid w:val="00933456"/>
    <w:rsid w:val="00933FA6"/>
    <w:rsid w:val="009341A0"/>
    <w:rsid w:val="00934E57"/>
    <w:rsid w:val="00935A16"/>
    <w:rsid w:val="00935F50"/>
    <w:rsid w:val="00935F9E"/>
    <w:rsid w:val="00936055"/>
    <w:rsid w:val="00936A0C"/>
    <w:rsid w:val="009373F4"/>
    <w:rsid w:val="00937E8B"/>
    <w:rsid w:val="00937EDD"/>
    <w:rsid w:val="00937F24"/>
    <w:rsid w:val="009403F4"/>
    <w:rsid w:val="00940B34"/>
    <w:rsid w:val="00940FAC"/>
    <w:rsid w:val="009417FC"/>
    <w:rsid w:val="00941AD9"/>
    <w:rsid w:val="00941B50"/>
    <w:rsid w:val="00941D78"/>
    <w:rsid w:val="0094212D"/>
    <w:rsid w:val="009422D3"/>
    <w:rsid w:val="00942492"/>
    <w:rsid w:val="009425ED"/>
    <w:rsid w:val="00942F67"/>
    <w:rsid w:val="00942F76"/>
    <w:rsid w:val="00942F94"/>
    <w:rsid w:val="00943122"/>
    <w:rsid w:val="00943670"/>
    <w:rsid w:val="00944252"/>
    <w:rsid w:val="00944286"/>
    <w:rsid w:val="00944299"/>
    <w:rsid w:val="0094429C"/>
    <w:rsid w:val="009444F0"/>
    <w:rsid w:val="00944CB9"/>
    <w:rsid w:val="00944EA9"/>
    <w:rsid w:val="009452E2"/>
    <w:rsid w:val="009455BE"/>
    <w:rsid w:val="009459DB"/>
    <w:rsid w:val="00945B05"/>
    <w:rsid w:val="00945E1D"/>
    <w:rsid w:val="00946078"/>
    <w:rsid w:val="009464C9"/>
    <w:rsid w:val="009467C7"/>
    <w:rsid w:val="00946B25"/>
    <w:rsid w:val="00946D15"/>
    <w:rsid w:val="009472C4"/>
    <w:rsid w:val="009476A2"/>
    <w:rsid w:val="00947BD1"/>
    <w:rsid w:val="00950833"/>
    <w:rsid w:val="00950E9C"/>
    <w:rsid w:val="00951698"/>
    <w:rsid w:val="009516BF"/>
    <w:rsid w:val="00951983"/>
    <w:rsid w:val="00951EA1"/>
    <w:rsid w:val="00951F64"/>
    <w:rsid w:val="00951F81"/>
    <w:rsid w:val="00952313"/>
    <w:rsid w:val="0095265B"/>
    <w:rsid w:val="0095267A"/>
    <w:rsid w:val="00953075"/>
    <w:rsid w:val="00953124"/>
    <w:rsid w:val="00953451"/>
    <w:rsid w:val="00953996"/>
    <w:rsid w:val="00953AFF"/>
    <w:rsid w:val="00954D7B"/>
    <w:rsid w:val="0095523C"/>
    <w:rsid w:val="009558BB"/>
    <w:rsid w:val="009558D2"/>
    <w:rsid w:val="00955DB0"/>
    <w:rsid w:val="0095602B"/>
    <w:rsid w:val="009562F0"/>
    <w:rsid w:val="0095642E"/>
    <w:rsid w:val="00956479"/>
    <w:rsid w:val="00956499"/>
    <w:rsid w:val="00956786"/>
    <w:rsid w:val="00956889"/>
    <w:rsid w:val="0095691D"/>
    <w:rsid w:val="009569A7"/>
    <w:rsid w:val="0095722B"/>
    <w:rsid w:val="00957895"/>
    <w:rsid w:val="00957BBC"/>
    <w:rsid w:val="00957EC2"/>
    <w:rsid w:val="00960055"/>
    <w:rsid w:val="00960189"/>
    <w:rsid w:val="009610A0"/>
    <w:rsid w:val="00961507"/>
    <w:rsid w:val="009616F1"/>
    <w:rsid w:val="009619EB"/>
    <w:rsid w:val="00961DA5"/>
    <w:rsid w:val="009622CF"/>
    <w:rsid w:val="0096258A"/>
    <w:rsid w:val="00962804"/>
    <w:rsid w:val="00962FCC"/>
    <w:rsid w:val="00963546"/>
    <w:rsid w:val="009635B5"/>
    <w:rsid w:val="00964BD9"/>
    <w:rsid w:val="00964D4A"/>
    <w:rsid w:val="0096617A"/>
    <w:rsid w:val="00966618"/>
    <w:rsid w:val="00966C4E"/>
    <w:rsid w:val="00966DE0"/>
    <w:rsid w:val="00967469"/>
    <w:rsid w:val="009676DE"/>
    <w:rsid w:val="0096779A"/>
    <w:rsid w:val="00967928"/>
    <w:rsid w:val="00967CA8"/>
    <w:rsid w:val="00967E3D"/>
    <w:rsid w:val="00971030"/>
    <w:rsid w:val="009710CD"/>
    <w:rsid w:val="0097112A"/>
    <w:rsid w:val="009719C8"/>
    <w:rsid w:val="00971AA2"/>
    <w:rsid w:val="00971CB2"/>
    <w:rsid w:val="00973079"/>
    <w:rsid w:val="00973101"/>
    <w:rsid w:val="00973560"/>
    <w:rsid w:val="009735C0"/>
    <w:rsid w:val="009736C6"/>
    <w:rsid w:val="00973C2A"/>
    <w:rsid w:val="00973C92"/>
    <w:rsid w:val="009743A7"/>
    <w:rsid w:val="00974FE0"/>
    <w:rsid w:val="009750A1"/>
    <w:rsid w:val="00975719"/>
    <w:rsid w:val="00975B6E"/>
    <w:rsid w:val="00975DCB"/>
    <w:rsid w:val="00976C47"/>
    <w:rsid w:val="009776F4"/>
    <w:rsid w:val="00977CA6"/>
    <w:rsid w:val="009800CB"/>
    <w:rsid w:val="009801AC"/>
    <w:rsid w:val="00980749"/>
    <w:rsid w:val="00980761"/>
    <w:rsid w:val="009814EE"/>
    <w:rsid w:val="009815EB"/>
    <w:rsid w:val="00981B1A"/>
    <w:rsid w:val="00981E69"/>
    <w:rsid w:val="00981F5E"/>
    <w:rsid w:val="00982097"/>
    <w:rsid w:val="0098216F"/>
    <w:rsid w:val="009821D1"/>
    <w:rsid w:val="009826EF"/>
    <w:rsid w:val="00982782"/>
    <w:rsid w:val="00982A12"/>
    <w:rsid w:val="009830F4"/>
    <w:rsid w:val="0098327C"/>
    <w:rsid w:val="00983345"/>
    <w:rsid w:val="00983389"/>
    <w:rsid w:val="00983947"/>
    <w:rsid w:val="00983EB5"/>
    <w:rsid w:val="00984402"/>
    <w:rsid w:val="009845C4"/>
    <w:rsid w:val="0098469C"/>
    <w:rsid w:val="0098475B"/>
    <w:rsid w:val="00984D20"/>
    <w:rsid w:val="00984FEC"/>
    <w:rsid w:val="00985044"/>
    <w:rsid w:val="00985564"/>
    <w:rsid w:val="00985692"/>
    <w:rsid w:val="00986334"/>
    <w:rsid w:val="00986ACB"/>
    <w:rsid w:val="00986CFA"/>
    <w:rsid w:val="00986D97"/>
    <w:rsid w:val="00986DAD"/>
    <w:rsid w:val="0098716F"/>
    <w:rsid w:val="00987A9D"/>
    <w:rsid w:val="00987AB4"/>
    <w:rsid w:val="00987F53"/>
    <w:rsid w:val="00990A54"/>
    <w:rsid w:val="00990C90"/>
    <w:rsid w:val="00990F23"/>
    <w:rsid w:val="00990F7D"/>
    <w:rsid w:val="009917E4"/>
    <w:rsid w:val="0099189C"/>
    <w:rsid w:val="00991905"/>
    <w:rsid w:val="00991C6F"/>
    <w:rsid w:val="00991EC7"/>
    <w:rsid w:val="00991F1F"/>
    <w:rsid w:val="009922B2"/>
    <w:rsid w:val="00992872"/>
    <w:rsid w:val="00992AE4"/>
    <w:rsid w:val="0099318C"/>
    <w:rsid w:val="009939CF"/>
    <w:rsid w:val="00993A70"/>
    <w:rsid w:val="00993DAF"/>
    <w:rsid w:val="009944FD"/>
    <w:rsid w:val="009947DD"/>
    <w:rsid w:val="009948DA"/>
    <w:rsid w:val="00994CDA"/>
    <w:rsid w:val="00995539"/>
    <w:rsid w:val="00995713"/>
    <w:rsid w:val="0099590C"/>
    <w:rsid w:val="00995A92"/>
    <w:rsid w:val="00995C72"/>
    <w:rsid w:val="00996D22"/>
    <w:rsid w:val="00996FA9"/>
    <w:rsid w:val="009970A0"/>
    <w:rsid w:val="009972FA"/>
    <w:rsid w:val="009979A7"/>
    <w:rsid w:val="009A02CD"/>
    <w:rsid w:val="009A064E"/>
    <w:rsid w:val="009A06B4"/>
    <w:rsid w:val="009A0733"/>
    <w:rsid w:val="009A0823"/>
    <w:rsid w:val="009A0F9B"/>
    <w:rsid w:val="009A1012"/>
    <w:rsid w:val="009A12BC"/>
    <w:rsid w:val="009A1497"/>
    <w:rsid w:val="009A152D"/>
    <w:rsid w:val="009A15C9"/>
    <w:rsid w:val="009A1783"/>
    <w:rsid w:val="009A1992"/>
    <w:rsid w:val="009A1E63"/>
    <w:rsid w:val="009A214A"/>
    <w:rsid w:val="009A2186"/>
    <w:rsid w:val="009A222C"/>
    <w:rsid w:val="009A2267"/>
    <w:rsid w:val="009A2828"/>
    <w:rsid w:val="009A2D0D"/>
    <w:rsid w:val="009A3018"/>
    <w:rsid w:val="009A3302"/>
    <w:rsid w:val="009A3618"/>
    <w:rsid w:val="009A3887"/>
    <w:rsid w:val="009A393D"/>
    <w:rsid w:val="009A39E1"/>
    <w:rsid w:val="009A3A13"/>
    <w:rsid w:val="009A3E0A"/>
    <w:rsid w:val="009A4857"/>
    <w:rsid w:val="009A54C9"/>
    <w:rsid w:val="009A556F"/>
    <w:rsid w:val="009A58DB"/>
    <w:rsid w:val="009A6254"/>
    <w:rsid w:val="009A626A"/>
    <w:rsid w:val="009A6741"/>
    <w:rsid w:val="009A6AAC"/>
    <w:rsid w:val="009A6F80"/>
    <w:rsid w:val="009B0298"/>
    <w:rsid w:val="009B0469"/>
    <w:rsid w:val="009B08CC"/>
    <w:rsid w:val="009B09DE"/>
    <w:rsid w:val="009B0E39"/>
    <w:rsid w:val="009B18E3"/>
    <w:rsid w:val="009B2644"/>
    <w:rsid w:val="009B27EA"/>
    <w:rsid w:val="009B2CBB"/>
    <w:rsid w:val="009B2FB1"/>
    <w:rsid w:val="009B3331"/>
    <w:rsid w:val="009B366D"/>
    <w:rsid w:val="009B3A76"/>
    <w:rsid w:val="009B445D"/>
    <w:rsid w:val="009B4A3C"/>
    <w:rsid w:val="009B4D1A"/>
    <w:rsid w:val="009B4D83"/>
    <w:rsid w:val="009B67AE"/>
    <w:rsid w:val="009B6B51"/>
    <w:rsid w:val="009B6F04"/>
    <w:rsid w:val="009B71ED"/>
    <w:rsid w:val="009B7291"/>
    <w:rsid w:val="009B72D2"/>
    <w:rsid w:val="009B7B66"/>
    <w:rsid w:val="009B7C9E"/>
    <w:rsid w:val="009B7CE3"/>
    <w:rsid w:val="009B7D3D"/>
    <w:rsid w:val="009B7D8B"/>
    <w:rsid w:val="009B7DCD"/>
    <w:rsid w:val="009C03E3"/>
    <w:rsid w:val="009C0438"/>
    <w:rsid w:val="009C049B"/>
    <w:rsid w:val="009C08A6"/>
    <w:rsid w:val="009C0CA3"/>
    <w:rsid w:val="009C0D44"/>
    <w:rsid w:val="009C0F3D"/>
    <w:rsid w:val="009C0FCD"/>
    <w:rsid w:val="009C184A"/>
    <w:rsid w:val="009C19F2"/>
    <w:rsid w:val="009C1B27"/>
    <w:rsid w:val="009C1F0A"/>
    <w:rsid w:val="009C2064"/>
    <w:rsid w:val="009C2687"/>
    <w:rsid w:val="009C27FE"/>
    <w:rsid w:val="009C2A41"/>
    <w:rsid w:val="009C2A98"/>
    <w:rsid w:val="009C2C39"/>
    <w:rsid w:val="009C2F33"/>
    <w:rsid w:val="009C2FD2"/>
    <w:rsid w:val="009C388E"/>
    <w:rsid w:val="009C3CAB"/>
    <w:rsid w:val="009C428B"/>
    <w:rsid w:val="009C4AFE"/>
    <w:rsid w:val="009C5501"/>
    <w:rsid w:val="009C5827"/>
    <w:rsid w:val="009C5AAC"/>
    <w:rsid w:val="009C5D87"/>
    <w:rsid w:val="009C5FC7"/>
    <w:rsid w:val="009C6228"/>
    <w:rsid w:val="009C63ED"/>
    <w:rsid w:val="009C721A"/>
    <w:rsid w:val="009C76B9"/>
    <w:rsid w:val="009C7F5B"/>
    <w:rsid w:val="009D051A"/>
    <w:rsid w:val="009D1026"/>
    <w:rsid w:val="009D130E"/>
    <w:rsid w:val="009D19FE"/>
    <w:rsid w:val="009D1BF8"/>
    <w:rsid w:val="009D2436"/>
    <w:rsid w:val="009D24E1"/>
    <w:rsid w:val="009D2BB9"/>
    <w:rsid w:val="009D2FD1"/>
    <w:rsid w:val="009D3146"/>
    <w:rsid w:val="009D31B2"/>
    <w:rsid w:val="009D31E5"/>
    <w:rsid w:val="009D38B4"/>
    <w:rsid w:val="009D39F5"/>
    <w:rsid w:val="009D4031"/>
    <w:rsid w:val="009D51C3"/>
    <w:rsid w:val="009D5232"/>
    <w:rsid w:val="009D584B"/>
    <w:rsid w:val="009D591B"/>
    <w:rsid w:val="009D5C20"/>
    <w:rsid w:val="009D616F"/>
    <w:rsid w:val="009D6400"/>
    <w:rsid w:val="009D65AE"/>
    <w:rsid w:val="009D68CC"/>
    <w:rsid w:val="009D6DD2"/>
    <w:rsid w:val="009D7132"/>
    <w:rsid w:val="009D71B4"/>
    <w:rsid w:val="009D73F9"/>
    <w:rsid w:val="009D7561"/>
    <w:rsid w:val="009D7562"/>
    <w:rsid w:val="009D76B4"/>
    <w:rsid w:val="009D7719"/>
    <w:rsid w:val="009D7A52"/>
    <w:rsid w:val="009D7D5B"/>
    <w:rsid w:val="009D7DFD"/>
    <w:rsid w:val="009E02F3"/>
    <w:rsid w:val="009E02FA"/>
    <w:rsid w:val="009E048C"/>
    <w:rsid w:val="009E0AAB"/>
    <w:rsid w:val="009E0B80"/>
    <w:rsid w:val="009E0E2E"/>
    <w:rsid w:val="009E18C8"/>
    <w:rsid w:val="009E1B92"/>
    <w:rsid w:val="009E22DC"/>
    <w:rsid w:val="009E2837"/>
    <w:rsid w:val="009E2D36"/>
    <w:rsid w:val="009E2F81"/>
    <w:rsid w:val="009E31E8"/>
    <w:rsid w:val="009E338B"/>
    <w:rsid w:val="009E370E"/>
    <w:rsid w:val="009E383F"/>
    <w:rsid w:val="009E3CB8"/>
    <w:rsid w:val="009E3EC5"/>
    <w:rsid w:val="009E4570"/>
    <w:rsid w:val="009E483C"/>
    <w:rsid w:val="009E48E2"/>
    <w:rsid w:val="009E4E36"/>
    <w:rsid w:val="009E4FD2"/>
    <w:rsid w:val="009E5377"/>
    <w:rsid w:val="009E5796"/>
    <w:rsid w:val="009E6522"/>
    <w:rsid w:val="009E67BC"/>
    <w:rsid w:val="009E6F18"/>
    <w:rsid w:val="009E7199"/>
    <w:rsid w:val="009E762F"/>
    <w:rsid w:val="009E7652"/>
    <w:rsid w:val="009E7A0C"/>
    <w:rsid w:val="009E7B04"/>
    <w:rsid w:val="009E7B91"/>
    <w:rsid w:val="009E7BD0"/>
    <w:rsid w:val="009E7F3C"/>
    <w:rsid w:val="009F01DF"/>
    <w:rsid w:val="009F0513"/>
    <w:rsid w:val="009F14FE"/>
    <w:rsid w:val="009F1A7A"/>
    <w:rsid w:val="009F225A"/>
    <w:rsid w:val="009F24A9"/>
    <w:rsid w:val="009F2D87"/>
    <w:rsid w:val="009F31B8"/>
    <w:rsid w:val="009F33B9"/>
    <w:rsid w:val="009F3897"/>
    <w:rsid w:val="009F3C0B"/>
    <w:rsid w:val="009F409B"/>
    <w:rsid w:val="009F458D"/>
    <w:rsid w:val="009F463B"/>
    <w:rsid w:val="009F480C"/>
    <w:rsid w:val="009F4917"/>
    <w:rsid w:val="009F5AB0"/>
    <w:rsid w:val="009F5AFE"/>
    <w:rsid w:val="009F5E05"/>
    <w:rsid w:val="009F6251"/>
    <w:rsid w:val="009F64E1"/>
    <w:rsid w:val="009F6793"/>
    <w:rsid w:val="009F6869"/>
    <w:rsid w:val="009F6D6D"/>
    <w:rsid w:val="009F73D6"/>
    <w:rsid w:val="009F7581"/>
    <w:rsid w:val="009F783F"/>
    <w:rsid w:val="009F78D2"/>
    <w:rsid w:val="009F7E9E"/>
    <w:rsid w:val="009F7EEE"/>
    <w:rsid w:val="00A00764"/>
    <w:rsid w:val="00A00935"/>
    <w:rsid w:val="00A00D15"/>
    <w:rsid w:val="00A00D86"/>
    <w:rsid w:val="00A015AB"/>
    <w:rsid w:val="00A020A4"/>
    <w:rsid w:val="00A02146"/>
    <w:rsid w:val="00A0245F"/>
    <w:rsid w:val="00A02563"/>
    <w:rsid w:val="00A02AA0"/>
    <w:rsid w:val="00A02B74"/>
    <w:rsid w:val="00A03043"/>
    <w:rsid w:val="00A03496"/>
    <w:rsid w:val="00A0355C"/>
    <w:rsid w:val="00A03E61"/>
    <w:rsid w:val="00A0417B"/>
    <w:rsid w:val="00A041F7"/>
    <w:rsid w:val="00A04431"/>
    <w:rsid w:val="00A04439"/>
    <w:rsid w:val="00A046BF"/>
    <w:rsid w:val="00A050C9"/>
    <w:rsid w:val="00A05741"/>
    <w:rsid w:val="00A05A99"/>
    <w:rsid w:val="00A05B9A"/>
    <w:rsid w:val="00A05CAC"/>
    <w:rsid w:val="00A05D46"/>
    <w:rsid w:val="00A06100"/>
    <w:rsid w:val="00A061B9"/>
    <w:rsid w:val="00A06F1F"/>
    <w:rsid w:val="00A06FB9"/>
    <w:rsid w:val="00A07D59"/>
    <w:rsid w:val="00A07FB8"/>
    <w:rsid w:val="00A07FD8"/>
    <w:rsid w:val="00A10172"/>
    <w:rsid w:val="00A1070C"/>
    <w:rsid w:val="00A1084F"/>
    <w:rsid w:val="00A1138A"/>
    <w:rsid w:val="00A114FA"/>
    <w:rsid w:val="00A1181E"/>
    <w:rsid w:val="00A11A03"/>
    <w:rsid w:val="00A11EC5"/>
    <w:rsid w:val="00A12283"/>
    <w:rsid w:val="00A12780"/>
    <w:rsid w:val="00A12DA3"/>
    <w:rsid w:val="00A13406"/>
    <w:rsid w:val="00A1355E"/>
    <w:rsid w:val="00A136DC"/>
    <w:rsid w:val="00A13F1D"/>
    <w:rsid w:val="00A140C5"/>
    <w:rsid w:val="00A140EF"/>
    <w:rsid w:val="00A14200"/>
    <w:rsid w:val="00A14351"/>
    <w:rsid w:val="00A144D7"/>
    <w:rsid w:val="00A14B1A"/>
    <w:rsid w:val="00A14B99"/>
    <w:rsid w:val="00A14E33"/>
    <w:rsid w:val="00A151CE"/>
    <w:rsid w:val="00A152CD"/>
    <w:rsid w:val="00A15D7E"/>
    <w:rsid w:val="00A15D7F"/>
    <w:rsid w:val="00A15FE3"/>
    <w:rsid w:val="00A162AE"/>
    <w:rsid w:val="00A165EE"/>
    <w:rsid w:val="00A16649"/>
    <w:rsid w:val="00A1692A"/>
    <w:rsid w:val="00A16E29"/>
    <w:rsid w:val="00A16FCE"/>
    <w:rsid w:val="00A17994"/>
    <w:rsid w:val="00A17BA5"/>
    <w:rsid w:val="00A20312"/>
    <w:rsid w:val="00A20535"/>
    <w:rsid w:val="00A20BA6"/>
    <w:rsid w:val="00A20E1A"/>
    <w:rsid w:val="00A21197"/>
    <w:rsid w:val="00A212FA"/>
    <w:rsid w:val="00A21DB9"/>
    <w:rsid w:val="00A21E53"/>
    <w:rsid w:val="00A22DBB"/>
    <w:rsid w:val="00A22F64"/>
    <w:rsid w:val="00A230A3"/>
    <w:rsid w:val="00A235F1"/>
    <w:rsid w:val="00A23640"/>
    <w:rsid w:val="00A237DB"/>
    <w:rsid w:val="00A23E65"/>
    <w:rsid w:val="00A23F6D"/>
    <w:rsid w:val="00A24127"/>
    <w:rsid w:val="00A24358"/>
    <w:rsid w:val="00A25019"/>
    <w:rsid w:val="00A252AE"/>
    <w:rsid w:val="00A2583F"/>
    <w:rsid w:val="00A25901"/>
    <w:rsid w:val="00A2619B"/>
    <w:rsid w:val="00A262DD"/>
    <w:rsid w:val="00A26410"/>
    <w:rsid w:val="00A26ACA"/>
    <w:rsid w:val="00A2724B"/>
    <w:rsid w:val="00A273CC"/>
    <w:rsid w:val="00A27478"/>
    <w:rsid w:val="00A276B1"/>
    <w:rsid w:val="00A279DE"/>
    <w:rsid w:val="00A279E0"/>
    <w:rsid w:val="00A303E9"/>
    <w:rsid w:val="00A305BF"/>
    <w:rsid w:val="00A31620"/>
    <w:rsid w:val="00A316AD"/>
    <w:rsid w:val="00A3188A"/>
    <w:rsid w:val="00A31C2B"/>
    <w:rsid w:val="00A322B6"/>
    <w:rsid w:val="00A32377"/>
    <w:rsid w:val="00A32518"/>
    <w:rsid w:val="00A32F62"/>
    <w:rsid w:val="00A33451"/>
    <w:rsid w:val="00A3379E"/>
    <w:rsid w:val="00A33DE6"/>
    <w:rsid w:val="00A34209"/>
    <w:rsid w:val="00A34526"/>
    <w:rsid w:val="00A345FB"/>
    <w:rsid w:val="00A347B8"/>
    <w:rsid w:val="00A34E67"/>
    <w:rsid w:val="00A34EEF"/>
    <w:rsid w:val="00A350DC"/>
    <w:rsid w:val="00A356AC"/>
    <w:rsid w:val="00A357D1"/>
    <w:rsid w:val="00A358EB"/>
    <w:rsid w:val="00A363EB"/>
    <w:rsid w:val="00A36920"/>
    <w:rsid w:val="00A36956"/>
    <w:rsid w:val="00A372E4"/>
    <w:rsid w:val="00A3733A"/>
    <w:rsid w:val="00A37E16"/>
    <w:rsid w:val="00A37F96"/>
    <w:rsid w:val="00A4009F"/>
    <w:rsid w:val="00A40368"/>
    <w:rsid w:val="00A404EF"/>
    <w:rsid w:val="00A40A29"/>
    <w:rsid w:val="00A40AE4"/>
    <w:rsid w:val="00A40FA2"/>
    <w:rsid w:val="00A414F6"/>
    <w:rsid w:val="00A415BD"/>
    <w:rsid w:val="00A416F6"/>
    <w:rsid w:val="00A429BA"/>
    <w:rsid w:val="00A42ACF"/>
    <w:rsid w:val="00A42C1A"/>
    <w:rsid w:val="00A43188"/>
    <w:rsid w:val="00A4324A"/>
    <w:rsid w:val="00A43324"/>
    <w:rsid w:val="00A43531"/>
    <w:rsid w:val="00A43BA8"/>
    <w:rsid w:val="00A44F96"/>
    <w:rsid w:val="00A45B63"/>
    <w:rsid w:val="00A45DB9"/>
    <w:rsid w:val="00A45E24"/>
    <w:rsid w:val="00A45E26"/>
    <w:rsid w:val="00A46268"/>
    <w:rsid w:val="00A462FC"/>
    <w:rsid w:val="00A464B5"/>
    <w:rsid w:val="00A467B4"/>
    <w:rsid w:val="00A46DF9"/>
    <w:rsid w:val="00A47667"/>
    <w:rsid w:val="00A476AC"/>
    <w:rsid w:val="00A477B2"/>
    <w:rsid w:val="00A50582"/>
    <w:rsid w:val="00A50A8A"/>
    <w:rsid w:val="00A50CC0"/>
    <w:rsid w:val="00A5107B"/>
    <w:rsid w:val="00A5142A"/>
    <w:rsid w:val="00A51457"/>
    <w:rsid w:val="00A51465"/>
    <w:rsid w:val="00A5146C"/>
    <w:rsid w:val="00A5151F"/>
    <w:rsid w:val="00A51659"/>
    <w:rsid w:val="00A51846"/>
    <w:rsid w:val="00A52197"/>
    <w:rsid w:val="00A5278B"/>
    <w:rsid w:val="00A528AE"/>
    <w:rsid w:val="00A528D1"/>
    <w:rsid w:val="00A52BCF"/>
    <w:rsid w:val="00A53246"/>
    <w:rsid w:val="00A53648"/>
    <w:rsid w:val="00A53E26"/>
    <w:rsid w:val="00A54718"/>
    <w:rsid w:val="00A5579B"/>
    <w:rsid w:val="00A55F2E"/>
    <w:rsid w:val="00A566A2"/>
    <w:rsid w:val="00A56836"/>
    <w:rsid w:val="00A56C8D"/>
    <w:rsid w:val="00A56DBB"/>
    <w:rsid w:val="00A57354"/>
    <w:rsid w:val="00A5745C"/>
    <w:rsid w:val="00A576D1"/>
    <w:rsid w:val="00A5794C"/>
    <w:rsid w:val="00A57C9B"/>
    <w:rsid w:val="00A600A1"/>
    <w:rsid w:val="00A60648"/>
    <w:rsid w:val="00A61003"/>
    <w:rsid w:val="00A61FCD"/>
    <w:rsid w:val="00A61FD2"/>
    <w:rsid w:val="00A6245B"/>
    <w:rsid w:val="00A627CE"/>
    <w:rsid w:val="00A628FD"/>
    <w:rsid w:val="00A63265"/>
    <w:rsid w:val="00A6330B"/>
    <w:rsid w:val="00A6339C"/>
    <w:rsid w:val="00A63596"/>
    <w:rsid w:val="00A636B3"/>
    <w:rsid w:val="00A637B0"/>
    <w:rsid w:val="00A638E0"/>
    <w:rsid w:val="00A63EC4"/>
    <w:rsid w:val="00A64654"/>
    <w:rsid w:val="00A649B3"/>
    <w:rsid w:val="00A64A6A"/>
    <w:rsid w:val="00A6516B"/>
    <w:rsid w:val="00A65532"/>
    <w:rsid w:val="00A65A7F"/>
    <w:rsid w:val="00A662FF"/>
    <w:rsid w:val="00A66A29"/>
    <w:rsid w:val="00A66DF3"/>
    <w:rsid w:val="00A66EE2"/>
    <w:rsid w:val="00A6726D"/>
    <w:rsid w:val="00A70237"/>
    <w:rsid w:val="00A70C57"/>
    <w:rsid w:val="00A71519"/>
    <w:rsid w:val="00A71D25"/>
    <w:rsid w:val="00A71E2B"/>
    <w:rsid w:val="00A71ED5"/>
    <w:rsid w:val="00A72CEB"/>
    <w:rsid w:val="00A72D07"/>
    <w:rsid w:val="00A7330F"/>
    <w:rsid w:val="00A734F0"/>
    <w:rsid w:val="00A73631"/>
    <w:rsid w:val="00A73E9E"/>
    <w:rsid w:val="00A7445A"/>
    <w:rsid w:val="00A7448A"/>
    <w:rsid w:val="00A74757"/>
    <w:rsid w:val="00A7488F"/>
    <w:rsid w:val="00A74BBD"/>
    <w:rsid w:val="00A751A9"/>
    <w:rsid w:val="00A752C7"/>
    <w:rsid w:val="00A759DB"/>
    <w:rsid w:val="00A762CD"/>
    <w:rsid w:val="00A76A9F"/>
    <w:rsid w:val="00A76BF6"/>
    <w:rsid w:val="00A76DBD"/>
    <w:rsid w:val="00A76E13"/>
    <w:rsid w:val="00A76F84"/>
    <w:rsid w:val="00A7786E"/>
    <w:rsid w:val="00A77DB9"/>
    <w:rsid w:val="00A77EC3"/>
    <w:rsid w:val="00A8084B"/>
    <w:rsid w:val="00A808F0"/>
    <w:rsid w:val="00A808F3"/>
    <w:rsid w:val="00A8092D"/>
    <w:rsid w:val="00A80BDE"/>
    <w:rsid w:val="00A815EA"/>
    <w:rsid w:val="00A8162F"/>
    <w:rsid w:val="00A81853"/>
    <w:rsid w:val="00A81CA3"/>
    <w:rsid w:val="00A81F3A"/>
    <w:rsid w:val="00A82185"/>
    <w:rsid w:val="00A821E7"/>
    <w:rsid w:val="00A824B1"/>
    <w:rsid w:val="00A82512"/>
    <w:rsid w:val="00A8361E"/>
    <w:rsid w:val="00A83A41"/>
    <w:rsid w:val="00A84090"/>
    <w:rsid w:val="00A84385"/>
    <w:rsid w:val="00A849ED"/>
    <w:rsid w:val="00A8509D"/>
    <w:rsid w:val="00A8515D"/>
    <w:rsid w:val="00A85223"/>
    <w:rsid w:val="00A855AC"/>
    <w:rsid w:val="00A859CB"/>
    <w:rsid w:val="00A85AF1"/>
    <w:rsid w:val="00A860D2"/>
    <w:rsid w:val="00A860E7"/>
    <w:rsid w:val="00A8692C"/>
    <w:rsid w:val="00A86B10"/>
    <w:rsid w:val="00A86DB5"/>
    <w:rsid w:val="00A86F1E"/>
    <w:rsid w:val="00A871E9"/>
    <w:rsid w:val="00A874D6"/>
    <w:rsid w:val="00A87B49"/>
    <w:rsid w:val="00A87D87"/>
    <w:rsid w:val="00A87E2C"/>
    <w:rsid w:val="00A904E1"/>
    <w:rsid w:val="00A90946"/>
    <w:rsid w:val="00A90AA8"/>
    <w:rsid w:val="00A91118"/>
    <w:rsid w:val="00A916EF"/>
    <w:rsid w:val="00A91926"/>
    <w:rsid w:val="00A91FDD"/>
    <w:rsid w:val="00A92199"/>
    <w:rsid w:val="00A924F1"/>
    <w:rsid w:val="00A92E45"/>
    <w:rsid w:val="00A93B45"/>
    <w:rsid w:val="00A93E24"/>
    <w:rsid w:val="00A94A9B"/>
    <w:rsid w:val="00A95394"/>
    <w:rsid w:val="00A95573"/>
    <w:rsid w:val="00A9559A"/>
    <w:rsid w:val="00A95630"/>
    <w:rsid w:val="00A95A3A"/>
    <w:rsid w:val="00A95EEE"/>
    <w:rsid w:val="00A96021"/>
    <w:rsid w:val="00A960A4"/>
    <w:rsid w:val="00A963B9"/>
    <w:rsid w:val="00A968B0"/>
    <w:rsid w:val="00A9705A"/>
    <w:rsid w:val="00A9732A"/>
    <w:rsid w:val="00A97AA5"/>
    <w:rsid w:val="00AA0D0C"/>
    <w:rsid w:val="00AA1317"/>
    <w:rsid w:val="00AA1632"/>
    <w:rsid w:val="00AA1757"/>
    <w:rsid w:val="00AA182B"/>
    <w:rsid w:val="00AA1933"/>
    <w:rsid w:val="00AA1E5F"/>
    <w:rsid w:val="00AA1F4E"/>
    <w:rsid w:val="00AA1FC1"/>
    <w:rsid w:val="00AA20FF"/>
    <w:rsid w:val="00AA22C1"/>
    <w:rsid w:val="00AA281E"/>
    <w:rsid w:val="00AA2B60"/>
    <w:rsid w:val="00AA2E55"/>
    <w:rsid w:val="00AA3500"/>
    <w:rsid w:val="00AA3794"/>
    <w:rsid w:val="00AA3F38"/>
    <w:rsid w:val="00AA4129"/>
    <w:rsid w:val="00AA4665"/>
    <w:rsid w:val="00AA4735"/>
    <w:rsid w:val="00AA47BA"/>
    <w:rsid w:val="00AA4A50"/>
    <w:rsid w:val="00AA52E3"/>
    <w:rsid w:val="00AA5A27"/>
    <w:rsid w:val="00AA61E1"/>
    <w:rsid w:val="00AA6476"/>
    <w:rsid w:val="00AA655B"/>
    <w:rsid w:val="00AA7061"/>
    <w:rsid w:val="00AA7AE2"/>
    <w:rsid w:val="00AA7C10"/>
    <w:rsid w:val="00AB0358"/>
    <w:rsid w:val="00AB0C74"/>
    <w:rsid w:val="00AB0F32"/>
    <w:rsid w:val="00AB0FCF"/>
    <w:rsid w:val="00AB11EC"/>
    <w:rsid w:val="00AB165E"/>
    <w:rsid w:val="00AB1686"/>
    <w:rsid w:val="00AB199C"/>
    <w:rsid w:val="00AB3504"/>
    <w:rsid w:val="00AB3526"/>
    <w:rsid w:val="00AB3590"/>
    <w:rsid w:val="00AB3682"/>
    <w:rsid w:val="00AB371C"/>
    <w:rsid w:val="00AB3ABA"/>
    <w:rsid w:val="00AB3E66"/>
    <w:rsid w:val="00AB4BEE"/>
    <w:rsid w:val="00AB4C5F"/>
    <w:rsid w:val="00AB4CFE"/>
    <w:rsid w:val="00AB4E68"/>
    <w:rsid w:val="00AB4F67"/>
    <w:rsid w:val="00AB55F4"/>
    <w:rsid w:val="00AB5EA2"/>
    <w:rsid w:val="00AB5EC4"/>
    <w:rsid w:val="00AB5F57"/>
    <w:rsid w:val="00AB6128"/>
    <w:rsid w:val="00AB61F7"/>
    <w:rsid w:val="00AB706D"/>
    <w:rsid w:val="00AB7095"/>
    <w:rsid w:val="00AB7A89"/>
    <w:rsid w:val="00AC004C"/>
    <w:rsid w:val="00AC0099"/>
    <w:rsid w:val="00AC061F"/>
    <w:rsid w:val="00AC0923"/>
    <w:rsid w:val="00AC1657"/>
    <w:rsid w:val="00AC1898"/>
    <w:rsid w:val="00AC1FCF"/>
    <w:rsid w:val="00AC3098"/>
    <w:rsid w:val="00AC31F4"/>
    <w:rsid w:val="00AC33D0"/>
    <w:rsid w:val="00AC358D"/>
    <w:rsid w:val="00AC3F88"/>
    <w:rsid w:val="00AC3FF0"/>
    <w:rsid w:val="00AC4285"/>
    <w:rsid w:val="00AC4C34"/>
    <w:rsid w:val="00AC51A5"/>
    <w:rsid w:val="00AC51D4"/>
    <w:rsid w:val="00AC52BE"/>
    <w:rsid w:val="00AC54C9"/>
    <w:rsid w:val="00AC5F09"/>
    <w:rsid w:val="00AC634E"/>
    <w:rsid w:val="00AC6578"/>
    <w:rsid w:val="00AC7004"/>
    <w:rsid w:val="00AC7644"/>
    <w:rsid w:val="00AC78C9"/>
    <w:rsid w:val="00AC7A7E"/>
    <w:rsid w:val="00AD0154"/>
    <w:rsid w:val="00AD04A7"/>
    <w:rsid w:val="00AD0752"/>
    <w:rsid w:val="00AD09C2"/>
    <w:rsid w:val="00AD10E3"/>
    <w:rsid w:val="00AD1186"/>
    <w:rsid w:val="00AD13CC"/>
    <w:rsid w:val="00AD188E"/>
    <w:rsid w:val="00AD1902"/>
    <w:rsid w:val="00AD213C"/>
    <w:rsid w:val="00AD2609"/>
    <w:rsid w:val="00AD2923"/>
    <w:rsid w:val="00AD2FE2"/>
    <w:rsid w:val="00AD3069"/>
    <w:rsid w:val="00AD3892"/>
    <w:rsid w:val="00AD3C83"/>
    <w:rsid w:val="00AD3F27"/>
    <w:rsid w:val="00AD4546"/>
    <w:rsid w:val="00AD479F"/>
    <w:rsid w:val="00AD49CE"/>
    <w:rsid w:val="00AD50F2"/>
    <w:rsid w:val="00AD55CF"/>
    <w:rsid w:val="00AD55EC"/>
    <w:rsid w:val="00AD5D2F"/>
    <w:rsid w:val="00AD5D56"/>
    <w:rsid w:val="00AD5E81"/>
    <w:rsid w:val="00AD636D"/>
    <w:rsid w:val="00AD6729"/>
    <w:rsid w:val="00AD698F"/>
    <w:rsid w:val="00AD69E2"/>
    <w:rsid w:val="00AD6A3F"/>
    <w:rsid w:val="00AD6D96"/>
    <w:rsid w:val="00AD7262"/>
    <w:rsid w:val="00AD734F"/>
    <w:rsid w:val="00AD7D65"/>
    <w:rsid w:val="00AE0393"/>
    <w:rsid w:val="00AE069D"/>
    <w:rsid w:val="00AE0ADB"/>
    <w:rsid w:val="00AE11C5"/>
    <w:rsid w:val="00AE18B1"/>
    <w:rsid w:val="00AE1C99"/>
    <w:rsid w:val="00AE2292"/>
    <w:rsid w:val="00AE281A"/>
    <w:rsid w:val="00AE2A38"/>
    <w:rsid w:val="00AE2DBD"/>
    <w:rsid w:val="00AE2E41"/>
    <w:rsid w:val="00AE3D2A"/>
    <w:rsid w:val="00AE4121"/>
    <w:rsid w:val="00AE4182"/>
    <w:rsid w:val="00AE418E"/>
    <w:rsid w:val="00AE4999"/>
    <w:rsid w:val="00AE520F"/>
    <w:rsid w:val="00AE5540"/>
    <w:rsid w:val="00AE59ED"/>
    <w:rsid w:val="00AE5AD4"/>
    <w:rsid w:val="00AE5CEC"/>
    <w:rsid w:val="00AE5F75"/>
    <w:rsid w:val="00AE6985"/>
    <w:rsid w:val="00AE699A"/>
    <w:rsid w:val="00AE714F"/>
    <w:rsid w:val="00AE72EA"/>
    <w:rsid w:val="00AE7D08"/>
    <w:rsid w:val="00AF181C"/>
    <w:rsid w:val="00AF1DF2"/>
    <w:rsid w:val="00AF2699"/>
    <w:rsid w:val="00AF2AE3"/>
    <w:rsid w:val="00AF3879"/>
    <w:rsid w:val="00AF3997"/>
    <w:rsid w:val="00AF40A8"/>
    <w:rsid w:val="00AF4702"/>
    <w:rsid w:val="00AF4945"/>
    <w:rsid w:val="00AF4A86"/>
    <w:rsid w:val="00AF5380"/>
    <w:rsid w:val="00AF570C"/>
    <w:rsid w:val="00AF58F6"/>
    <w:rsid w:val="00AF5B63"/>
    <w:rsid w:val="00AF612B"/>
    <w:rsid w:val="00AF6419"/>
    <w:rsid w:val="00AF6724"/>
    <w:rsid w:val="00AF6CA1"/>
    <w:rsid w:val="00AF7048"/>
    <w:rsid w:val="00AF7409"/>
    <w:rsid w:val="00AF780F"/>
    <w:rsid w:val="00AF7CED"/>
    <w:rsid w:val="00AF7D72"/>
    <w:rsid w:val="00B002ED"/>
    <w:rsid w:val="00B0046E"/>
    <w:rsid w:val="00B009B4"/>
    <w:rsid w:val="00B01D96"/>
    <w:rsid w:val="00B01F20"/>
    <w:rsid w:val="00B02633"/>
    <w:rsid w:val="00B026BC"/>
    <w:rsid w:val="00B04497"/>
    <w:rsid w:val="00B046B2"/>
    <w:rsid w:val="00B049A7"/>
    <w:rsid w:val="00B04BD7"/>
    <w:rsid w:val="00B0504F"/>
    <w:rsid w:val="00B05093"/>
    <w:rsid w:val="00B05098"/>
    <w:rsid w:val="00B05140"/>
    <w:rsid w:val="00B05162"/>
    <w:rsid w:val="00B0518D"/>
    <w:rsid w:val="00B054F1"/>
    <w:rsid w:val="00B05642"/>
    <w:rsid w:val="00B05764"/>
    <w:rsid w:val="00B05788"/>
    <w:rsid w:val="00B0585F"/>
    <w:rsid w:val="00B05DDC"/>
    <w:rsid w:val="00B05FDF"/>
    <w:rsid w:val="00B065FF"/>
    <w:rsid w:val="00B0685F"/>
    <w:rsid w:val="00B071ED"/>
    <w:rsid w:val="00B07246"/>
    <w:rsid w:val="00B075BE"/>
    <w:rsid w:val="00B07931"/>
    <w:rsid w:val="00B07FE3"/>
    <w:rsid w:val="00B1090C"/>
    <w:rsid w:val="00B10AAF"/>
    <w:rsid w:val="00B111BA"/>
    <w:rsid w:val="00B115F4"/>
    <w:rsid w:val="00B11A29"/>
    <w:rsid w:val="00B1287D"/>
    <w:rsid w:val="00B12D28"/>
    <w:rsid w:val="00B12DF1"/>
    <w:rsid w:val="00B1399F"/>
    <w:rsid w:val="00B141B9"/>
    <w:rsid w:val="00B141E2"/>
    <w:rsid w:val="00B14695"/>
    <w:rsid w:val="00B14869"/>
    <w:rsid w:val="00B14ACB"/>
    <w:rsid w:val="00B14B30"/>
    <w:rsid w:val="00B15D18"/>
    <w:rsid w:val="00B16237"/>
    <w:rsid w:val="00B163BF"/>
    <w:rsid w:val="00B16480"/>
    <w:rsid w:val="00B1667F"/>
    <w:rsid w:val="00B168A5"/>
    <w:rsid w:val="00B168AD"/>
    <w:rsid w:val="00B16954"/>
    <w:rsid w:val="00B16AE4"/>
    <w:rsid w:val="00B16C82"/>
    <w:rsid w:val="00B174BF"/>
    <w:rsid w:val="00B17A1F"/>
    <w:rsid w:val="00B17D61"/>
    <w:rsid w:val="00B201CC"/>
    <w:rsid w:val="00B20365"/>
    <w:rsid w:val="00B20482"/>
    <w:rsid w:val="00B2063E"/>
    <w:rsid w:val="00B20C09"/>
    <w:rsid w:val="00B20DA5"/>
    <w:rsid w:val="00B20E27"/>
    <w:rsid w:val="00B20FBB"/>
    <w:rsid w:val="00B21096"/>
    <w:rsid w:val="00B21139"/>
    <w:rsid w:val="00B21336"/>
    <w:rsid w:val="00B21D51"/>
    <w:rsid w:val="00B21EFD"/>
    <w:rsid w:val="00B21F67"/>
    <w:rsid w:val="00B22034"/>
    <w:rsid w:val="00B22454"/>
    <w:rsid w:val="00B22717"/>
    <w:rsid w:val="00B2281D"/>
    <w:rsid w:val="00B23165"/>
    <w:rsid w:val="00B231CC"/>
    <w:rsid w:val="00B23356"/>
    <w:rsid w:val="00B23817"/>
    <w:rsid w:val="00B239CD"/>
    <w:rsid w:val="00B23D65"/>
    <w:rsid w:val="00B24061"/>
    <w:rsid w:val="00B24DE0"/>
    <w:rsid w:val="00B253FA"/>
    <w:rsid w:val="00B256D5"/>
    <w:rsid w:val="00B25AEC"/>
    <w:rsid w:val="00B269F7"/>
    <w:rsid w:val="00B26C81"/>
    <w:rsid w:val="00B27323"/>
    <w:rsid w:val="00B27668"/>
    <w:rsid w:val="00B277AF"/>
    <w:rsid w:val="00B27C49"/>
    <w:rsid w:val="00B301E6"/>
    <w:rsid w:val="00B30441"/>
    <w:rsid w:val="00B3067B"/>
    <w:rsid w:val="00B306E4"/>
    <w:rsid w:val="00B30C24"/>
    <w:rsid w:val="00B30C3F"/>
    <w:rsid w:val="00B30EE1"/>
    <w:rsid w:val="00B31195"/>
    <w:rsid w:val="00B31236"/>
    <w:rsid w:val="00B31ABB"/>
    <w:rsid w:val="00B31CE3"/>
    <w:rsid w:val="00B3201B"/>
    <w:rsid w:val="00B32725"/>
    <w:rsid w:val="00B3304D"/>
    <w:rsid w:val="00B33D08"/>
    <w:rsid w:val="00B34221"/>
    <w:rsid w:val="00B34229"/>
    <w:rsid w:val="00B34758"/>
    <w:rsid w:val="00B3535A"/>
    <w:rsid w:val="00B3581F"/>
    <w:rsid w:val="00B35888"/>
    <w:rsid w:val="00B358BB"/>
    <w:rsid w:val="00B36383"/>
    <w:rsid w:val="00B3681D"/>
    <w:rsid w:val="00B3697D"/>
    <w:rsid w:val="00B36B3D"/>
    <w:rsid w:val="00B36E3A"/>
    <w:rsid w:val="00B3719C"/>
    <w:rsid w:val="00B37479"/>
    <w:rsid w:val="00B3784F"/>
    <w:rsid w:val="00B3793E"/>
    <w:rsid w:val="00B37F82"/>
    <w:rsid w:val="00B37FC2"/>
    <w:rsid w:val="00B4022B"/>
    <w:rsid w:val="00B406C0"/>
    <w:rsid w:val="00B409B9"/>
    <w:rsid w:val="00B41129"/>
    <w:rsid w:val="00B4168D"/>
    <w:rsid w:val="00B42982"/>
    <w:rsid w:val="00B42C0A"/>
    <w:rsid w:val="00B4353D"/>
    <w:rsid w:val="00B43540"/>
    <w:rsid w:val="00B43A60"/>
    <w:rsid w:val="00B43DBA"/>
    <w:rsid w:val="00B43EB3"/>
    <w:rsid w:val="00B44067"/>
    <w:rsid w:val="00B446E8"/>
    <w:rsid w:val="00B447A6"/>
    <w:rsid w:val="00B44872"/>
    <w:rsid w:val="00B44D03"/>
    <w:rsid w:val="00B45340"/>
    <w:rsid w:val="00B458CB"/>
    <w:rsid w:val="00B45E53"/>
    <w:rsid w:val="00B46579"/>
    <w:rsid w:val="00B46B58"/>
    <w:rsid w:val="00B46E5E"/>
    <w:rsid w:val="00B46E7F"/>
    <w:rsid w:val="00B4736C"/>
    <w:rsid w:val="00B476F0"/>
    <w:rsid w:val="00B477C9"/>
    <w:rsid w:val="00B47C57"/>
    <w:rsid w:val="00B47CF5"/>
    <w:rsid w:val="00B47DCB"/>
    <w:rsid w:val="00B502DB"/>
    <w:rsid w:val="00B5040C"/>
    <w:rsid w:val="00B50B82"/>
    <w:rsid w:val="00B5160F"/>
    <w:rsid w:val="00B5194A"/>
    <w:rsid w:val="00B51AB8"/>
    <w:rsid w:val="00B5216E"/>
    <w:rsid w:val="00B52547"/>
    <w:rsid w:val="00B5282D"/>
    <w:rsid w:val="00B529C4"/>
    <w:rsid w:val="00B52AA4"/>
    <w:rsid w:val="00B52E77"/>
    <w:rsid w:val="00B5314D"/>
    <w:rsid w:val="00B533E8"/>
    <w:rsid w:val="00B5361D"/>
    <w:rsid w:val="00B5365D"/>
    <w:rsid w:val="00B53C6E"/>
    <w:rsid w:val="00B544FC"/>
    <w:rsid w:val="00B54B5B"/>
    <w:rsid w:val="00B54B6D"/>
    <w:rsid w:val="00B54EEC"/>
    <w:rsid w:val="00B54F10"/>
    <w:rsid w:val="00B5566C"/>
    <w:rsid w:val="00B5598E"/>
    <w:rsid w:val="00B55C97"/>
    <w:rsid w:val="00B55EFD"/>
    <w:rsid w:val="00B55FDE"/>
    <w:rsid w:val="00B560D5"/>
    <w:rsid w:val="00B5643E"/>
    <w:rsid w:val="00B56C33"/>
    <w:rsid w:val="00B56CE3"/>
    <w:rsid w:val="00B56F10"/>
    <w:rsid w:val="00B56FC8"/>
    <w:rsid w:val="00B57698"/>
    <w:rsid w:val="00B57D1B"/>
    <w:rsid w:val="00B57FC2"/>
    <w:rsid w:val="00B6012D"/>
    <w:rsid w:val="00B60307"/>
    <w:rsid w:val="00B6076F"/>
    <w:rsid w:val="00B60988"/>
    <w:rsid w:val="00B60FD7"/>
    <w:rsid w:val="00B61450"/>
    <w:rsid w:val="00B61601"/>
    <w:rsid w:val="00B6180E"/>
    <w:rsid w:val="00B61A43"/>
    <w:rsid w:val="00B62393"/>
    <w:rsid w:val="00B6253F"/>
    <w:rsid w:val="00B62B32"/>
    <w:rsid w:val="00B63311"/>
    <w:rsid w:val="00B6344A"/>
    <w:rsid w:val="00B6391B"/>
    <w:rsid w:val="00B63F06"/>
    <w:rsid w:val="00B6436C"/>
    <w:rsid w:val="00B647E0"/>
    <w:rsid w:val="00B64BA7"/>
    <w:rsid w:val="00B654F4"/>
    <w:rsid w:val="00B65C29"/>
    <w:rsid w:val="00B65E9D"/>
    <w:rsid w:val="00B670D6"/>
    <w:rsid w:val="00B67E1C"/>
    <w:rsid w:val="00B7010E"/>
    <w:rsid w:val="00B70367"/>
    <w:rsid w:val="00B704B3"/>
    <w:rsid w:val="00B70CA9"/>
    <w:rsid w:val="00B716C8"/>
    <w:rsid w:val="00B718C5"/>
    <w:rsid w:val="00B72205"/>
    <w:rsid w:val="00B72393"/>
    <w:rsid w:val="00B7276B"/>
    <w:rsid w:val="00B7276D"/>
    <w:rsid w:val="00B72A9C"/>
    <w:rsid w:val="00B7305F"/>
    <w:rsid w:val="00B733A5"/>
    <w:rsid w:val="00B734B7"/>
    <w:rsid w:val="00B734C1"/>
    <w:rsid w:val="00B735C8"/>
    <w:rsid w:val="00B744ED"/>
    <w:rsid w:val="00B747C7"/>
    <w:rsid w:val="00B748D0"/>
    <w:rsid w:val="00B74B67"/>
    <w:rsid w:val="00B74CB6"/>
    <w:rsid w:val="00B755BA"/>
    <w:rsid w:val="00B75EB6"/>
    <w:rsid w:val="00B75F20"/>
    <w:rsid w:val="00B760A3"/>
    <w:rsid w:val="00B761B6"/>
    <w:rsid w:val="00B762FE"/>
    <w:rsid w:val="00B76FA0"/>
    <w:rsid w:val="00B773E9"/>
    <w:rsid w:val="00B77BF4"/>
    <w:rsid w:val="00B8084B"/>
    <w:rsid w:val="00B80A2A"/>
    <w:rsid w:val="00B810D8"/>
    <w:rsid w:val="00B81791"/>
    <w:rsid w:val="00B81A17"/>
    <w:rsid w:val="00B8212D"/>
    <w:rsid w:val="00B821D1"/>
    <w:rsid w:val="00B8257E"/>
    <w:rsid w:val="00B829D7"/>
    <w:rsid w:val="00B835D8"/>
    <w:rsid w:val="00B836EB"/>
    <w:rsid w:val="00B836F3"/>
    <w:rsid w:val="00B83A05"/>
    <w:rsid w:val="00B83A83"/>
    <w:rsid w:val="00B83EED"/>
    <w:rsid w:val="00B83F86"/>
    <w:rsid w:val="00B844B3"/>
    <w:rsid w:val="00B844C9"/>
    <w:rsid w:val="00B84807"/>
    <w:rsid w:val="00B84AB7"/>
    <w:rsid w:val="00B84D2C"/>
    <w:rsid w:val="00B84EBA"/>
    <w:rsid w:val="00B84EF5"/>
    <w:rsid w:val="00B85080"/>
    <w:rsid w:val="00B85153"/>
    <w:rsid w:val="00B85371"/>
    <w:rsid w:val="00B85586"/>
    <w:rsid w:val="00B8578C"/>
    <w:rsid w:val="00B85819"/>
    <w:rsid w:val="00B85AB3"/>
    <w:rsid w:val="00B860B6"/>
    <w:rsid w:val="00B8617C"/>
    <w:rsid w:val="00B87019"/>
    <w:rsid w:val="00B87AF8"/>
    <w:rsid w:val="00B87D13"/>
    <w:rsid w:val="00B906AD"/>
    <w:rsid w:val="00B9083E"/>
    <w:rsid w:val="00B90C46"/>
    <w:rsid w:val="00B91274"/>
    <w:rsid w:val="00B91F9F"/>
    <w:rsid w:val="00B92902"/>
    <w:rsid w:val="00B92C57"/>
    <w:rsid w:val="00B92E3A"/>
    <w:rsid w:val="00B9330F"/>
    <w:rsid w:val="00B93555"/>
    <w:rsid w:val="00B93633"/>
    <w:rsid w:val="00B939BF"/>
    <w:rsid w:val="00B94714"/>
    <w:rsid w:val="00B950CB"/>
    <w:rsid w:val="00B96091"/>
    <w:rsid w:val="00B9738A"/>
    <w:rsid w:val="00B9783C"/>
    <w:rsid w:val="00B97A7F"/>
    <w:rsid w:val="00B97B0B"/>
    <w:rsid w:val="00B97CF2"/>
    <w:rsid w:val="00B97D79"/>
    <w:rsid w:val="00BA001F"/>
    <w:rsid w:val="00BA08FC"/>
    <w:rsid w:val="00BA0C10"/>
    <w:rsid w:val="00BA0C26"/>
    <w:rsid w:val="00BA1AF4"/>
    <w:rsid w:val="00BA290F"/>
    <w:rsid w:val="00BA29A6"/>
    <w:rsid w:val="00BA2B22"/>
    <w:rsid w:val="00BA325A"/>
    <w:rsid w:val="00BA3F23"/>
    <w:rsid w:val="00BA3FCA"/>
    <w:rsid w:val="00BA57D7"/>
    <w:rsid w:val="00BA5CED"/>
    <w:rsid w:val="00BA5DCF"/>
    <w:rsid w:val="00BA5FF6"/>
    <w:rsid w:val="00BA63EA"/>
    <w:rsid w:val="00BA6443"/>
    <w:rsid w:val="00BA65F4"/>
    <w:rsid w:val="00BA6644"/>
    <w:rsid w:val="00BA67A0"/>
    <w:rsid w:val="00BA6C8F"/>
    <w:rsid w:val="00BA79A7"/>
    <w:rsid w:val="00BA7E0D"/>
    <w:rsid w:val="00BB0587"/>
    <w:rsid w:val="00BB05F9"/>
    <w:rsid w:val="00BB068C"/>
    <w:rsid w:val="00BB0A5F"/>
    <w:rsid w:val="00BB1072"/>
    <w:rsid w:val="00BB28F7"/>
    <w:rsid w:val="00BB2B6F"/>
    <w:rsid w:val="00BB2B83"/>
    <w:rsid w:val="00BB2CA4"/>
    <w:rsid w:val="00BB3C2C"/>
    <w:rsid w:val="00BB3EB5"/>
    <w:rsid w:val="00BB4F1D"/>
    <w:rsid w:val="00BB5BD1"/>
    <w:rsid w:val="00BB5D58"/>
    <w:rsid w:val="00BB5DD1"/>
    <w:rsid w:val="00BB617C"/>
    <w:rsid w:val="00BB66B0"/>
    <w:rsid w:val="00BB6E32"/>
    <w:rsid w:val="00BB7059"/>
    <w:rsid w:val="00BB73C2"/>
    <w:rsid w:val="00BB7A4F"/>
    <w:rsid w:val="00BC046E"/>
    <w:rsid w:val="00BC0654"/>
    <w:rsid w:val="00BC089A"/>
    <w:rsid w:val="00BC1949"/>
    <w:rsid w:val="00BC1BD2"/>
    <w:rsid w:val="00BC1EEE"/>
    <w:rsid w:val="00BC216B"/>
    <w:rsid w:val="00BC2515"/>
    <w:rsid w:val="00BC277D"/>
    <w:rsid w:val="00BC27A3"/>
    <w:rsid w:val="00BC28CD"/>
    <w:rsid w:val="00BC2909"/>
    <w:rsid w:val="00BC2914"/>
    <w:rsid w:val="00BC2B33"/>
    <w:rsid w:val="00BC2B7B"/>
    <w:rsid w:val="00BC2BD8"/>
    <w:rsid w:val="00BC2C21"/>
    <w:rsid w:val="00BC33AA"/>
    <w:rsid w:val="00BC3633"/>
    <w:rsid w:val="00BC374F"/>
    <w:rsid w:val="00BC3E75"/>
    <w:rsid w:val="00BC453D"/>
    <w:rsid w:val="00BC4DC9"/>
    <w:rsid w:val="00BC4F00"/>
    <w:rsid w:val="00BC5116"/>
    <w:rsid w:val="00BC533F"/>
    <w:rsid w:val="00BC5531"/>
    <w:rsid w:val="00BC5AE2"/>
    <w:rsid w:val="00BC60C5"/>
    <w:rsid w:val="00BC619A"/>
    <w:rsid w:val="00BC690F"/>
    <w:rsid w:val="00BC6AC2"/>
    <w:rsid w:val="00BC76F9"/>
    <w:rsid w:val="00BC7B4F"/>
    <w:rsid w:val="00BC7CAA"/>
    <w:rsid w:val="00BC7F37"/>
    <w:rsid w:val="00BD0016"/>
    <w:rsid w:val="00BD05F1"/>
    <w:rsid w:val="00BD097D"/>
    <w:rsid w:val="00BD0C17"/>
    <w:rsid w:val="00BD12ED"/>
    <w:rsid w:val="00BD1F16"/>
    <w:rsid w:val="00BD274F"/>
    <w:rsid w:val="00BD29BD"/>
    <w:rsid w:val="00BD3285"/>
    <w:rsid w:val="00BD3397"/>
    <w:rsid w:val="00BD394A"/>
    <w:rsid w:val="00BD3AE6"/>
    <w:rsid w:val="00BD3C45"/>
    <w:rsid w:val="00BD4724"/>
    <w:rsid w:val="00BD4B7F"/>
    <w:rsid w:val="00BD4BBC"/>
    <w:rsid w:val="00BD4EC1"/>
    <w:rsid w:val="00BD4FED"/>
    <w:rsid w:val="00BD5324"/>
    <w:rsid w:val="00BD54C5"/>
    <w:rsid w:val="00BD5762"/>
    <w:rsid w:val="00BD5998"/>
    <w:rsid w:val="00BD5E24"/>
    <w:rsid w:val="00BD665A"/>
    <w:rsid w:val="00BD6910"/>
    <w:rsid w:val="00BD744D"/>
    <w:rsid w:val="00BD7576"/>
    <w:rsid w:val="00BD75E4"/>
    <w:rsid w:val="00BD7804"/>
    <w:rsid w:val="00BD7C35"/>
    <w:rsid w:val="00BE0141"/>
    <w:rsid w:val="00BE0195"/>
    <w:rsid w:val="00BE030E"/>
    <w:rsid w:val="00BE04AE"/>
    <w:rsid w:val="00BE0A7F"/>
    <w:rsid w:val="00BE0ADC"/>
    <w:rsid w:val="00BE0B07"/>
    <w:rsid w:val="00BE1151"/>
    <w:rsid w:val="00BE135E"/>
    <w:rsid w:val="00BE192D"/>
    <w:rsid w:val="00BE246C"/>
    <w:rsid w:val="00BE2571"/>
    <w:rsid w:val="00BE26E5"/>
    <w:rsid w:val="00BE28C0"/>
    <w:rsid w:val="00BE2B3B"/>
    <w:rsid w:val="00BE2D6E"/>
    <w:rsid w:val="00BE2E9C"/>
    <w:rsid w:val="00BE2F26"/>
    <w:rsid w:val="00BE2F72"/>
    <w:rsid w:val="00BE3801"/>
    <w:rsid w:val="00BE40A3"/>
    <w:rsid w:val="00BE4107"/>
    <w:rsid w:val="00BE433A"/>
    <w:rsid w:val="00BE46ED"/>
    <w:rsid w:val="00BE471E"/>
    <w:rsid w:val="00BE4CE1"/>
    <w:rsid w:val="00BE500B"/>
    <w:rsid w:val="00BE5205"/>
    <w:rsid w:val="00BE525F"/>
    <w:rsid w:val="00BE54D3"/>
    <w:rsid w:val="00BE5B5D"/>
    <w:rsid w:val="00BE62DD"/>
    <w:rsid w:val="00BE633B"/>
    <w:rsid w:val="00BE6A33"/>
    <w:rsid w:val="00BE6B9E"/>
    <w:rsid w:val="00BE6C91"/>
    <w:rsid w:val="00BE6FAA"/>
    <w:rsid w:val="00BE711F"/>
    <w:rsid w:val="00BE7203"/>
    <w:rsid w:val="00BE770D"/>
    <w:rsid w:val="00BE77C4"/>
    <w:rsid w:val="00BE77FE"/>
    <w:rsid w:val="00BF0900"/>
    <w:rsid w:val="00BF0A5A"/>
    <w:rsid w:val="00BF0BC8"/>
    <w:rsid w:val="00BF0D8D"/>
    <w:rsid w:val="00BF10DD"/>
    <w:rsid w:val="00BF1B94"/>
    <w:rsid w:val="00BF2081"/>
    <w:rsid w:val="00BF282D"/>
    <w:rsid w:val="00BF2F01"/>
    <w:rsid w:val="00BF48FF"/>
    <w:rsid w:val="00BF4AFE"/>
    <w:rsid w:val="00BF4E9D"/>
    <w:rsid w:val="00BF5336"/>
    <w:rsid w:val="00BF551F"/>
    <w:rsid w:val="00BF55C6"/>
    <w:rsid w:val="00BF563A"/>
    <w:rsid w:val="00BF5925"/>
    <w:rsid w:val="00BF5F06"/>
    <w:rsid w:val="00BF68B0"/>
    <w:rsid w:val="00BF6964"/>
    <w:rsid w:val="00BF6E20"/>
    <w:rsid w:val="00BF6E95"/>
    <w:rsid w:val="00BF707D"/>
    <w:rsid w:val="00BF7442"/>
    <w:rsid w:val="00BF75A4"/>
    <w:rsid w:val="00BF7E03"/>
    <w:rsid w:val="00BF7E21"/>
    <w:rsid w:val="00C0020C"/>
    <w:rsid w:val="00C0069C"/>
    <w:rsid w:val="00C008C1"/>
    <w:rsid w:val="00C00A5C"/>
    <w:rsid w:val="00C00B0A"/>
    <w:rsid w:val="00C00B7F"/>
    <w:rsid w:val="00C01065"/>
    <w:rsid w:val="00C0125F"/>
    <w:rsid w:val="00C01305"/>
    <w:rsid w:val="00C022D4"/>
    <w:rsid w:val="00C02A7B"/>
    <w:rsid w:val="00C02BD8"/>
    <w:rsid w:val="00C02C50"/>
    <w:rsid w:val="00C032E7"/>
    <w:rsid w:val="00C03BB2"/>
    <w:rsid w:val="00C03D70"/>
    <w:rsid w:val="00C03DEE"/>
    <w:rsid w:val="00C043F2"/>
    <w:rsid w:val="00C0467E"/>
    <w:rsid w:val="00C047C1"/>
    <w:rsid w:val="00C05BE6"/>
    <w:rsid w:val="00C06408"/>
    <w:rsid w:val="00C0671D"/>
    <w:rsid w:val="00C07166"/>
    <w:rsid w:val="00C07407"/>
    <w:rsid w:val="00C07ABF"/>
    <w:rsid w:val="00C07C2E"/>
    <w:rsid w:val="00C10054"/>
    <w:rsid w:val="00C10AD6"/>
    <w:rsid w:val="00C10B31"/>
    <w:rsid w:val="00C11111"/>
    <w:rsid w:val="00C11A2C"/>
    <w:rsid w:val="00C11A5B"/>
    <w:rsid w:val="00C11C57"/>
    <w:rsid w:val="00C11E24"/>
    <w:rsid w:val="00C122FD"/>
    <w:rsid w:val="00C12DA1"/>
    <w:rsid w:val="00C14741"/>
    <w:rsid w:val="00C1475F"/>
    <w:rsid w:val="00C15416"/>
    <w:rsid w:val="00C157E4"/>
    <w:rsid w:val="00C15812"/>
    <w:rsid w:val="00C15AE4"/>
    <w:rsid w:val="00C162FD"/>
    <w:rsid w:val="00C165EF"/>
    <w:rsid w:val="00C172F7"/>
    <w:rsid w:val="00C1784F"/>
    <w:rsid w:val="00C17870"/>
    <w:rsid w:val="00C17CD8"/>
    <w:rsid w:val="00C201F1"/>
    <w:rsid w:val="00C20793"/>
    <w:rsid w:val="00C20888"/>
    <w:rsid w:val="00C20AB8"/>
    <w:rsid w:val="00C20B24"/>
    <w:rsid w:val="00C20BEE"/>
    <w:rsid w:val="00C2101C"/>
    <w:rsid w:val="00C21158"/>
    <w:rsid w:val="00C220A0"/>
    <w:rsid w:val="00C222C4"/>
    <w:rsid w:val="00C22509"/>
    <w:rsid w:val="00C226EF"/>
    <w:rsid w:val="00C22E41"/>
    <w:rsid w:val="00C22F90"/>
    <w:rsid w:val="00C23075"/>
    <w:rsid w:val="00C23288"/>
    <w:rsid w:val="00C236A7"/>
    <w:rsid w:val="00C23DA3"/>
    <w:rsid w:val="00C23F7E"/>
    <w:rsid w:val="00C24C95"/>
    <w:rsid w:val="00C24E46"/>
    <w:rsid w:val="00C25100"/>
    <w:rsid w:val="00C2593D"/>
    <w:rsid w:val="00C262E8"/>
    <w:rsid w:val="00C26F4C"/>
    <w:rsid w:val="00C27042"/>
    <w:rsid w:val="00C2731E"/>
    <w:rsid w:val="00C276A4"/>
    <w:rsid w:val="00C278E1"/>
    <w:rsid w:val="00C27B89"/>
    <w:rsid w:val="00C27E42"/>
    <w:rsid w:val="00C30038"/>
    <w:rsid w:val="00C30192"/>
    <w:rsid w:val="00C30196"/>
    <w:rsid w:val="00C304C5"/>
    <w:rsid w:val="00C30D98"/>
    <w:rsid w:val="00C30EDF"/>
    <w:rsid w:val="00C30F3E"/>
    <w:rsid w:val="00C30FB9"/>
    <w:rsid w:val="00C31CBC"/>
    <w:rsid w:val="00C31D15"/>
    <w:rsid w:val="00C31F80"/>
    <w:rsid w:val="00C320EE"/>
    <w:rsid w:val="00C32269"/>
    <w:rsid w:val="00C3228B"/>
    <w:rsid w:val="00C326BE"/>
    <w:rsid w:val="00C32EE2"/>
    <w:rsid w:val="00C331FC"/>
    <w:rsid w:val="00C3359D"/>
    <w:rsid w:val="00C33729"/>
    <w:rsid w:val="00C33983"/>
    <w:rsid w:val="00C33AFF"/>
    <w:rsid w:val="00C33D53"/>
    <w:rsid w:val="00C345E8"/>
    <w:rsid w:val="00C346A5"/>
    <w:rsid w:val="00C347B8"/>
    <w:rsid w:val="00C34B14"/>
    <w:rsid w:val="00C34DB4"/>
    <w:rsid w:val="00C34E99"/>
    <w:rsid w:val="00C34FBA"/>
    <w:rsid w:val="00C35346"/>
    <w:rsid w:val="00C35435"/>
    <w:rsid w:val="00C355F6"/>
    <w:rsid w:val="00C357FA"/>
    <w:rsid w:val="00C35B58"/>
    <w:rsid w:val="00C35DE2"/>
    <w:rsid w:val="00C35F12"/>
    <w:rsid w:val="00C35FBD"/>
    <w:rsid w:val="00C360DE"/>
    <w:rsid w:val="00C361CA"/>
    <w:rsid w:val="00C366E8"/>
    <w:rsid w:val="00C3791F"/>
    <w:rsid w:val="00C37AAC"/>
    <w:rsid w:val="00C37E09"/>
    <w:rsid w:val="00C37E46"/>
    <w:rsid w:val="00C37FA8"/>
    <w:rsid w:val="00C4029A"/>
    <w:rsid w:val="00C407C9"/>
    <w:rsid w:val="00C4093E"/>
    <w:rsid w:val="00C40C40"/>
    <w:rsid w:val="00C40D5F"/>
    <w:rsid w:val="00C40DDA"/>
    <w:rsid w:val="00C40FA0"/>
    <w:rsid w:val="00C41199"/>
    <w:rsid w:val="00C419B0"/>
    <w:rsid w:val="00C42216"/>
    <w:rsid w:val="00C42992"/>
    <w:rsid w:val="00C42995"/>
    <w:rsid w:val="00C4359A"/>
    <w:rsid w:val="00C438AD"/>
    <w:rsid w:val="00C43968"/>
    <w:rsid w:val="00C43C77"/>
    <w:rsid w:val="00C43CF9"/>
    <w:rsid w:val="00C43E40"/>
    <w:rsid w:val="00C440D4"/>
    <w:rsid w:val="00C44290"/>
    <w:rsid w:val="00C445A3"/>
    <w:rsid w:val="00C44707"/>
    <w:rsid w:val="00C44B47"/>
    <w:rsid w:val="00C4542C"/>
    <w:rsid w:val="00C45830"/>
    <w:rsid w:val="00C4587B"/>
    <w:rsid w:val="00C45A8A"/>
    <w:rsid w:val="00C4670B"/>
    <w:rsid w:val="00C46B8F"/>
    <w:rsid w:val="00C46D81"/>
    <w:rsid w:val="00C47715"/>
    <w:rsid w:val="00C478ED"/>
    <w:rsid w:val="00C47C8B"/>
    <w:rsid w:val="00C47F72"/>
    <w:rsid w:val="00C500C2"/>
    <w:rsid w:val="00C5011D"/>
    <w:rsid w:val="00C50789"/>
    <w:rsid w:val="00C5092C"/>
    <w:rsid w:val="00C514CB"/>
    <w:rsid w:val="00C519CD"/>
    <w:rsid w:val="00C522BF"/>
    <w:rsid w:val="00C52305"/>
    <w:rsid w:val="00C52322"/>
    <w:rsid w:val="00C525C6"/>
    <w:rsid w:val="00C52B91"/>
    <w:rsid w:val="00C52F43"/>
    <w:rsid w:val="00C53396"/>
    <w:rsid w:val="00C536EF"/>
    <w:rsid w:val="00C539C6"/>
    <w:rsid w:val="00C5406F"/>
    <w:rsid w:val="00C54B8F"/>
    <w:rsid w:val="00C54BE3"/>
    <w:rsid w:val="00C54CB7"/>
    <w:rsid w:val="00C54D6E"/>
    <w:rsid w:val="00C5537B"/>
    <w:rsid w:val="00C559CC"/>
    <w:rsid w:val="00C55DA5"/>
    <w:rsid w:val="00C55FB0"/>
    <w:rsid w:val="00C56236"/>
    <w:rsid w:val="00C564BA"/>
    <w:rsid w:val="00C56A83"/>
    <w:rsid w:val="00C56DF8"/>
    <w:rsid w:val="00C57551"/>
    <w:rsid w:val="00C57BE0"/>
    <w:rsid w:val="00C6057F"/>
    <w:rsid w:val="00C6063D"/>
    <w:rsid w:val="00C611F7"/>
    <w:rsid w:val="00C6123E"/>
    <w:rsid w:val="00C612DC"/>
    <w:rsid w:val="00C617C7"/>
    <w:rsid w:val="00C61A9E"/>
    <w:rsid w:val="00C61FF3"/>
    <w:rsid w:val="00C62924"/>
    <w:rsid w:val="00C62BF1"/>
    <w:rsid w:val="00C63066"/>
    <w:rsid w:val="00C635A3"/>
    <w:rsid w:val="00C63670"/>
    <w:rsid w:val="00C63FF0"/>
    <w:rsid w:val="00C647B7"/>
    <w:rsid w:val="00C648D9"/>
    <w:rsid w:val="00C64FDF"/>
    <w:rsid w:val="00C65C40"/>
    <w:rsid w:val="00C67319"/>
    <w:rsid w:val="00C67B8C"/>
    <w:rsid w:val="00C70371"/>
    <w:rsid w:val="00C71256"/>
    <w:rsid w:val="00C715FE"/>
    <w:rsid w:val="00C71857"/>
    <w:rsid w:val="00C71974"/>
    <w:rsid w:val="00C71AB8"/>
    <w:rsid w:val="00C71E76"/>
    <w:rsid w:val="00C71E78"/>
    <w:rsid w:val="00C7212D"/>
    <w:rsid w:val="00C721E7"/>
    <w:rsid w:val="00C728F5"/>
    <w:rsid w:val="00C731BE"/>
    <w:rsid w:val="00C73405"/>
    <w:rsid w:val="00C734BE"/>
    <w:rsid w:val="00C7358B"/>
    <w:rsid w:val="00C73ACD"/>
    <w:rsid w:val="00C73DAB"/>
    <w:rsid w:val="00C7417B"/>
    <w:rsid w:val="00C742C0"/>
    <w:rsid w:val="00C74AB1"/>
    <w:rsid w:val="00C74D4E"/>
    <w:rsid w:val="00C751F7"/>
    <w:rsid w:val="00C75948"/>
    <w:rsid w:val="00C759AA"/>
    <w:rsid w:val="00C75F38"/>
    <w:rsid w:val="00C75FD2"/>
    <w:rsid w:val="00C76142"/>
    <w:rsid w:val="00C766ED"/>
    <w:rsid w:val="00C76930"/>
    <w:rsid w:val="00C769CA"/>
    <w:rsid w:val="00C769EE"/>
    <w:rsid w:val="00C76A3E"/>
    <w:rsid w:val="00C77414"/>
    <w:rsid w:val="00C77CA5"/>
    <w:rsid w:val="00C80288"/>
    <w:rsid w:val="00C805D0"/>
    <w:rsid w:val="00C8061E"/>
    <w:rsid w:val="00C80A24"/>
    <w:rsid w:val="00C81A2E"/>
    <w:rsid w:val="00C825D7"/>
    <w:rsid w:val="00C827AF"/>
    <w:rsid w:val="00C82C14"/>
    <w:rsid w:val="00C83446"/>
    <w:rsid w:val="00C83887"/>
    <w:rsid w:val="00C838FB"/>
    <w:rsid w:val="00C83B73"/>
    <w:rsid w:val="00C83D81"/>
    <w:rsid w:val="00C83E60"/>
    <w:rsid w:val="00C84318"/>
    <w:rsid w:val="00C847CF"/>
    <w:rsid w:val="00C854A6"/>
    <w:rsid w:val="00C85765"/>
    <w:rsid w:val="00C85B0D"/>
    <w:rsid w:val="00C86398"/>
    <w:rsid w:val="00C87322"/>
    <w:rsid w:val="00C87DBD"/>
    <w:rsid w:val="00C9042C"/>
    <w:rsid w:val="00C9073C"/>
    <w:rsid w:val="00C90A42"/>
    <w:rsid w:val="00C91504"/>
    <w:rsid w:val="00C9273D"/>
    <w:rsid w:val="00C92D91"/>
    <w:rsid w:val="00C92F40"/>
    <w:rsid w:val="00C93654"/>
    <w:rsid w:val="00C93BAF"/>
    <w:rsid w:val="00C9408B"/>
    <w:rsid w:val="00C94148"/>
    <w:rsid w:val="00C944F5"/>
    <w:rsid w:val="00C95186"/>
    <w:rsid w:val="00C954C6"/>
    <w:rsid w:val="00C95B11"/>
    <w:rsid w:val="00C95CBD"/>
    <w:rsid w:val="00C96629"/>
    <w:rsid w:val="00C969CE"/>
    <w:rsid w:val="00C970BF"/>
    <w:rsid w:val="00C97A50"/>
    <w:rsid w:val="00C97F12"/>
    <w:rsid w:val="00CA0682"/>
    <w:rsid w:val="00CA0F5B"/>
    <w:rsid w:val="00CA12B0"/>
    <w:rsid w:val="00CA237B"/>
    <w:rsid w:val="00CA2C77"/>
    <w:rsid w:val="00CA2CF2"/>
    <w:rsid w:val="00CA2E54"/>
    <w:rsid w:val="00CA316A"/>
    <w:rsid w:val="00CA402A"/>
    <w:rsid w:val="00CA4769"/>
    <w:rsid w:val="00CA4F49"/>
    <w:rsid w:val="00CA51A4"/>
    <w:rsid w:val="00CA5481"/>
    <w:rsid w:val="00CA5D48"/>
    <w:rsid w:val="00CA5D98"/>
    <w:rsid w:val="00CA649C"/>
    <w:rsid w:val="00CA6907"/>
    <w:rsid w:val="00CA6F7D"/>
    <w:rsid w:val="00CA768B"/>
    <w:rsid w:val="00CA7DB8"/>
    <w:rsid w:val="00CB01BB"/>
    <w:rsid w:val="00CB01C0"/>
    <w:rsid w:val="00CB056B"/>
    <w:rsid w:val="00CB1CD0"/>
    <w:rsid w:val="00CB2260"/>
    <w:rsid w:val="00CB26ED"/>
    <w:rsid w:val="00CB2A90"/>
    <w:rsid w:val="00CB2E14"/>
    <w:rsid w:val="00CB2E55"/>
    <w:rsid w:val="00CB2F06"/>
    <w:rsid w:val="00CB2F2B"/>
    <w:rsid w:val="00CB3579"/>
    <w:rsid w:val="00CB3A67"/>
    <w:rsid w:val="00CB3C9C"/>
    <w:rsid w:val="00CB3FFA"/>
    <w:rsid w:val="00CB41A4"/>
    <w:rsid w:val="00CB41D1"/>
    <w:rsid w:val="00CB4953"/>
    <w:rsid w:val="00CB498D"/>
    <w:rsid w:val="00CB4F88"/>
    <w:rsid w:val="00CB4FA1"/>
    <w:rsid w:val="00CB4FC0"/>
    <w:rsid w:val="00CB51AE"/>
    <w:rsid w:val="00CB5389"/>
    <w:rsid w:val="00CB5832"/>
    <w:rsid w:val="00CB5856"/>
    <w:rsid w:val="00CB5880"/>
    <w:rsid w:val="00CB672D"/>
    <w:rsid w:val="00CB67FC"/>
    <w:rsid w:val="00CB6A69"/>
    <w:rsid w:val="00CB6BFA"/>
    <w:rsid w:val="00CB6DF6"/>
    <w:rsid w:val="00CB7F47"/>
    <w:rsid w:val="00CB7FA7"/>
    <w:rsid w:val="00CC05EC"/>
    <w:rsid w:val="00CC0DBC"/>
    <w:rsid w:val="00CC1502"/>
    <w:rsid w:val="00CC18AF"/>
    <w:rsid w:val="00CC288B"/>
    <w:rsid w:val="00CC2E35"/>
    <w:rsid w:val="00CC31A4"/>
    <w:rsid w:val="00CC3841"/>
    <w:rsid w:val="00CC38DD"/>
    <w:rsid w:val="00CC3C88"/>
    <w:rsid w:val="00CC3FFE"/>
    <w:rsid w:val="00CC4073"/>
    <w:rsid w:val="00CC41D9"/>
    <w:rsid w:val="00CC4388"/>
    <w:rsid w:val="00CC4622"/>
    <w:rsid w:val="00CC498C"/>
    <w:rsid w:val="00CC4B95"/>
    <w:rsid w:val="00CC5238"/>
    <w:rsid w:val="00CC5E87"/>
    <w:rsid w:val="00CC5F3A"/>
    <w:rsid w:val="00CC672E"/>
    <w:rsid w:val="00CC6734"/>
    <w:rsid w:val="00CC7629"/>
    <w:rsid w:val="00CC7BD6"/>
    <w:rsid w:val="00CD0EE5"/>
    <w:rsid w:val="00CD1377"/>
    <w:rsid w:val="00CD1454"/>
    <w:rsid w:val="00CD1493"/>
    <w:rsid w:val="00CD164A"/>
    <w:rsid w:val="00CD179C"/>
    <w:rsid w:val="00CD1D85"/>
    <w:rsid w:val="00CD1ED9"/>
    <w:rsid w:val="00CD1EE8"/>
    <w:rsid w:val="00CD31D2"/>
    <w:rsid w:val="00CD3B68"/>
    <w:rsid w:val="00CD3EE0"/>
    <w:rsid w:val="00CD43E8"/>
    <w:rsid w:val="00CD45A1"/>
    <w:rsid w:val="00CD4D78"/>
    <w:rsid w:val="00CD5D1D"/>
    <w:rsid w:val="00CD68C8"/>
    <w:rsid w:val="00CD6FC0"/>
    <w:rsid w:val="00CD7339"/>
    <w:rsid w:val="00CD73E1"/>
    <w:rsid w:val="00CD73FE"/>
    <w:rsid w:val="00CD75A6"/>
    <w:rsid w:val="00CD7AAC"/>
    <w:rsid w:val="00CD7C37"/>
    <w:rsid w:val="00CE0256"/>
    <w:rsid w:val="00CE0A34"/>
    <w:rsid w:val="00CE0B1F"/>
    <w:rsid w:val="00CE1AAC"/>
    <w:rsid w:val="00CE1D1E"/>
    <w:rsid w:val="00CE32AF"/>
    <w:rsid w:val="00CE3364"/>
    <w:rsid w:val="00CE356E"/>
    <w:rsid w:val="00CE400E"/>
    <w:rsid w:val="00CE4167"/>
    <w:rsid w:val="00CE502A"/>
    <w:rsid w:val="00CE53C2"/>
    <w:rsid w:val="00CE6160"/>
    <w:rsid w:val="00CE6859"/>
    <w:rsid w:val="00CE6B53"/>
    <w:rsid w:val="00CE6F7A"/>
    <w:rsid w:val="00CE714A"/>
    <w:rsid w:val="00CE73EF"/>
    <w:rsid w:val="00CE7443"/>
    <w:rsid w:val="00CE7458"/>
    <w:rsid w:val="00CF0143"/>
    <w:rsid w:val="00CF0946"/>
    <w:rsid w:val="00CF0B27"/>
    <w:rsid w:val="00CF1716"/>
    <w:rsid w:val="00CF1B97"/>
    <w:rsid w:val="00CF1DE7"/>
    <w:rsid w:val="00CF2003"/>
    <w:rsid w:val="00CF20B6"/>
    <w:rsid w:val="00CF2233"/>
    <w:rsid w:val="00CF23A8"/>
    <w:rsid w:val="00CF24E7"/>
    <w:rsid w:val="00CF25ED"/>
    <w:rsid w:val="00CF269B"/>
    <w:rsid w:val="00CF3039"/>
    <w:rsid w:val="00CF345C"/>
    <w:rsid w:val="00CF3526"/>
    <w:rsid w:val="00CF3F5B"/>
    <w:rsid w:val="00CF408A"/>
    <w:rsid w:val="00CF4092"/>
    <w:rsid w:val="00CF4448"/>
    <w:rsid w:val="00CF48A8"/>
    <w:rsid w:val="00CF4B91"/>
    <w:rsid w:val="00CF5BDC"/>
    <w:rsid w:val="00CF5E3F"/>
    <w:rsid w:val="00CF65BF"/>
    <w:rsid w:val="00CF6633"/>
    <w:rsid w:val="00CF6CD1"/>
    <w:rsid w:val="00CF73B2"/>
    <w:rsid w:val="00CF74CF"/>
    <w:rsid w:val="00CF7672"/>
    <w:rsid w:val="00CF7839"/>
    <w:rsid w:val="00CF7BA2"/>
    <w:rsid w:val="00D00068"/>
    <w:rsid w:val="00D00166"/>
    <w:rsid w:val="00D0023B"/>
    <w:rsid w:val="00D0055C"/>
    <w:rsid w:val="00D01778"/>
    <w:rsid w:val="00D019F8"/>
    <w:rsid w:val="00D01CF4"/>
    <w:rsid w:val="00D026BB"/>
    <w:rsid w:val="00D02C41"/>
    <w:rsid w:val="00D02E43"/>
    <w:rsid w:val="00D031E0"/>
    <w:rsid w:val="00D03761"/>
    <w:rsid w:val="00D037FE"/>
    <w:rsid w:val="00D0411B"/>
    <w:rsid w:val="00D0456C"/>
    <w:rsid w:val="00D04651"/>
    <w:rsid w:val="00D04B6F"/>
    <w:rsid w:val="00D052E7"/>
    <w:rsid w:val="00D0537E"/>
    <w:rsid w:val="00D0546E"/>
    <w:rsid w:val="00D06009"/>
    <w:rsid w:val="00D0648B"/>
    <w:rsid w:val="00D0681C"/>
    <w:rsid w:val="00D06A87"/>
    <w:rsid w:val="00D06C16"/>
    <w:rsid w:val="00D06D9F"/>
    <w:rsid w:val="00D077B5"/>
    <w:rsid w:val="00D07839"/>
    <w:rsid w:val="00D07E0E"/>
    <w:rsid w:val="00D07FE7"/>
    <w:rsid w:val="00D105BB"/>
    <w:rsid w:val="00D10EF5"/>
    <w:rsid w:val="00D10FD3"/>
    <w:rsid w:val="00D110B9"/>
    <w:rsid w:val="00D1179F"/>
    <w:rsid w:val="00D1198A"/>
    <w:rsid w:val="00D11C12"/>
    <w:rsid w:val="00D11DC7"/>
    <w:rsid w:val="00D11E11"/>
    <w:rsid w:val="00D12328"/>
    <w:rsid w:val="00D125D0"/>
    <w:rsid w:val="00D12BBF"/>
    <w:rsid w:val="00D12E0B"/>
    <w:rsid w:val="00D13CD7"/>
    <w:rsid w:val="00D13CED"/>
    <w:rsid w:val="00D13E51"/>
    <w:rsid w:val="00D143F9"/>
    <w:rsid w:val="00D14DE1"/>
    <w:rsid w:val="00D1586A"/>
    <w:rsid w:val="00D15CCE"/>
    <w:rsid w:val="00D16002"/>
    <w:rsid w:val="00D16115"/>
    <w:rsid w:val="00D164C2"/>
    <w:rsid w:val="00D1679E"/>
    <w:rsid w:val="00D1697A"/>
    <w:rsid w:val="00D16FE8"/>
    <w:rsid w:val="00D177FB"/>
    <w:rsid w:val="00D17D36"/>
    <w:rsid w:val="00D204D6"/>
    <w:rsid w:val="00D20623"/>
    <w:rsid w:val="00D20DCF"/>
    <w:rsid w:val="00D2130E"/>
    <w:rsid w:val="00D2132A"/>
    <w:rsid w:val="00D2161C"/>
    <w:rsid w:val="00D21D26"/>
    <w:rsid w:val="00D22353"/>
    <w:rsid w:val="00D22409"/>
    <w:rsid w:val="00D22A00"/>
    <w:rsid w:val="00D22A14"/>
    <w:rsid w:val="00D22E59"/>
    <w:rsid w:val="00D23BA5"/>
    <w:rsid w:val="00D2418E"/>
    <w:rsid w:val="00D2477B"/>
    <w:rsid w:val="00D247B2"/>
    <w:rsid w:val="00D24FD4"/>
    <w:rsid w:val="00D25139"/>
    <w:rsid w:val="00D25B32"/>
    <w:rsid w:val="00D25CF9"/>
    <w:rsid w:val="00D25D17"/>
    <w:rsid w:val="00D25F1D"/>
    <w:rsid w:val="00D263C9"/>
    <w:rsid w:val="00D26C01"/>
    <w:rsid w:val="00D26FF0"/>
    <w:rsid w:val="00D27C68"/>
    <w:rsid w:val="00D308B0"/>
    <w:rsid w:val="00D31205"/>
    <w:rsid w:val="00D31554"/>
    <w:rsid w:val="00D317A2"/>
    <w:rsid w:val="00D31A60"/>
    <w:rsid w:val="00D32721"/>
    <w:rsid w:val="00D32F53"/>
    <w:rsid w:val="00D3377B"/>
    <w:rsid w:val="00D338DA"/>
    <w:rsid w:val="00D33C56"/>
    <w:rsid w:val="00D33C95"/>
    <w:rsid w:val="00D34069"/>
    <w:rsid w:val="00D34527"/>
    <w:rsid w:val="00D34566"/>
    <w:rsid w:val="00D3480F"/>
    <w:rsid w:val="00D34853"/>
    <w:rsid w:val="00D348B0"/>
    <w:rsid w:val="00D34CE2"/>
    <w:rsid w:val="00D34F21"/>
    <w:rsid w:val="00D356BB"/>
    <w:rsid w:val="00D358AC"/>
    <w:rsid w:val="00D35A86"/>
    <w:rsid w:val="00D35F70"/>
    <w:rsid w:val="00D36075"/>
    <w:rsid w:val="00D362FC"/>
    <w:rsid w:val="00D36CB5"/>
    <w:rsid w:val="00D36DDF"/>
    <w:rsid w:val="00D37035"/>
    <w:rsid w:val="00D370FC"/>
    <w:rsid w:val="00D376BF"/>
    <w:rsid w:val="00D37A7E"/>
    <w:rsid w:val="00D4065B"/>
    <w:rsid w:val="00D4076F"/>
    <w:rsid w:val="00D40B11"/>
    <w:rsid w:val="00D40E58"/>
    <w:rsid w:val="00D40EFD"/>
    <w:rsid w:val="00D4186B"/>
    <w:rsid w:val="00D41A7A"/>
    <w:rsid w:val="00D41AE8"/>
    <w:rsid w:val="00D41BFE"/>
    <w:rsid w:val="00D41CA4"/>
    <w:rsid w:val="00D420BA"/>
    <w:rsid w:val="00D420C1"/>
    <w:rsid w:val="00D422E6"/>
    <w:rsid w:val="00D42457"/>
    <w:rsid w:val="00D437A7"/>
    <w:rsid w:val="00D43B1C"/>
    <w:rsid w:val="00D43F13"/>
    <w:rsid w:val="00D44A27"/>
    <w:rsid w:val="00D4576E"/>
    <w:rsid w:val="00D4586C"/>
    <w:rsid w:val="00D45BDE"/>
    <w:rsid w:val="00D46BCC"/>
    <w:rsid w:val="00D46C59"/>
    <w:rsid w:val="00D470E9"/>
    <w:rsid w:val="00D4719A"/>
    <w:rsid w:val="00D47C9F"/>
    <w:rsid w:val="00D47F76"/>
    <w:rsid w:val="00D5038E"/>
    <w:rsid w:val="00D509FB"/>
    <w:rsid w:val="00D50EED"/>
    <w:rsid w:val="00D5105C"/>
    <w:rsid w:val="00D5124B"/>
    <w:rsid w:val="00D51290"/>
    <w:rsid w:val="00D512C8"/>
    <w:rsid w:val="00D51332"/>
    <w:rsid w:val="00D515FC"/>
    <w:rsid w:val="00D5169C"/>
    <w:rsid w:val="00D516BE"/>
    <w:rsid w:val="00D52279"/>
    <w:rsid w:val="00D52627"/>
    <w:rsid w:val="00D52750"/>
    <w:rsid w:val="00D527F2"/>
    <w:rsid w:val="00D52D47"/>
    <w:rsid w:val="00D52FAC"/>
    <w:rsid w:val="00D53631"/>
    <w:rsid w:val="00D5372C"/>
    <w:rsid w:val="00D53945"/>
    <w:rsid w:val="00D53B66"/>
    <w:rsid w:val="00D54296"/>
    <w:rsid w:val="00D54C43"/>
    <w:rsid w:val="00D5590F"/>
    <w:rsid w:val="00D55E6C"/>
    <w:rsid w:val="00D5611F"/>
    <w:rsid w:val="00D56388"/>
    <w:rsid w:val="00D569BF"/>
    <w:rsid w:val="00D56F26"/>
    <w:rsid w:val="00D60837"/>
    <w:rsid w:val="00D612EA"/>
    <w:rsid w:val="00D61DA8"/>
    <w:rsid w:val="00D62066"/>
    <w:rsid w:val="00D6215C"/>
    <w:rsid w:val="00D62E0F"/>
    <w:rsid w:val="00D633E3"/>
    <w:rsid w:val="00D63687"/>
    <w:rsid w:val="00D63776"/>
    <w:rsid w:val="00D63F1C"/>
    <w:rsid w:val="00D6499F"/>
    <w:rsid w:val="00D64AE7"/>
    <w:rsid w:val="00D64CD5"/>
    <w:rsid w:val="00D65588"/>
    <w:rsid w:val="00D662D0"/>
    <w:rsid w:val="00D6647B"/>
    <w:rsid w:val="00D66CB1"/>
    <w:rsid w:val="00D6704D"/>
    <w:rsid w:val="00D674D3"/>
    <w:rsid w:val="00D67908"/>
    <w:rsid w:val="00D6793F"/>
    <w:rsid w:val="00D67DDC"/>
    <w:rsid w:val="00D70415"/>
    <w:rsid w:val="00D7086F"/>
    <w:rsid w:val="00D70D6D"/>
    <w:rsid w:val="00D71153"/>
    <w:rsid w:val="00D71281"/>
    <w:rsid w:val="00D7172B"/>
    <w:rsid w:val="00D717F4"/>
    <w:rsid w:val="00D727A5"/>
    <w:rsid w:val="00D72E45"/>
    <w:rsid w:val="00D72E8D"/>
    <w:rsid w:val="00D732F2"/>
    <w:rsid w:val="00D738EC"/>
    <w:rsid w:val="00D73DF1"/>
    <w:rsid w:val="00D7403A"/>
    <w:rsid w:val="00D7420B"/>
    <w:rsid w:val="00D742F5"/>
    <w:rsid w:val="00D7449C"/>
    <w:rsid w:val="00D74692"/>
    <w:rsid w:val="00D74811"/>
    <w:rsid w:val="00D74919"/>
    <w:rsid w:val="00D753CF"/>
    <w:rsid w:val="00D75564"/>
    <w:rsid w:val="00D75E36"/>
    <w:rsid w:val="00D76636"/>
    <w:rsid w:val="00D769EF"/>
    <w:rsid w:val="00D76B5D"/>
    <w:rsid w:val="00D778F5"/>
    <w:rsid w:val="00D8002C"/>
    <w:rsid w:val="00D80108"/>
    <w:rsid w:val="00D80514"/>
    <w:rsid w:val="00D806CA"/>
    <w:rsid w:val="00D80B57"/>
    <w:rsid w:val="00D80CAD"/>
    <w:rsid w:val="00D81073"/>
    <w:rsid w:val="00D8111C"/>
    <w:rsid w:val="00D81304"/>
    <w:rsid w:val="00D81544"/>
    <w:rsid w:val="00D81874"/>
    <w:rsid w:val="00D81F78"/>
    <w:rsid w:val="00D81F9D"/>
    <w:rsid w:val="00D822C0"/>
    <w:rsid w:val="00D82495"/>
    <w:rsid w:val="00D82507"/>
    <w:rsid w:val="00D82F24"/>
    <w:rsid w:val="00D83079"/>
    <w:rsid w:val="00D837A1"/>
    <w:rsid w:val="00D83938"/>
    <w:rsid w:val="00D83B82"/>
    <w:rsid w:val="00D83CD6"/>
    <w:rsid w:val="00D840A9"/>
    <w:rsid w:val="00D846BE"/>
    <w:rsid w:val="00D84B67"/>
    <w:rsid w:val="00D855AC"/>
    <w:rsid w:val="00D8579D"/>
    <w:rsid w:val="00D85B23"/>
    <w:rsid w:val="00D85C5F"/>
    <w:rsid w:val="00D85D50"/>
    <w:rsid w:val="00D86048"/>
    <w:rsid w:val="00D86D03"/>
    <w:rsid w:val="00D87086"/>
    <w:rsid w:val="00D871F8"/>
    <w:rsid w:val="00D87559"/>
    <w:rsid w:val="00D9009D"/>
    <w:rsid w:val="00D90171"/>
    <w:rsid w:val="00D90204"/>
    <w:rsid w:val="00D9067B"/>
    <w:rsid w:val="00D90BE1"/>
    <w:rsid w:val="00D90F12"/>
    <w:rsid w:val="00D91480"/>
    <w:rsid w:val="00D91692"/>
    <w:rsid w:val="00D91E95"/>
    <w:rsid w:val="00D92145"/>
    <w:rsid w:val="00D922F9"/>
    <w:rsid w:val="00D9237A"/>
    <w:rsid w:val="00D92797"/>
    <w:rsid w:val="00D92F79"/>
    <w:rsid w:val="00D9349A"/>
    <w:rsid w:val="00D93947"/>
    <w:rsid w:val="00D94152"/>
    <w:rsid w:val="00D9431D"/>
    <w:rsid w:val="00D956BE"/>
    <w:rsid w:val="00D956C8"/>
    <w:rsid w:val="00D972A2"/>
    <w:rsid w:val="00D97406"/>
    <w:rsid w:val="00D97C96"/>
    <w:rsid w:val="00D97F4C"/>
    <w:rsid w:val="00DA05A6"/>
    <w:rsid w:val="00DA0724"/>
    <w:rsid w:val="00DA0B7D"/>
    <w:rsid w:val="00DA0BF0"/>
    <w:rsid w:val="00DA1156"/>
    <w:rsid w:val="00DA1531"/>
    <w:rsid w:val="00DA15A6"/>
    <w:rsid w:val="00DA16B0"/>
    <w:rsid w:val="00DA22FC"/>
    <w:rsid w:val="00DA266E"/>
    <w:rsid w:val="00DA26E2"/>
    <w:rsid w:val="00DA2AEE"/>
    <w:rsid w:val="00DA2ED1"/>
    <w:rsid w:val="00DA31D8"/>
    <w:rsid w:val="00DA36C3"/>
    <w:rsid w:val="00DA3B22"/>
    <w:rsid w:val="00DA3EA2"/>
    <w:rsid w:val="00DA41AC"/>
    <w:rsid w:val="00DA451A"/>
    <w:rsid w:val="00DA45A6"/>
    <w:rsid w:val="00DA49C1"/>
    <w:rsid w:val="00DA4DC2"/>
    <w:rsid w:val="00DA4FC6"/>
    <w:rsid w:val="00DA53E5"/>
    <w:rsid w:val="00DA5558"/>
    <w:rsid w:val="00DA5723"/>
    <w:rsid w:val="00DA59BA"/>
    <w:rsid w:val="00DA5BCC"/>
    <w:rsid w:val="00DA648A"/>
    <w:rsid w:val="00DA7728"/>
    <w:rsid w:val="00DA77F0"/>
    <w:rsid w:val="00DA7AE4"/>
    <w:rsid w:val="00DA7B03"/>
    <w:rsid w:val="00DA7CE1"/>
    <w:rsid w:val="00DA7D74"/>
    <w:rsid w:val="00DB003F"/>
    <w:rsid w:val="00DB00F6"/>
    <w:rsid w:val="00DB0345"/>
    <w:rsid w:val="00DB117C"/>
    <w:rsid w:val="00DB147F"/>
    <w:rsid w:val="00DB150A"/>
    <w:rsid w:val="00DB1646"/>
    <w:rsid w:val="00DB22A6"/>
    <w:rsid w:val="00DB24BE"/>
    <w:rsid w:val="00DB267B"/>
    <w:rsid w:val="00DB2944"/>
    <w:rsid w:val="00DB2CDE"/>
    <w:rsid w:val="00DB2D37"/>
    <w:rsid w:val="00DB311A"/>
    <w:rsid w:val="00DB3306"/>
    <w:rsid w:val="00DB38A2"/>
    <w:rsid w:val="00DB3CE4"/>
    <w:rsid w:val="00DB4F1E"/>
    <w:rsid w:val="00DB5917"/>
    <w:rsid w:val="00DB598C"/>
    <w:rsid w:val="00DB613A"/>
    <w:rsid w:val="00DB6202"/>
    <w:rsid w:val="00DB6446"/>
    <w:rsid w:val="00DB66D3"/>
    <w:rsid w:val="00DB683A"/>
    <w:rsid w:val="00DB694E"/>
    <w:rsid w:val="00DB6B2B"/>
    <w:rsid w:val="00DB6CDE"/>
    <w:rsid w:val="00DB6CF8"/>
    <w:rsid w:val="00DB6D61"/>
    <w:rsid w:val="00DB7110"/>
    <w:rsid w:val="00DB7733"/>
    <w:rsid w:val="00DB7A19"/>
    <w:rsid w:val="00DB7B5E"/>
    <w:rsid w:val="00DB7B82"/>
    <w:rsid w:val="00DB7D54"/>
    <w:rsid w:val="00DC0592"/>
    <w:rsid w:val="00DC072E"/>
    <w:rsid w:val="00DC091C"/>
    <w:rsid w:val="00DC0C81"/>
    <w:rsid w:val="00DC0EBA"/>
    <w:rsid w:val="00DC1042"/>
    <w:rsid w:val="00DC11A0"/>
    <w:rsid w:val="00DC12B7"/>
    <w:rsid w:val="00DC132A"/>
    <w:rsid w:val="00DC1551"/>
    <w:rsid w:val="00DC161E"/>
    <w:rsid w:val="00DC198C"/>
    <w:rsid w:val="00DC1C9B"/>
    <w:rsid w:val="00DC1D17"/>
    <w:rsid w:val="00DC2B54"/>
    <w:rsid w:val="00DC2DD2"/>
    <w:rsid w:val="00DC30CB"/>
    <w:rsid w:val="00DC31AD"/>
    <w:rsid w:val="00DC37B1"/>
    <w:rsid w:val="00DC3940"/>
    <w:rsid w:val="00DC3D32"/>
    <w:rsid w:val="00DC4163"/>
    <w:rsid w:val="00DC4182"/>
    <w:rsid w:val="00DC42EF"/>
    <w:rsid w:val="00DC458A"/>
    <w:rsid w:val="00DC46DA"/>
    <w:rsid w:val="00DC487C"/>
    <w:rsid w:val="00DC4B11"/>
    <w:rsid w:val="00DC4F79"/>
    <w:rsid w:val="00DC503E"/>
    <w:rsid w:val="00DC5234"/>
    <w:rsid w:val="00DC53CD"/>
    <w:rsid w:val="00DC58EC"/>
    <w:rsid w:val="00DC6088"/>
    <w:rsid w:val="00DC623C"/>
    <w:rsid w:val="00DC638A"/>
    <w:rsid w:val="00DC65A2"/>
    <w:rsid w:val="00DC6616"/>
    <w:rsid w:val="00DC68B6"/>
    <w:rsid w:val="00DC6C7D"/>
    <w:rsid w:val="00DC73D6"/>
    <w:rsid w:val="00DC774B"/>
    <w:rsid w:val="00DC7B20"/>
    <w:rsid w:val="00DD004B"/>
    <w:rsid w:val="00DD023D"/>
    <w:rsid w:val="00DD100B"/>
    <w:rsid w:val="00DD1020"/>
    <w:rsid w:val="00DD1141"/>
    <w:rsid w:val="00DD12BB"/>
    <w:rsid w:val="00DD14CA"/>
    <w:rsid w:val="00DD1BC0"/>
    <w:rsid w:val="00DD1BFB"/>
    <w:rsid w:val="00DD2092"/>
    <w:rsid w:val="00DD24D1"/>
    <w:rsid w:val="00DD2747"/>
    <w:rsid w:val="00DD2748"/>
    <w:rsid w:val="00DD2807"/>
    <w:rsid w:val="00DD35B1"/>
    <w:rsid w:val="00DD3B2C"/>
    <w:rsid w:val="00DD40D3"/>
    <w:rsid w:val="00DD41B9"/>
    <w:rsid w:val="00DD494E"/>
    <w:rsid w:val="00DD49A6"/>
    <w:rsid w:val="00DD4CD8"/>
    <w:rsid w:val="00DD512A"/>
    <w:rsid w:val="00DD5213"/>
    <w:rsid w:val="00DD534D"/>
    <w:rsid w:val="00DD5407"/>
    <w:rsid w:val="00DD57DB"/>
    <w:rsid w:val="00DD62F4"/>
    <w:rsid w:val="00DD63B1"/>
    <w:rsid w:val="00DD6748"/>
    <w:rsid w:val="00DD6892"/>
    <w:rsid w:val="00DD694A"/>
    <w:rsid w:val="00DD722B"/>
    <w:rsid w:val="00DD752B"/>
    <w:rsid w:val="00DD7A2B"/>
    <w:rsid w:val="00DD7C22"/>
    <w:rsid w:val="00DD7E88"/>
    <w:rsid w:val="00DE03E2"/>
    <w:rsid w:val="00DE0497"/>
    <w:rsid w:val="00DE06FF"/>
    <w:rsid w:val="00DE083C"/>
    <w:rsid w:val="00DE15B5"/>
    <w:rsid w:val="00DE17DD"/>
    <w:rsid w:val="00DE1AD1"/>
    <w:rsid w:val="00DE207C"/>
    <w:rsid w:val="00DE2731"/>
    <w:rsid w:val="00DE2DA8"/>
    <w:rsid w:val="00DE3C11"/>
    <w:rsid w:val="00DE442C"/>
    <w:rsid w:val="00DE4792"/>
    <w:rsid w:val="00DE48EB"/>
    <w:rsid w:val="00DE4D64"/>
    <w:rsid w:val="00DE4EA2"/>
    <w:rsid w:val="00DE55FB"/>
    <w:rsid w:val="00DE5911"/>
    <w:rsid w:val="00DE5BE8"/>
    <w:rsid w:val="00DE62DC"/>
    <w:rsid w:val="00DE62E6"/>
    <w:rsid w:val="00DE6D10"/>
    <w:rsid w:val="00DE7B18"/>
    <w:rsid w:val="00DE7BD8"/>
    <w:rsid w:val="00DE7D73"/>
    <w:rsid w:val="00DF086F"/>
    <w:rsid w:val="00DF0A59"/>
    <w:rsid w:val="00DF1320"/>
    <w:rsid w:val="00DF158F"/>
    <w:rsid w:val="00DF168D"/>
    <w:rsid w:val="00DF2466"/>
    <w:rsid w:val="00DF265D"/>
    <w:rsid w:val="00DF297E"/>
    <w:rsid w:val="00DF2EEB"/>
    <w:rsid w:val="00DF324A"/>
    <w:rsid w:val="00DF337E"/>
    <w:rsid w:val="00DF348A"/>
    <w:rsid w:val="00DF34B2"/>
    <w:rsid w:val="00DF384D"/>
    <w:rsid w:val="00DF3917"/>
    <w:rsid w:val="00DF39B1"/>
    <w:rsid w:val="00DF4083"/>
    <w:rsid w:val="00DF4362"/>
    <w:rsid w:val="00DF4533"/>
    <w:rsid w:val="00DF4A47"/>
    <w:rsid w:val="00DF4FCE"/>
    <w:rsid w:val="00DF5101"/>
    <w:rsid w:val="00DF52E7"/>
    <w:rsid w:val="00DF5514"/>
    <w:rsid w:val="00DF55D9"/>
    <w:rsid w:val="00DF5993"/>
    <w:rsid w:val="00DF59CC"/>
    <w:rsid w:val="00DF5B0A"/>
    <w:rsid w:val="00DF5E9B"/>
    <w:rsid w:val="00DF634D"/>
    <w:rsid w:val="00DF695D"/>
    <w:rsid w:val="00DF7186"/>
    <w:rsid w:val="00DF79A7"/>
    <w:rsid w:val="00E00148"/>
    <w:rsid w:val="00E00689"/>
    <w:rsid w:val="00E00854"/>
    <w:rsid w:val="00E00BB5"/>
    <w:rsid w:val="00E00C86"/>
    <w:rsid w:val="00E00E89"/>
    <w:rsid w:val="00E012AE"/>
    <w:rsid w:val="00E013F4"/>
    <w:rsid w:val="00E01459"/>
    <w:rsid w:val="00E01A0D"/>
    <w:rsid w:val="00E01C02"/>
    <w:rsid w:val="00E020B0"/>
    <w:rsid w:val="00E0244B"/>
    <w:rsid w:val="00E0279D"/>
    <w:rsid w:val="00E03736"/>
    <w:rsid w:val="00E041AE"/>
    <w:rsid w:val="00E04C79"/>
    <w:rsid w:val="00E04F28"/>
    <w:rsid w:val="00E04FE2"/>
    <w:rsid w:val="00E04FF7"/>
    <w:rsid w:val="00E051A9"/>
    <w:rsid w:val="00E0551F"/>
    <w:rsid w:val="00E0566C"/>
    <w:rsid w:val="00E059A9"/>
    <w:rsid w:val="00E05BD0"/>
    <w:rsid w:val="00E05D3B"/>
    <w:rsid w:val="00E05FA6"/>
    <w:rsid w:val="00E0677D"/>
    <w:rsid w:val="00E07039"/>
    <w:rsid w:val="00E07252"/>
    <w:rsid w:val="00E0749E"/>
    <w:rsid w:val="00E07548"/>
    <w:rsid w:val="00E076DC"/>
    <w:rsid w:val="00E07716"/>
    <w:rsid w:val="00E07B96"/>
    <w:rsid w:val="00E1070F"/>
    <w:rsid w:val="00E107A0"/>
    <w:rsid w:val="00E1100D"/>
    <w:rsid w:val="00E1103B"/>
    <w:rsid w:val="00E111AB"/>
    <w:rsid w:val="00E11312"/>
    <w:rsid w:val="00E117E1"/>
    <w:rsid w:val="00E11E3E"/>
    <w:rsid w:val="00E11E47"/>
    <w:rsid w:val="00E125AA"/>
    <w:rsid w:val="00E127D3"/>
    <w:rsid w:val="00E12EAA"/>
    <w:rsid w:val="00E12F8F"/>
    <w:rsid w:val="00E132BC"/>
    <w:rsid w:val="00E136B1"/>
    <w:rsid w:val="00E1371E"/>
    <w:rsid w:val="00E1384C"/>
    <w:rsid w:val="00E13D11"/>
    <w:rsid w:val="00E13E55"/>
    <w:rsid w:val="00E13EA3"/>
    <w:rsid w:val="00E1416C"/>
    <w:rsid w:val="00E1428C"/>
    <w:rsid w:val="00E14A42"/>
    <w:rsid w:val="00E14C23"/>
    <w:rsid w:val="00E14D83"/>
    <w:rsid w:val="00E150E1"/>
    <w:rsid w:val="00E1594E"/>
    <w:rsid w:val="00E15A26"/>
    <w:rsid w:val="00E15A28"/>
    <w:rsid w:val="00E16351"/>
    <w:rsid w:val="00E16A86"/>
    <w:rsid w:val="00E16D7D"/>
    <w:rsid w:val="00E175FE"/>
    <w:rsid w:val="00E17B93"/>
    <w:rsid w:val="00E17F13"/>
    <w:rsid w:val="00E203D2"/>
    <w:rsid w:val="00E20495"/>
    <w:rsid w:val="00E205EC"/>
    <w:rsid w:val="00E2066B"/>
    <w:rsid w:val="00E20F7D"/>
    <w:rsid w:val="00E216A3"/>
    <w:rsid w:val="00E21A03"/>
    <w:rsid w:val="00E220CE"/>
    <w:rsid w:val="00E2265A"/>
    <w:rsid w:val="00E2298B"/>
    <w:rsid w:val="00E23AAC"/>
    <w:rsid w:val="00E23B87"/>
    <w:rsid w:val="00E24A56"/>
    <w:rsid w:val="00E24B3F"/>
    <w:rsid w:val="00E257FF"/>
    <w:rsid w:val="00E25C4F"/>
    <w:rsid w:val="00E25E42"/>
    <w:rsid w:val="00E26168"/>
    <w:rsid w:val="00E263AB"/>
    <w:rsid w:val="00E265EC"/>
    <w:rsid w:val="00E26AB0"/>
    <w:rsid w:val="00E2727E"/>
    <w:rsid w:val="00E275E7"/>
    <w:rsid w:val="00E27699"/>
    <w:rsid w:val="00E276D2"/>
    <w:rsid w:val="00E27DB4"/>
    <w:rsid w:val="00E27F99"/>
    <w:rsid w:val="00E30E3E"/>
    <w:rsid w:val="00E31392"/>
    <w:rsid w:val="00E316E1"/>
    <w:rsid w:val="00E31EAF"/>
    <w:rsid w:val="00E32103"/>
    <w:rsid w:val="00E3230B"/>
    <w:rsid w:val="00E32C0C"/>
    <w:rsid w:val="00E32EFC"/>
    <w:rsid w:val="00E3348D"/>
    <w:rsid w:val="00E337E9"/>
    <w:rsid w:val="00E34390"/>
    <w:rsid w:val="00E3464C"/>
    <w:rsid w:val="00E34B44"/>
    <w:rsid w:val="00E35224"/>
    <w:rsid w:val="00E35585"/>
    <w:rsid w:val="00E35638"/>
    <w:rsid w:val="00E35869"/>
    <w:rsid w:val="00E35C5A"/>
    <w:rsid w:val="00E364AA"/>
    <w:rsid w:val="00E36517"/>
    <w:rsid w:val="00E36AB7"/>
    <w:rsid w:val="00E36DB2"/>
    <w:rsid w:val="00E3738F"/>
    <w:rsid w:val="00E376C7"/>
    <w:rsid w:val="00E40082"/>
    <w:rsid w:val="00E4009D"/>
    <w:rsid w:val="00E400CE"/>
    <w:rsid w:val="00E41357"/>
    <w:rsid w:val="00E41582"/>
    <w:rsid w:val="00E419F7"/>
    <w:rsid w:val="00E41AEE"/>
    <w:rsid w:val="00E420A8"/>
    <w:rsid w:val="00E4223B"/>
    <w:rsid w:val="00E42568"/>
    <w:rsid w:val="00E425AB"/>
    <w:rsid w:val="00E42BD6"/>
    <w:rsid w:val="00E43BCE"/>
    <w:rsid w:val="00E43C5D"/>
    <w:rsid w:val="00E43E00"/>
    <w:rsid w:val="00E440E5"/>
    <w:rsid w:val="00E44371"/>
    <w:rsid w:val="00E4463A"/>
    <w:rsid w:val="00E448F7"/>
    <w:rsid w:val="00E4492E"/>
    <w:rsid w:val="00E44ED4"/>
    <w:rsid w:val="00E455BF"/>
    <w:rsid w:val="00E456A3"/>
    <w:rsid w:val="00E4583D"/>
    <w:rsid w:val="00E45C20"/>
    <w:rsid w:val="00E4698F"/>
    <w:rsid w:val="00E472EB"/>
    <w:rsid w:val="00E47397"/>
    <w:rsid w:val="00E4749E"/>
    <w:rsid w:val="00E476DC"/>
    <w:rsid w:val="00E47F7A"/>
    <w:rsid w:val="00E50072"/>
    <w:rsid w:val="00E506C4"/>
    <w:rsid w:val="00E50787"/>
    <w:rsid w:val="00E50D07"/>
    <w:rsid w:val="00E51054"/>
    <w:rsid w:val="00E518B5"/>
    <w:rsid w:val="00E51AE5"/>
    <w:rsid w:val="00E51EA7"/>
    <w:rsid w:val="00E51F8E"/>
    <w:rsid w:val="00E521F0"/>
    <w:rsid w:val="00E53141"/>
    <w:rsid w:val="00E5397B"/>
    <w:rsid w:val="00E53C88"/>
    <w:rsid w:val="00E53D32"/>
    <w:rsid w:val="00E540B6"/>
    <w:rsid w:val="00E543D7"/>
    <w:rsid w:val="00E54D1C"/>
    <w:rsid w:val="00E550C6"/>
    <w:rsid w:val="00E55121"/>
    <w:rsid w:val="00E55780"/>
    <w:rsid w:val="00E557E9"/>
    <w:rsid w:val="00E558A6"/>
    <w:rsid w:val="00E55D5E"/>
    <w:rsid w:val="00E55DF0"/>
    <w:rsid w:val="00E565AE"/>
    <w:rsid w:val="00E56D9D"/>
    <w:rsid w:val="00E57723"/>
    <w:rsid w:val="00E578E0"/>
    <w:rsid w:val="00E57956"/>
    <w:rsid w:val="00E57C2C"/>
    <w:rsid w:val="00E57E85"/>
    <w:rsid w:val="00E600E6"/>
    <w:rsid w:val="00E6084F"/>
    <w:rsid w:val="00E60A1B"/>
    <w:rsid w:val="00E60EE3"/>
    <w:rsid w:val="00E60EF8"/>
    <w:rsid w:val="00E6141A"/>
    <w:rsid w:val="00E616E8"/>
    <w:rsid w:val="00E620D0"/>
    <w:rsid w:val="00E6243B"/>
    <w:rsid w:val="00E6292C"/>
    <w:rsid w:val="00E62BE6"/>
    <w:rsid w:val="00E63B14"/>
    <w:rsid w:val="00E6479B"/>
    <w:rsid w:val="00E64A73"/>
    <w:rsid w:val="00E64A83"/>
    <w:rsid w:val="00E6534F"/>
    <w:rsid w:val="00E65738"/>
    <w:rsid w:val="00E65F84"/>
    <w:rsid w:val="00E66395"/>
    <w:rsid w:val="00E663CB"/>
    <w:rsid w:val="00E6655F"/>
    <w:rsid w:val="00E66A7F"/>
    <w:rsid w:val="00E66F52"/>
    <w:rsid w:val="00E66F8E"/>
    <w:rsid w:val="00E673B6"/>
    <w:rsid w:val="00E676E2"/>
    <w:rsid w:val="00E70013"/>
    <w:rsid w:val="00E702E5"/>
    <w:rsid w:val="00E70382"/>
    <w:rsid w:val="00E707A2"/>
    <w:rsid w:val="00E70E18"/>
    <w:rsid w:val="00E70EEC"/>
    <w:rsid w:val="00E70F0E"/>
    <w:rsid w:val="00E7138A"/>
    <w:rsid w:val="00E7149C"/>
    <w:rsid w:val="00E716AE"/>
    <w:rsid w:val="00E716D7"/>
    <w:rsid w:val="00E7180B"/>
    <w:rsid w:val="00E72294"/>
    <w:rsid w:val="00E72A3B"/>
    <w:rsid w:val="00E72B42"/>
    <w:rsid w:val="00E72BED"/>
    <w:rsid w:val="00E72D33"/>
    <w:rsid w:val="00E736E7"/>
    <w:rsid w:val="00E73FCD"/>
    <w:rsid w:val="00E74065"/>
    <w:rsid w:val="00E75016"/>
    <w:rsid w:val="00E75957"/>
    <w:rsid w:val="00E75987"/>
    <w:rsid w:val="00E759F5"/>
    <w:rsid w:val="00E75C10"/>
    <w:rsid w:val="00E75F66"/>
    <w:rsid w:val="00E763A8"/>
    <w:rsid w:val="00E76F01"/>
    <w:rsid w:val="00E76F66"/>
    <w:rsid w:val="00E778DD"/>
    <w:rsid w:val="00E77BFF"/>
    <w:rsid w:val="00E77DBF"/>
    <w:rsid w:val="00E77EED"/>
    <w:rsid w:val="00E80396"/>
    <w:rsid w:val="00E80468"/>
    <w:rsid w:val="00E80682"/>
    <w:rsid w:val="00E80A6F"/>
    <w:rsid w:val="00E80E6F"/>
    <w:rsid w:val="00E80E9C"/>
    <w:rsid w:val="00E80EAC"/>
    <w:rsid w:val="00E81106"/>
    <w:rsid w:val="00E81322"/>
    <w:rsid w:val="00E819FC"/>
    <w:rsid w:val="00E81CD9"/>
    <w:rsid w:val="00E82164"/>
    <w:rsid w:val="00E822A9"/>
    <w:rsid w:val="00E8292C"/>
    <w:rsid w:val="00E82B7F"/>
    <w:rsid w:val="00E82DE1"/>
    <w:rsid w:val="00E832A1"/>
    <w:rsid w:val="00E83C23"/>
    <w:rsid w:val="00E83D21"/>
    <w:rsid w:val="00E83D73"/>
    <w:rsid w:val="00E83DCF"/>
    <w:rsid w:val="00E84385"/>
    <w:rsid w:val="00E844D4"/>
    <w:rsid w:val="00E84864"/>
    <w:rsid w:val="00E84BC1"/>
    <w:rsid w:val="00E850C3"/>
    <w:rsid w:val="00E85490"/>
    <w:rsid w:val="00E85495"/>
    <w:rsid w:val="00E856E1"/>
    <w:rsid w:val="00E85C34"/>
    <w:rsid w:val="00E86052"/>
    <w:rsid w:val="00E8608F"/>
    <w:rsid w:val="00E86534"/>
    <w:rsid w:val="00E8710C"/>
    <w:rsid w:val="00E8772C"/>
    <w:rsid w:val="00E878CD"/>
    <w:rsid w:val="00E87B21"/>
    <w:rsid w:val="00E87D63"/>
    <w:rsid w:val="00E87D6F"/>
    <w:rsid w:val="00E87E0F"/>
    <w:rsid w:val="00E87FDB"/>
    <w:rsid w:val="00E907B9"/>
    <w:rsid w:val="00E90CEA"/>
    <w:rsid w:val="00E90F86"/>
    <w:rsid w:val="00E9128B"/>
    <w:rsid w:val="00E914D6"/>
    <w:rsid w:val="00E91B6F"/>
    <w:rsid w:val="00E91BE1"/>
    <w:rsid w:val="00E91F26"/>
    <w:rsid w:val="00E92104"/>
    <w:rsid w:val="00E92379"/>
    <w:rsid w:val="00E926C9"/>
    <w:rsid w:val="00E92A10"/>
    <w:rsid w:val="00E93118"/>
    <w:rsid w:val="00E9367D"/>
    <w:rsid w:val="00E93704"/>
    <w:rsid w:val="00E93E46"/>
    <w:rsid w:val="00E93F62"/>
    <w:rsid w:val="00E9431B"/>
    <w:rsid w:val="00E94711"/>
    <w:rsid w:val="00E97940"/>
    <w:rsid w:val="00EA0B0D"/>
    <w:rsid w:val="00EA0BDA"/>
    <w:rsid w:val="00EA0F57"/>
    <w:rsid w:val="00EA23BD"/>
    <w:rsid w:val="00EA23F2"/>
    <w:rsid w:val="00EA2784"/>
    <w:rsid w:val="00EA2EA5"/>
    <w:rsid w:val="00EA31CF"/>
    <w:rsid w:val="00EA3250"/>
    <w:rsid w:val="00EA3356"/>
    <w:rsid w:val="00EA3391"/>
    <w:rsid w:val="00EA3970"/>
    <w:rsid w:val="00EA3BFB"/>
    <w:rsid w:val="00EA459D"/>
    <w:rsid w:val="00EA4B41"/>
    <w:rsid w:val="00EA4F85"/>
    <w:rsid w:val="00EA5470"/>
    <w:rsid w:val="00EA5521"/>
    <w:rsid w:val="00EA5847"/>
    <w:rsid w:val="00EA5ACB"/>
    <w:rsid w:val="00EA693B"/>
    <w:rsid w:val="00EA6B4C"/>
    <w:rsid w:val="00EA715A"/>
    <w:rsid w:val="00EA7C66"/>
    <w:rsid w:val="00EA7EED"/>
    <w:rsid w:val="00EA7FF9"/>
    <w:rsid w:val="00EB04AD"/>
    <w:rsid w:val="00EB07BF"/>
    <w:rsid w:val="00EB101F"/>
    <w:rsid w:val="00EB1150"/>
    <w:rsid w:val="00EB11B7"/>
    <w:rsid w:val="00EB1812"/>
    <w:rsid w:val="00EB1F63"/>
    <w:rsid w:val="00EB2079"/>
    <w:rsid w:val="00EB22A8"/>
    <w:rsid w:val="00EB24EB"/>
    <w:rsid w:val="00EB265F"/>
    <w:rsid w:val="00EB2DC3"/>
    <w:rsid w:val="00EB2E83"/>
    <w:rsid w:val="00EB3372"/>
    <w:rsid w:val="00EB343D"/>
    <w:rsid w:val="00EB39A4"/>
    <w:rsid w:val="00EB3B09"/>
    <w:rsid w:val="00EB3DC8"/>
    <w:rsid w:val="00EB45A2"/>
    <w:rsid w:val="00EB45B9"/>
    <w:rsid w:val="00EB45C9"/>
    <w:rsid w:val="00EB4C3F"/>
    <w:rsid w:val="00EB5CD7"/>
    <w:rsid w:val="00EB5D8E"/>
    <w:rsid w:val="00EB5E0F"/>
    <w:rsid w:val="00EB5E4D"/>
    <w:rsid w:val="00EB6438"/>
    <w:rsid w:val="00EB6517"/>
    <w:rsid w:val="00EB6B75"/>
    <w:rsid w:val="00EB6ED2"/>
    <w:rsid w:val="00EB72EE"/>
    <w:rsid w:val="00EB73A5"/>
    <w:rsid w:val="00EB7B79"/>
    <w:rsid w:val="00EC0205"/>
    <w:rsid w:val="00EC0444"/>
    <w:rsid w:val="00EC09E5"/>
    <w:rsid w:val="00EC125E"/>
    <w:rsid w:val="00EC169F"/>
    <w:rsid w:val="00EC17C4"/>
    <w:rsid w:val="00EC1B5B"/>
    <w:rsid w:val="00EC1DA2"/>
    <w:rsid w:val="00EC213D"/>
    <w:rsid w:val="00EC21C9"/>
    <w:rsid w:val="00EC2334"/>
    <w:rsid w:val="00EC25BE"/>
    <w:rsid w:val="00EC26DD"/>
    <w:rsid w:val="00EC286D"/>
    <w:rsid w:val="00EC2A0C"/>
    <w:rsid w:val="00EC3158"/>
    <w:rsid w:val="00EC3A3C"/>
    <w:rsid w:val="00EC4230"/>
    <w:rsid w:val="00EC47FB"/>
    <w:rsid w:val="00EC4837"/>
    <w:rsid w:val="00EC4A9C"/>
    <w:rsid w:val="00EC4D3A"/>
    <w:rsid w:val="00EC52EB"/>
    <w:rsid w:val="00EC5B1D"/>
    <w:rsid w:val="00EC5F98"/>
    <w:rsid w:val="00EC60E9"/>
    <w:rsid w:val="00EC678B"/>
    <w:rsid w:val="00EC6A7D"/>
    <w:rsid w:val="00EC6E39"/>
    <w:rsid w:val="00EC7221"/>
    <w:rsid w:val="00EC7535"/>
    <w:rsid w:val="00EC76AD"/>
    <w:rsid w:val="00EC7EF1"/>
    <w:rsid w:val="00EC7F79"/>
    <w:rsid w:val="00ED00BC"/>
    <w:rsid w:val="00ED0199"/>
    <w:rsid w:val="00ED068E"/>
    <w:rsid w:val="00ED085A"/>
    <w:rsid w:val="00ED0972"/>
    <w:rsid w:val="00ED0C76"/>
    <w:rsid w:val="00ED0EBA"/>
    <w:rsid w:val="00ED1100"/>
    <w:rsid w:val="00ED121F"/>
    <w:rsid w:val="00ED1372"/>
    <w:rsid w:val="00ED185D"/>
    <w:rsid w:val="00ED1D6B"/>
    <w:rsid w:val="00ED227B"/>
    <w:rsid w:val="00ED26A7"/>
    <w:rsid w:val="00ED299C"/>
    <w:rsid w:val="00ED29E1"/>
    <w:rsid w:val="00ED2C1B"/>
    <w:rsid w:val="00ED334C"/>
    <w:rsid w:val="00ED41ED"/>
    <w:rsid w:val="00ED499C"/>
    <w:rsid w:val="00ED4F67"/>
    <w:rsid w:val="00ED514B"/>
    <w:rsid w:val="00ED53E0"/>
    <w:rsid w:val="00ED55FC"/>
    <w:rsid w:val="00ED57AA"/>
    <w:rsid w:val="00ED5B6E"/>
    <w:rsid w:val="00ED5C19"/>
    <w:rsid w:val="00ED68D0"/>
    <w:rsid w:val="00ED6F73"/>
    <w:rsid w:val="00ED7288"/>
    <w:rsid w:val="00ED73EB"/>
    <w:rsid w:val="00ED77BF"/>
    <w:rsid w:val="00ED7EE6"/>
    <w:rsid w:val="00EE0778"/>
    <w:rsid w:val="00EE0C6A"/>
    <w:rsid w:val="00EE0F8A"/>
    <w:rsid w:val="00EE14C2"/>
    <w:rsid w:val="00EE16DB"/>
    <w:rsid w:val="00EE2142"/>
    <w:rsid w:val="00EE23DA"/>
    <w:rsid w:val="00EE2A65"/>
    <w:rsid w:val="00EE2C49"/>
    <w:rsid w:val="00EE2D65"/>
    <w:rsid w:val="00EE2E3B"/>
    <w:rsid w:val="00EE2EEF"/>
    <w:rsid w:val="00EE3192"/>
    <w:rsid w:val="00EE31C1"/>
    <w:rsid w:val="00EE3DE5"/>
    <w:rsid w:val="00EE3E54"/>
    <w:rsid w:val="00EE41A3"/>
    <w:rsid w:val="00EE4514"/>
    <w:rsid w:val="00EE514E"/>
    <w:rsid w:val="00EE6254"/>
    <w:rsid w:val="00EE62A4"/>
    <w:rsid w:val="00EE666F"/>
    <w:rsid w:val="00EE6863"/>
    <w:rsid w:val="00EE69D4"/>
    <w:rsid w:val="00EE6B7E"/>
    <w:rsid w:val="00EE6E27"/>
    <w:rsid w:val="00EE6E9F"/>
    <w:rsid w:val="00EE79B2"/>
    <w:rsid w:val="00EE7E73"/>
    <w:rsid w:val="00EF0818"/>
    <w:rsid w:val="00EF09EB"/>
    <w:rsid w:val="00EF0E49"/>
    <w:rsid w:val="00EF10B3"/>
    <w:rsid w:val="00EF1F1B"/>
    <w:rsid w:val="00EF2329"/>
    <w:rsid w:val="00EF23AF"/>
    <w:rsid w:val="00EF2771"/>
    <w:rsid w:val="00EF2DA1"/>
    <w:rsid w:val="00EF3CCE"/>
    <w:rsid w:val="00EF41A6"/>
    <w:rsid w:val="00EF4A33"/>
    <w:rsid w:val="00EF4AEC"/>
    <w:rsid w:val="00EF56ED"/>
    <w:rsid w:val="00EF57A1"/>
    <w:rsid w:val="00EF57E2"/>
    <w:rsid w:val="00EF586A"/>
    <w:rsid w:val="00EF5C26"/>
    <w:rsid w:val="00EF603D"/>
    <w:rsid w:val="00EF6444"/>
    <w:rsid w:val="00EF654E"/>
    <w:rsid w:val="00EF6C5D"/>
    <w:rsid w:val="00EF709C"/>
    <w:rsid w:val="00EF70C6"/>
    <w:rsid w:val="00EF7196"/>
    <w:rsid w:val="00EF73DC"/>
    <w:rsid w:val="00EF7410"/>
    <w:rsid w:val="00EF74C7"/>
    <w:rsid w:val="00EF7B4B"/>
    <w:rsid w:val="00F000DA"/>
    <w:rsid w:val="00F00382"/>
    <w:rsid w:val="00F008DA"/>
    <w:rsid w:val="00F00BB1"/>
    <w:rsid w:val="00F00DF5"/>
    <w:rsid w:val="00F01184"/>
    <w:rsid w:val="00F01246"/>
    <w:rsid w:val="00F0154F"/>
    <w:rsid w:val="00F0165F"/>
    <w:rsid w:val="00F01B24"/>
    <w:rsid w:val="00F01D4D"/>
    <w:rsid w:val="00F02437"/>
    <w:rsid w:val="00F028B4"/>
    <w:rsid w:val="00F02917"/>
    <w:rsid w:val="00F02BE7"/>
    <w:rsid w:val="00F03232"/>
    <w:rsid w:val="00F03495"/>
    <w:rsid w:val="00F03554"/>
    <w:rsid w:val="00F03CC4"/>
    <w:rsid w:val="00F041A0"/>
    <w:rsid w:val="00F04721"/>
    <w:rsid w:val="00F04BD3"/>
    <w:rsid w:val="00F04DD3"/>
    <w:rsid w:val="00F04E3A"/>
    <w:rsid w:val="00F05808"/>
    <w:rsid w:val="00F05C40"/>
    <w:rsid w:val="00F05CEB"/>
    <w:rsid w:val="00F0603D"/>
    <w:rsid w:val="00F06C85"/>
    <w:rsid w:val="00F06DDC"/>
    <w:rsid w:val="00F07267"/>
    <w:rsid w:val="00F0745E"/>
    <w:rsid w:val="00F07826"/>
    <w:rsid w:val="00F07A72"/>
    <w:rsid w:val="00F07ABC"/>
    <w:rsid w:val="00F07DF8"/>
    <w:rsid w:val="00F10410"/>
    <w:rsid w:val="00F10B01"/>
    <w:rsid w:val="00F111A8"/>
    <w:rsid w:val="00F112A4"/>
    <w:rsid w:val="00F11720"/>
    <w:rsid w:val="00F1188B"/>
    <w:rsid w:val="00F11A5A"/>
    <w:rsid w:val="00F11AB1"/>
    <w:rsid w:val="00F11DA7"/>
    <w:rsid w:val="00F11E82"/>
    <w:rsid w:val="00F11F5B"/>
    <w:rsid w:val="00F121C6"/>
    <w:rsid w:val="00F12227"/>
    <w:rsid w:val="00F12866"/>
    <w:rsid w:val="00F12975"/>
    <w:rsid w:val="00F136C1"/>
    <w:rsid w:val="00F1405B"/>
    <w:rsid w:val="00F14130"/>
    <w:rsid w:val="00F14758"/>
    <w:rsid w:val="00F158C4"/>
    <w:rsid w:val="00F15E38"/>
    <w:rsid w:val="00F16105"/>
    <w:rsid w:val="00F167BF"/>
    <w:rsid w:val="00F16894"/>
    <w:rsid w:val="00F16D0E"/>
    <w:rsid w:val="00F16FD9"/>
    <w:rsid w:val="00F17142"/>
    <w:rsid w:val="00F17146"/>
    <w:rsid w:val="00F17731"/>
    <w:rsid w:val="00F17C09"/>
    <w:rsid w:val="00F204BC"/>
    <w:rsid w:val="00F20B8D"/>
    <w:rsid w:val="00F20D7B"/>
    <w:rsid w:val="00F21064"/>
    <w:rsid w:val="00F210AE"/>
    <w:rsid w:val="00F214D5"/>
    <w:rsid w:val="00F21BF9"/>
    <w:rsid w:val="00F2274F"/>
    <w:rsid w:val="00F22907"/>
    <w:rsid w:val="00F22A44"/>
    <w:rsid w:val="00F22B8E"/>
    <w:rsid w:val="00F22D16"/>
    <w:rsid w:val="00F22D97"/>
    <w:rsid w:val="00F22E23"/>
    <w:rsid w:val="00F230CE"/>
    <w:rsid w:val="00F232F2"/>
    <w:rsid w:val="00F233F9"/>
    <w:rsid w:val="00F237FD"/>
    <w:rsid w:val="00F23970"/>
    <w:rsid w:val="00F24B00"/>
    <w:rsid w:val="00F24BB1"/>
    <w:rsid w:val="00F24D07"/>
    <w:rsid w:val="00F25198"/>
    <w:rsid w:val="00F25949"/>
    <w:rsid w:val="00F25B57"/>
    <w:rsid w:val="00F25B68"/>
    <w:rsid w:val="00F25CA2"/>
    <w:rsid w:val="00F2638E"/>
    <w:rsid w:val="00F265B3"/>
    <w:rsid w:val="00F2664F"/>
    <w:rsid w:val="00F269F4"/>
    <w:rsid w:val="00F26BFD"/>
    <w:rsid w:val="00F26E75"/>
    <w:rsid w:val="00F27A2D"/>
    <w:rsid w:val="00F301FC"/>
    <w:rsid w:val="00F30335"/>
    <w:rsid w:val="00F30E1A"/>
    <w:rsid w:val="00F30FB1"/>
    <w:rsid w:val="00F310AC"/>
    <w:rsid w:val="00F310C4"/>
    <w:rsid w:val="00F3197C"/>
    <w:rsid w:val="00F31A0C"/>
    <w:rsid w:val="00F31F98"/>
    <w:rsid w:val="00F32021"/>
    <w:rsid w:val="00F3239E"/>
    <w:rsid w:val="00F326EC"/>
    <w:rsid w:val="00F32736"/>
    <w:rsid w:val="00F3273D"/>
    <w:rsid w:val="00F32A2D"/>
    <w:rsid w:val="00F32B16"/>
    <w:rsid w:val="00F32C1A"/>
    <w:rsid w:val="00F32F3E"/>
    <w:rsid w:val="00F3308E"/>
    <w:rsid w:val="00F334C0"/>
    <w:rsid w:val="00F33FF5"/>
    <w:rsid w:val="00F34038"/>
    <w:rsid w:val="00F34156"/>
    <w:rsid w:val="00F3441B"/>
    <w:rsid w:val="00F34826"/>
    <w:rsid w:val="00F35184"/>
    <w:rsid w:val="00F36778"/>
    <w:rsid w:val="00F36E2D"/>
    <w:rsid w:val="00F37CEE"/>
    <w:rsid w:val="00F37F96"/>
    <w:rsid w:val="00F37FA5"/>
    <w:rsid w:val="00F40881"/>
    <w:rsid w:val="00F40ADC"/>
    <w:rsid w:val="00F40BA0"/>
    <w:rsid w:val="00F41114"/>
    <w:rsid w:val="00F41211"/>
    <w:rsid w:val="00F41435"/>
    <w:rsid w:val="00F41457"/>
    <w:rsid w:val="00F41C87"/>
    <w:rsid w:val="00F41CF5"/>
    <w:rsid w:val="00F4296B"/>
    <w:rsid w:val="00F429AC"/>
    <w:rsid w:val="00F42A78"/>
    <w:rsid w:val="00F42D3B"/>
    <w:rsid w:val="00F42EA7"/>
    <w:rsid w:val="00F4314F"/>
    <w:rsid w:val="00F4341B"/>
    <w:rsid w:val="00F434D8"/>
    <w:rsid w:val="00F435B9"/>
    <w:rsid w:val="00F43918"/>
    <w:rsid w:val="00F43BC1"/>
    <w:rsid w:val="00F44178"/>
    <w:rsid w:val="00F4512F"/>
    <w:rsid w:val="00F4523C"/>
    <w:rsid w:val="00F45492"/>
    <w:rsid w:val="00F45869"/>
    <w:rsid w:val="00F4589D"/>
    <w:rsid w:val="00F459B7"/>
    <w:rsid w:val="00F46B58"/>
    <w:rsid w:val="00F46C74"/>
    <w:rsid w:val="00F46DB7"/>
    <w:rsid w:val="00F46E98"/>
    <w:rsid w:val="00F471F0"/>
    <w:rsid w:val="00F47C07"/>
    <w:rsid w:val="00F47C8F"/>
    <w:rsid w:val="00F47D5D"/>
    <w:rsid w:val="00F50FE3"/>
    <w:rsid w:val="00F5187A"/>
    <w:rsid w:val="00F51942"/>
    <w:rsid w:val="00F51E49"/>
    <w:rsid w:val="00F51F90"/>
    <w:rsid w:val="00F527DF"/>
    <w:rsid w:val="00F52BD2"/>
    <w:rsid w:val="00F53461"/>
    <w:rsid w:val="00F5359A"/>
    <w:rsid w:val="00F5379F"/>
    <w:rsid w:val="00F53ADA"/>
    <w:rsid w:val="00F540BD"/>
    <w:rsid w:val="00F54136"/>
    <w:rsid w:val="00F5419E"/>
    <w:rsid w:val="00F548AD"/>
    <w:rsid w:val="00F54A05"/>
    <w:rsid w:val="00F54AE6"/>
    <w:rsid w:val="00F54FF3"/>
    <w:rsid w:val="00F550AF"/>
    <w:rsid w:val="00F5536C"/>
    <w:rsid w:val="00F5572F"/>
    <w:rsid w:val="00F55A60"/>
    <w:rsid w:val="00F55AB4"/>
    <w:rsid w:val="00F561CF"/>
    <w:rsid w:val="00F5645C"/>
    <w:rsid w:val="00F56541"/>
    <w:rsid w:val="00F5690E"/>
    <w:rsid w:val="00F56A98"/>
    <w:rsid w:val="00F576FD"/>
    <w:rsid w:val="00F5790E"/>
    <w:rsid w:val="00F57C7E"/>
    <w:rsid w:val="00F57F59"/>
    <w:rsid w:val="00F6043A"/>
    <w:rsid w:val="00F60705"/>
    <w:rsid w:val="00F60F3C"/>
    <w:rsid w:val="00F60FD2"/>
    <w:rsid w:val="00F610F0"/>
    <w:rsid w:val="00F611AC"/>
    <w:rsid w:val="00F61F61"/>
    <w:rsid w:val="00F6224F"/>
    <w:rsid w:val="00F62327"/>
    <w:rsid w:val="00F6254D"/>
    <w:rsid w:val="00F62617"/>
    <w:rsid w:val="00F6291D"/>
    <w:rsid w:val="00F62D70"/>
    <w:rsid w:val="00F62E4D"/>
    <w:rsid w:val="00F6330D"/>
    <w:rsid w:val="00F633D8"/>
    <w:rsid w:val="00F63599"/>
    <w:rsid w:val="00F63728"/>
    <w:rsid w:val="00F63A6C"/>
    <w:rsid w:val="00F63EC6"/>
    <w:rsid w:val="00F6416A"/>
    <w:rsid w:val="00F64268"/>
    <w:rsid w:val="00F650DD"/>
    <w:rsid w:val="00F650E0"/>
    <w:rsid w:val="00F65665"/>
    <w:rsid w:val="00F65BA7"/>
    <w:rsid w:val="00F65F78"/>
    <w:rsid w:val="00F65F7B"/>
    <w:rsid w:val="00F6625F"/>
    <w:rsid w:val="00F66364"/>
    <w:rsid w:val="00F66430"/>
    <w:rsid w:val="00F6708A"/>
    <w:rsid w:val="00F67500"/>
    <w:rsid w:val="00F6757B"/>
    <w:rsid w:val="00F67A9F"/>
    <w:rsid w:val="00F70C5F"/>
    <w:rsid w:val="00F70CD0"/>
    <w:rsid w:val="00F70EC0"/>
    <w:rsid w:val="00F710F2"/>
    <w:rsid w:val="00F71D1B"/>
    <w:rsid w:val="00F71DF2"/>
    <w:rsid w:val="00F71E20"/>
    <w:rsid w:val="00F71EB5"/>
    <w:rsid w:val="00F72828"/>
    <w:rsid w:val="00F72B76"/>
    <w:rsid w:val="00F72CC8"/>
    <w:rsid w:val="00F72DD8"/>
    <w:rsid w:val="00F7305D"/>
    <w:rsid w:val="00F73431"/>
    <w:rsid w:val="00F73C4A"/>
    <w:rsid w:val="00F73D29"/>
    <w:rsid w:val="00F73DFD"/>
    <w:rsid w:val="00F73E1E"/>
    <w:rsid w:val="00F74CE3"/>
    <w:rsid w:val="00F7556F"/>
    <w:rsid w:val="00F75C60"/>
    <w:rsid w:val="00F76016"/>
    <w:rsid w:val="00F76E13"/>
    <w:rsid w:val="00F76E6F"/>
    <w:rsid w:val="00F77046"/>
    <w:rsid w:val="00F779E3"/>
    <w:rsid w:val="00F77B38"/>
    <w:rsid w:val="00F77D0B"/>
    <w:rsid w:val="00F77DEC"/>
    <w:rsid w:val="00F802E3"/>
    <w:rsid w:val="00F80321"/>
    <w:rsid w:val="00F8044B"/>
    <w:rsid w:val="00F808C2"/>
    <w:rsid w:val="00F808FE"/>
    <w:rsid w:val="00F809A7"/>
    <w:rsid w:val="00F80C37"/>
    <w:rsid w:val="00F80CBB"/>
    <w:rsid w:val="00F8129C"/>
    <w:rsid w:val="00F8134A"/>
    <w:rsid w:val="00F8161C"/>
    <w:rsid w:val="00F8171A"/>
    <w:rsid w:val="00F8192A"/>
    <w:rsid w:val="00F81F27"/>
    <w:rsid w:val="00F820B9"/>
    <w:rsid w:val="00F8280C"/>
    <w:rsid w:val="00F82895"/>
    <w:rsid w:val="00F828D1"/>
    <w:rsid w:val="00F834EA"/>
    <w:rsid w:val="00F8389D"/>
    <w:rsid w:val="00F847A3"/>
    <w:rsid w:val="00F84831"/>
    <w:rsid w:val="00F84895"/>
    <w:rsid w:val="00F851D8"/>
    <w:rsid w:val="00F852BD"/>
    <w:rsid w:val="00F8540A"/>
    <w:rsid w:val="00F85962"/>
    <w:rsid w:val="00F85D48"/>
    <w:rsid w:val="00F866D6"/>
    <w:rsid w:val="00F86CB2"/>
    <w:rsid w:val="00F86EC8"/>
    <w:rsid w:val="00F8724D"/>
    <w:rsid w:val="00F875FA"/>
    <w:rsid w:val="00F878D6"/>
    <w:rsid w:val="00F87E9C"/>
    <w:rsid w:val="00F87EC4"/>
    <w:rsid w:val="00F87EFC"/>
    <w:rsid w:val="00F901F9"/>
    <w:rsid w:val="00F91008"/>
    <w:rsid w:val="00F916C7"/>
    <w:rsid w:val="00F91C97"/>
    <w:rsid w:val="00F92E79"/>
    <w:rsid w:val="00F93465"/>
    <w:rsid w:val="00F9421D"/>
    <w:rsid w:val="00F9502D"/>
    <w:rsid w:val="00F9646B"/>
    <w:rsid w:val="00F965E5"/>
    <w:rsid w:val="00F9678B"/>
    <w:rsid w:val="00F968AF"/>
    <w:rsid w:val="00F96C77"/>
    <w:rsid w:val="00F97357"/>
    <w:rsid w:val="00F974D0"/>
    <w:rsid w:val="00F974E8"/>
    <w:rsid w:val="00F97520"/>
    <w:rsid w:val="00F9758A"/>
    <w:rsid w:val="00FA0192"/>
    <w:rsid w:val="00FA043C"/>
    <w:rsid w:val="00FA068A"/>
    <w:rsid w:val="00FA1275"/>
    <w:rsid w:val="00FA12A2"/>
    <w:rsid w:val="00FA1EAE"/>
    <w:rsid w:val="00FA1F23"/>
    <w:rsid w:val="00FA215B"/>
    <w:rsid w:val="00FA21D5"/>
    <w:rsid w:val="00FA23CB"/>
    <w:rsid w:val="00FA29B5"/>
    <w:rsid w:val="00FA2DDE"/>
    <w:rsid w:val="00FA339C"/>
    <w:rsid w:val="00FA39E6"/>
    <w:rsid w:val="00FA4190"/>
    <w:rsid w:val="00FA42EF"/>
    <w:rsid w:val="00FA4C87"/>
    <w:rsid w:val="00FA50AB"/>
    <w:rsid w:val="00FA539A"/>
    <w:rsid w:val="00FA568B"/>
    <w:rsid w:val="00FA5832"/>
    <w:rsid w:val="00FA586A"/>
    <w:rsid w:val="00FA6158"/>
    <w:rsid w:val="00FA61A0"/>
    <w:rsid w:val="00FA6204"/>
    <w:rsid w:val="00FA6241"/>
    <w:rsid w:val="00FA64F3"/>
    <w:rsid w:val="00FA6C2E"/>
    <w:rsid w:val="00FA6D91"/>
    <w:rsid w:val="00FA6E77"/>
    <w:rsid w:val="00FA7412"/>
    <w:rsid w:val="00FA7FF4"/>
    <w:rsid w:val="00FB03CE"/>
    <w:rsid w:val="00FB054D"/>
    <w:rsid w:val="00FB0602"/>
    <w:rsid w:val="00FB12B5"/>
    <w:rsid w:val="00FB12FD"/>
    <w:rsid w:val="00FB1765"/>
    <w:rsid w:val="00FB1BF7"/>
    <w:rsid w:val="00FB1D8E"/>
    <w:rsid w:val="00FB26F6"/>
    <w:rsid w:val="00FB2938"/>
    <w:rsid w:val="00FB2CB4"/>
    <w:rsid w:val="00FB3160"/>
    <w:rsid w:val="00FB31DF"/>
    <w:rsid w:val="00FB329E"/>
    <w:rsid w:val="00FB3402"/>
    <w:rsid w:val="00FB3406"/>
    <w:rsid w:val="00FB344E"/>
    <w:rsid w:val="00FB374D"/>
    <w:rsid w:val="00FB389A"/>
    <w:rsid w:val="00FB39D5"/>
    <w:rsid w:val="00FB39FA"/>
    <w:rsid w:val="00FB3C1B"/>
    <w:rsid w:val="00FB4253"/>
    <w:rsid w:val="00FB4368"/>
    <w:rsid w:val="00FB438D"/>
    <w:rsid w:val="00FB43F5"/>
    <w:rsid w:val="00FB4A05"/>
    <w:rsid w:val="00FB4D2C"/>
    <w:rsid w:val="00FB4F22"/>
    <w:rsid w:val="00FB524C"/>
    <w:rsid w:val="00FB55AC"/>
    <w:rsid w:val="00FB55B1"/>
    <w:rsid w:val="00FB5702"/>
    <w:rsid w:val="00FB5977"/>
    <w:rsid w:val="00FB63B1"/>
    <w:rsid w:val="00FB6D5F"/>
    <w:rsid w:val="00FB7513"/>
    <w:rsid w:val="00FB76BC"/>
    <w:rsid w:val="00FB7AED"/>
    <w:rsid w:val="00FB7B17"/>
    <w:rsid w:val="00FB7B59"/>
    <w:rsid w:val="00FB7CEC"/>
    <w:rsid w:val="00FC00BA"/>
    <w:rsid w:val="00FC047F"/>
    <w:rsid w:val="00FC0A46"/>
    <w:rsid w:val="00FC12C8"/>
    <w:rsid w:val="00FC151E"/>
    <w:rsid w:val="00FC1655"/>
    <w:rsid w:val="00FC1B8D"/>
    <w:rsid w:val="00FC20F0"/>
    <w:rsid w:val="00FC2275"/>
    <w:rsid w:val="00FC2282"/>
    <w:rsid w:val="00FC2397"/>
    <w:rsid w:val="00FC2417"/>
    <w:rsid w:val="00FC2684"/>
    <w:rsid w:val="00FC2975"/>
    <w:rsid w:val="00FC2A83"/>
    <w:rsid w:val="00FC2BCC"/>
    <w:rsid w:val="00FC2DB4"/>
    <w:rsid w:val="00FC2FA5"/>
    <w:rsid w:val="00FC372A"/>
    <w:rsid w:val="00FC47A0"/>
    <w:rsid w:val="00FC4823"/>
    <w:rsid w:val="00FC5F08"/>
    <w:rsid w:val="00FC67CF"/>
    <w:rsid w:val="00FC7172"/>
    <w:rsid w:val="00FC7234"/>
    <w:rsid w:val="00FC7EC2"/>
    <w:rsid w:val="00FD0561"/>
    <w:rsid w:val="00FD0AB6"/>
    <w:rsid w:val="00FD1AD6"/>
    <w:rsid w:val="00FD21C6"/>
    <w:rsid w:val="00FD27A0"/>
    <w:rsid w:val="00FD2A5E"/>
    <w:rsid w:val="00FD2B50"/>
    <w:rsid w:val="00FD2D4C"/>
    <w:rsid w:val="00FD499E"/>
    <w:rsid w:val="00FD5592"/>
    <w:rsid w:val="00FD5F83"/>
    <w:rsid w:val="00FD61C7"/>
    <w:rsid w:val="00FD627A"/>
    <w:rsid w:val="00FD6618"/>
    <w:rsid w:val="00FD6BB3"/>
    <w:rsid w:val="00FD6FAF"/>
    <w:rsid w:val="00FD7047"/>
    <w:rsid w:val="00FD759E"/>
    <w:rsid w:val="00FD7D32"/>
    <w:rsid w:val="00FD7FE9"/>
    <w:rsid w:val="00FE0028"/>
    <w:rsid w:val="00FE0B06"/>
    <w:rsid w:val="00FE17D9"/>
    <w:rsid w:val="00FE1B66"/>
    <w:rsid w:val="00FE220F"/>
    <w:rsid w:val="00FE2551"/>
    <w:rsid w:val="00FE277A"/>
    <w:rsid w:val="00FE2F16"/>
    <w:rsid w:val="00FE3290"/>
    <w:rsid w:val="00FE38FB"/>
    <w:rsid w:val="00FE3F4F"/>
    <w:rsid w:val="00FE413F"/>
    <w:rsid w:val="00FE4432"/>
    <w:rsid w:val="00FE4EAB"/>
    <w:rsid w:val="00FE54E7"/>
    <w:rsid w:val="00FE5FAD"/>
    <w:rsid w:val="00FE5FDA"/>
    <w:rsid w:val="00FE77DB"/>
    <w:rsid w:val="00FF0198"/>
    <w:rsid w:val="00FF047B"/>
    <w:rsid w:val="00FF0D2D"/>
    <w:rsid w:val="00FF1121"/>
    <w:rsid w:val="00FF2115"/>
    <w:rsid w:val="00FF2AD4"/>
    <w:rsid w:val="00FF2D16"/>
    <w:rsid w:val="00FF46FB"/>
    <w:rsid w:val="00FF4A96"/>
    <w:rsid w:val="00FF5455"/>
    <w:rsid w:val="00FF5520"/>
    <w:rsid w:val="00FF5C1A"/>
    <w:rsid w:val="00FF61CC"/>
    <w:rsid w:val="00FF6C08"/>
    <w:rsid w:val="00FF6D78"/>
    <w:rsid w:val="00FF6DCC"/>
    <w:rsid w:val="00FF6E1C"/>
    <w:rsid w:val="00FF6EB8"/>
    <w:rsid w:val="00FF6F34"/>
    <w:rsid w:val="00FF70E0"/>
    <w:rsid w:val="00FF737A"/>
    <w:rsid w:val="00FF7654"/>
    <w:rsid w:val="00FF77BB"/>
    <w:rsid w:val="00FF7976"/>
    <w:rsid w:val="00FF7A75"/>
    <w:rsid w:val="00FF7A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2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603D"/>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D4739"/>
    <w:pPr>
      <w:ind w:left="720"/>
      <w:contextualSpacing/>
    </w:pPr>
  </w:style>
  <w:style w:type="paragraph" w:styleId="a4">
    <w:name w:val="header"/>
    <w:basedOn w:val="a"/>
    <w:link w:val="a5"/>
    <w:uiPriority w:val="99"/>
    <w:unhideWhenUsed/>
    <w:rsid w:val="00666097"/>
    <w:pPr>
      <w:tabs>
        <w:tab w:val="center" w:pos="4677"/>
        <w:tab w:val="right" w:pos="9355"/>
      </w:tabs>
    </w:pPr>
  </w:style>
  <w:style w:type="character" w:customStyle="1" w:styleId="a5">
    <w:name w:val="Верхний колонтитул Знак"/>
    <w:basedOn w:val="a0"/>
    <w:link w:val="a4"/>
    <w:uiPriority w:val="99"/>
    <w:rsid w:val="00666097"/>
    <w:rPr>
      <w:rFonts w:ascii="Times New Roman" w:eastAsia="Times New Roman" w:hAnsi="Times New Roman" w:cs="Times New Roman"/>
      <w:sz w:val="20"/>
      <w:szCs w:val="20"/>
      <w:lang w:eastAsia="ru-RU"/>
    </w:rPr>
  </w:style>
  <w:style w:type="paragraph" w:styleId="a6">
    <w:name w:val="footer"/>
    <w:basedOn w:val="a"/>
    <w:link w:val="a7"/>
    <w:uiPriority w:val="99"/>
    <w:unhideWhenUsed/>
    <w:rsid w:val="00666097"/>
    <w:pPr>
      <w:tabs>
        <w:tab w:val="center" w:pos="4677"/>
        <w:tab w:val="right" w:pos="9355"/>
      </w:tabs>
    </w:pPr>
  </w:style>
  <w:style w:type="character" w:customStyle="1" w:styleId="a7">
    <w:name w:val="Нижний колонтитул Знак"/>
    <w:basedOn w:val="a0"/>
    <w:link w:val="a6"/>
    <w:uiPriority w:val="99"/>
    <w:rsid w:val="00666097"/>
    <w:rPr>
      <w:rFonts w:ascii="Times New Roman" w:eastAsia="Times New Roman" w:hAnsi="Times New Roman" w:cs="Times New Roman"/>
      <w:sz w:val="20"/>
      <w:szCs w:val="20"/>
      <w:lang w:eastAsia="ru-RU"/>
    </w:rPr>
  </w:style>
  <w:style w:type="paragraph" w:styleId="a8">
    <w:name w:val="Subtitle"/>
    <w:basedOn w:val="a"/>
    <w:next w:val="a"/>
    <w:link w:val="a9"/>
    <w:uiPriority w:val="11"/>
    <w:qFormat/>
    <w:rsid w:val="00A5107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9">
    <w:name w:val="Подзаголовок Знак"/>
    <w:basedOn w:val="a0"/>
    <w:link w:val="a8"/>
    <w:uiPriority w:val="11"/>
    <w:rsid w:val="00A5107B"/>
    <w:rPr>
      <w:rFonts w:asciiTheme="majorHAnsi" w:eastAsiaTheme="majorEastAsia" w:hAnsiTheme="majorHAnsi" w:cstheme="majorBidi"/>
      <w:i/>
      <w:iCs/>
      <w:color w:val="4F81BD" w:themeColor="accent1"/>
      <w:spacing w:val="15"/>
      <w:sz w:val="24"/>
      <w:szCs w:val="24"/>
      <w:lang w:eastAsia="ru-RU"/>
    </w:rPr>
  </w:style>
  <w:style w:type="paragraph" w:styleId="aa">
    <w:name w:val="Balloon Text"/>
    <w:basedOn w:val="a"/>
    <w:link w:val="ab"/>
    <w:uiPriority w:val="99"/>
    <w:semiHidden/>
    <w:unhideWhenUsed/>
    <w:rsid w:val="006D0D8A"/>
    <w:rPr>
      <w:rFonts w:ascii="Tahoma" w:hAnsi="Tahoma" w:cs="Tahoma"/>
      <w:sz w:val="16"/>
      <w:szCs w:val="16"/>
    </w:rPr>
  </w:style>
  <w:style w:type="character" w:customStyle="1" w:styleId="ab">
    <w:name w:val="Текст выноски Знак"/>
    <w:basedOn w:val="a0"/>
    <w:link w:val="aa"/>
    <w:uiPriority w:val="99"/>
    <w:semiHidden/>
    <w:rsid w:val="006D0D8A"/>
    <w:rPr>
      <w:rFonts w:ascii="Tahoma" w:eastAsia="Times New Roman" w:hAnsi="Tahoma" w:cs="Tahoma"/>
      <w:sz w:val="16"/>
      <w:szCs w:val="16"/>
      <w:lang w:eastAsia="ru-RU"/>
    </w:rPr>
  </w:style>
  <w:style w:type="paragraph" w:styleId="3">
    <w:name w:val="Body Text Indent 3"/>
    <w:basedOn w:val="a"/>
    <w:link w:val="30"/>
    <w:rsid w:val="00C715FE"/>
    <w:pPr>
      <w:ind w:firstLine="720"/>
      <w:jc w:val="both"/>
    </w:pPr>
    <w:rPr>
      <w:sz w:val="27"/>
    </w:rPr>
  </w:style>
  <w:style w:type="character" w:customStyle="1" w:styleId="30">
    <w:name w:val="Основной текст с отступом 3 Знак"/>
    <w:basedOn w:val="a0"/>
    <w:link w:val="3"/>
    <w:rsid w:val="00C715FE"/>
    <w:rPr>
      <w:rFonts w:ascii="Times New Roman" w:eastAsia="Times New Roman" w:hAnsi="Times New Roman" w:cs="Times New Roman"/>
      <w:sz w:val="27"/>
      <w:szCs w:val="20"/>
      <w:lang w:eastAsia="ru-RU"/>
    </w:rPr>
  </w:style>
  <w:style w:type="paragraph" w:styleId="ac">
    <w:name w:val="Body Text"/>
    <w:basedOn w:val="a"/>
    <w:link w:val="ad"/>
    <w:rsid w:val="00C715FE"/>
    <w:pPr>
      <w:jc w:val="center"/>
    </w:pPr>
    <w:rPr>
      <w:sz w:val="30"/>
    </w:rPr>
  </w:style>
  <w:style w:type="character" w:customStyle="1" w:styleId="ad">
    <w:name w:val="Основной текст Знак"/>
    <w:basedOn w:val="a0"/>
    <w:link w:val="ac"/>
    <w:rsid w:val="00C715FE"/>
    <w:rPr>
      <w:rFonts w:ascii="Times New Roman" w:eastAsia="Times New Roman" w:hAnsi="Times New Roman" w:cs="Times New Roman"/>
      <w:sz w:val="30"/>
      <w:szCs w:val="20"/>
      <w:lang w:eastAsia="ru-RU"/>
    </w:rPr>
  </w:style>
  <w:style w:type="table" w:styleId="ae">
    <w:name w:val="Table Grid"/>
    <w:basedOn w:val="a1"/>
    <w:uiPriority w:val="59"/>
    <w:rsid w:val="00143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 Spacing"/>
    <w:uiPriority w:val="1"/>
    <w:qFormat/>
    <w:rsid w:val="00714ED4"/>
    <w:pPr>
      <w:spacing w:after="0" w:line="240" w:lineRule="auto"/>
    </w:pPr>
  </w:style>
  <w:style w:type="paragraph" w:customStyle="1" w:styleId="ConsPlusNonformat">
    <w:name w:val="ConsPlusNonformat"/>
    <w:rsid w:val="00581AE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
    <w:name w:val="Body Text Indent 2"/>
    <w:basedOn w:val="a"/>
    <w:link w:val="20"/>
    <w:uiPriority w:val="99"/>
    <w:semiHidden/>
    <w:unhideWhenUsed/>
    <w:rsid w:val="001B5FAE"/>
    <w:pPr>
      <w:spacing w:after="120" w:line="480" w:lineRule="auto"/>
      <w:ind w:left="283"/>
    </w:pPr>
  </w:style>
  <w:style w:type="character" w:customStyle="1" w:styleId="20">
    <w:name w:val="Основной текст с отступом 2 Знак"/>
    <w:basedOn w:val="a0"/>
    <w:link w:val="2"/>
    <w:uiPriority w:val="99"/>
    <w:semiHidden/>
    <w:rsid w:val="001B5FAE"/>
    <w:rPr>
      <w:rFonts w:ascii="Times New Roman" w:eastAsia="Times New Roman" w:hAnsi="Times New Roman" w:cs="Times New Roman"/>
      <w:sz w:val="20"/>
      <w:szCs w:val="20"/>
      <w:lang w:eastAsia="ru-RU"/>
    </w:rPr>
  </w:style>
  <w:style w:type="paragraph" w:customStyle="1" w:styleId="NormalANX">
    <w:name w:val="NormalANX"/>
    <w:basedOn w:val="a"/>
    <w:rsid w:val="004D74E8"/>
    <w:pPr>
      <w:spacing w:before="240" w:after="240" w:line="360" w:lineRule="auto"/>
      <w:ind w:firstLine="720"/>
      <w:jc w:val="both"/>
    </w:pPr>
    <w:rPr>
      <w:sz w:val="28"/>
    </w:rPr>
  </w:style>
  <w:style w:type="paragraph" w:customStyle="1" w:styleId="ConsPlusNormal">
    <w:name w:val="ConsPlusNormal"/>
    <w:rsid w:val="000A3863"/>
    <w:pPr>
      <w:spacing w:before="-1" w:after="-1" w:line="240" w:lineRule="auto"/>
      <w:ind w:firstLine="720"/>
    </w:pPr>
    <w:rPr>
      <w:rFonts w:ascii="Arial" w:eastAsia="Times New Roman" w:hAnsi="Arial" w:cs="Times New Roman"/>
      <w:snapToGrid w:val="0"/>
      <w:sz w:val="24"/>
      <w:szCs w:val="24"/>
      <w:lang w:eastAsia="ru-RU"/>
    </w:rPr>
  </w:style>
  <w:style w:type="paragraph" w:customStyle="1" w:styleId="af0">
    <w:name w:val="Знак"/>
    <w:basedOn w:val="a"/>
    <w:rsid w:val="001C65A8"/>
    <w:rPr>
      <w:rFonts w:ascii="Verdana" w:hAnsi="Verdana" w:cs="Verdana"/>
      <w:lang w:val="en-US" w:eastAsia="en-US"/>
    </w:rPr>
  </w:style>
  <w:style w:type="paragraph" w:customStyle="1" w:styleId="ConsPlusTitle">
    <w:name w:val="ConsPlusTitle"/>
    <w:rsid w:val="00223953"/>
    <w:pPr>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1">
    <w:name w:val="Прижатый влево"/>
    <w:basedOn w:val="a"/>
    <w:next w:val="a"/>
    <w:uiPriority w:val="99"/>
    <w:rsid w:val="00ED00BC"/>
    <w:pPr>
      <w:autoSpaceDE w:val="0"/>
      <w:autoSpaceDN w:val="0"/>
      <w:adjustRightInd w:val="0"/>
    </w:pPr>
    <w:rPr>
      <w:rFonts w:ascii="Arial" w:eastAsiaTheme="minorHAnsi" w:hAnsi="Arial" w:cs="Arial"/>
      <w:sz w:val="24"/>
      <w:szCs w:val="24"/>
      <w:lang w:eastAsia="en-US"/>
    </w:rPr>
  </w:style>
  <w:style w:type="paragraph" w:customStyle="1" w:styleId="1">
    <w:name w:val="обычный_1 Знак Знак Знак Знак Знак Знак Знак Знак Знак"/>
    <w:basedOn w:val="a"/>
    <w:rsid w:val="003C000A"/>
    <w:pPr>
      <w:spacing w:before="100" w:beforeAutospacing="1" w:after="100" w:afterAutospacing="1"/>
      <w:jc w:val="both"/>
    </w:pPr>
    <w:rPr>
      <w:rFonts w:ascii="Tahoma" w:hAnsi="Tahoma" w:cs="Tahoma"/>
      <w:lang w:val="en-US" w:eastAsia="en-US"/>
    </w:rPr>
  </w:style>
  <w:style w:type="paragraph" w:styleId="af2">
    <w:name w:val="Normal (Web)"/>
    <w:basedOn w:val="a"/>
    <w:uiPriority w:val="99"/>
    <w:unhideWhenUsed/>
    <w:rsid w:val="0084003C"/>
    <w:rPr>
      <w:rFonts w:eastAsiaTheme="minorHAnsi"/>
      <w:sz w:val="24"/>
      <w:szCs w:val="24"/>
    </w:rPr>
  </w:style>
  <w:style w:type="character" w:customStyle="1" w:styleId="markedcontent">
    <w:name w:val="markedcontent"/>
    <w:basedOn w:val="a0"/>
    <w:rsid w:val="003F65B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603D"/>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D4739"/>
    <w:pPr>
      <w:ind w:left="720"/>
      <w:contextualSpacing/>
    </w:pPr>
  </w:style>
  <w:style w:type="paragraph" w:styleId="a4">
    <w:name w:val="header"/>
    <w:basedOn w:val="a"/>
    <w:link w:val="a5"/>
    <w:uiPriority w:val="99"/>
    <w:unhideWhenUsed/>
    <w:rsid w:val="00666097"/>
    <w:pPr>
      <w:tabs>
        <w:tab w:val="center" w:pos="4677"/>
        <w:tab w:val="right" w:pos="9355"/>
      </w:tabs>
    </w:pPr>
  </w:style>
  <w:style w:type="character" w:customStyle="1" w:styleId="a5">
    <w:name w:val="Верхний колонтитул Знак"/>
    <w:basedOn w:val="a0"/>
    <w:link w:val="a4"/>
    <w:uiPriority w:val="99"/>
    <w:rsid w:val="00666097"/>
    <w:rPr>
      <w:rFonts w:ascii="Times New Roman" w:eastAsia="Times New Roman" w:hAnsi="Times New Roman" w:cs="Times New Roman"/>
      <w:sz w:val="20"/>
      <w:szCs w:val="20"/>
      <w:lang w:eastAsia="ru-RU"/>
    </w:rPr>
  </w:style>
  <w:style w:type="paragraph" w:styleId="a6">
    <w:name w:val="footer"/>
    <w:basedOn w:val="a"/>
    <w:link w:val="a7"/>
    <w:uiPriority w:val="99"/>
    <w:unhideWhenUsed/>
    <w:rsid w:val="00666097"/>
    <w:pPr>
      <w:tabs>
        <w:tab w:val="center" w:pos="4677"/>
        <w:tab w:val="right" w:pos="9355"/>
      </w:tabs>
    </w:pPr>
  </w:style>
  <w:style w:type="character" w:customStyle="1" w:styleId="a7">
    <w:name w:val="Нижний колонтитул Знак"/>
    <w:basedOn w:val="a0"/>
    <w:link w:val="a6"/>
    <w:uiPriority w:val="99"/>
    <w:rsid w:val="00666097"/>
    <w:rPr>
      <w:rFonts w:ascii="Times New Roman" w:eastAsia="Times New Roman" w:hAnsi="Times New Roman" w:cs="Times New Roman"/>
      <w:sz w:val="20"/>
      <w:szCs w:val="20"/>
      <w:lang w:eastAsia="ru-RU"/>
    </w:rPr>
  </w:style>
  <w:style w:type="paragraph" w:styleId="a8">
    <w:name w:val="Subtitle"/>
    <w:basedOn w:val="a"/>
    <w:next w:val="a"/>
    <w:link w:val="a9"/>
    <w:uiPriority w:val="11"/>
    <w:qFormat/>
    <w:rsid w:val="00A5107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9">
    <w:name w:val="Подзаголовок Знак"/>
    <w:basedOn w:val="a0"/>
    <w:link w:val="a8"/>
    <w:uiPriority w:val="11"/>
    <w:rsid w:val="00A5107B"/>
    <w:rPr>
      <w:rFonts w:asciiTheme="majorHAnsi" w:eastAsiaTheme="majorEastAsia" w:hAnsiTheme="majorHAnsi" w:cstheme="majorBidi"/>
      <w:i/>
      <w:iCs/>
      <w:color w:val="4F81BD" w:themeColor="accent1"/>
      <w:spacing w:val="15"/>
      <w:sz w:val="24"/>
      <w:szCs w:val="24"/>
      <w:lang w:eastAsia="ru-RU"/>
    </w:rPr>
  </w:style>
  <w:style w:type="paragraph" w:styleId="aa">
    <w:name w:val="Balloon Text"/>
    <w:basedOn w:val="a"/>
    <w:link w:val="ab"/>
    <w:uiPriority w:val="99"/>
    <w:semiHidden/>
    <w:unhideWhenUsed/>
    <w:rsid w:val="006D0D8A"/>
    <w:rPr>
      <w:rFonts w:ascii="Tahoma" w:hAnsi="Tahoma" w:cs="Tahoma"/>
      <w:sz w:val="16"/>
      <w:szCs w:val="16"/>
    </w:rPr>
  </w:style>
  <w:style w:type="character" w:customStyle="1" w:styleId="ab">
    <w:name w:val="Текст выноски Знак"/>
    <w:basedOn w:val="a0"/>
    <w:link w:val="aa"/>
    <w:uiPriority w:val="99"/>
    <w:semiHidden/>
    <w:rsid w:val="006D0D8A"/>
    <w:rPr>
      <w:rFonts w:ascii="Tahoma" w:eastAsia="Times New Roman" w:hAnsi="Tahoma" w:cs="Tahoma"/>
      <w:sz w:val="16"/>
      <w:szCs w:val="16"/>
      <w:lang w:eastAsia="ru-RU"/>
    </w:rPr>
  </w:style>
  <w:style w:type="paragraph" w:styleId="3">
    <w:name w:val="Body Text Indent 3"/>
    <w:basedOn w:val="a"/>
    <w:link w:val="30"/>
    <w:rsid w:val="00C715FE"/>
    <w:pPr>
      <w:ind w:firstLine="720"/>
      <w:jc w:val="both"/>
    </w:pPr>
    <w:rPr>
      <w:sz w:val="27"/>
    </w:rPr>
  </w:style>
  <w:style w:type="character" w:customStyle="1" w:styleId="30">
    <w:name w:val="Основной текст с отступом 3 Знак"/>
    <w:basedOn w:val="a0"/>
    <w:link w:val="3"/>
    <w:rsid w:val="00C715FE"/>
    <w:rPr>
      <w:rFonts w:ascii="Times New Roman" w:eastAsia="Times New Roman" w:hAnsi="Times New Roman" w:cs="Times New Roman"/>
      <w:sz w:val="27"/>
      <w:szCs w:val="20"/>
      <w:lang w:eastAsia="ru-RU"/>
    </w:rPr>
  </w:style>
  <w:style w:type="paragraph" w:styleId="ac">
    <w:name w:val="Body Text"/>
    <w:basedOn w:val="a"/>
    <w:link w:val="ad"/>
    <w:rsid w:val="00C715FE"/>
    <w:pPr>
      <w:jc w:val="center"/>
    </w:pPr>
    <w:rPr>
      <w:sz w:val="30"/>
    </w:rPr>
  </w:style>
  <w:style w:type="character" w:customStyle="1" w:styleId="ad">
    <w:name w:val="Основной текст Знак"/>
    <w:basedOn w:val="a0"/>
    <w:link w:val="ac"/>
    <w:rsid w:val="00C715FE"/>
    <w:rPr>
      <w:rFonts w:ascii="Times New Roman" w:eastAsia="Times New Roman" w:hAnsi="Times New Roman" w:cs="Times New Roman"/>
      <w:sz w:val="30"/>
      <w:szCs w:val="20"/>
      <w:lang w:eastAsia="ru-RU"/>
    </w:rPr>
  </w:style>
  <w:style w:type="table" w:styleId="ae">
    <w:name w:val="Table Grid"/>
    <w:basedOn w:val="a1"/>
    <w:uiPriority w:val="59"/>
    <w:rsid w:val="00143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 Spacing"/>
    <w:uiPriority w:val="1"/>
    <w:qFormat/>
    <w:rsid w:val="00714ED4"/>
    <w:pPr>
      <w:spacing w:after="0" w:line="240" w:lineRule="auto"/>
    </w:pPr>
  </w:style>
  <w:style w:type="paragraph" w:customStyle="1" w:styleId="ConsPlusNonformat">
    <w:name w:val="ConsPlusNonformat"/>
    <w:rsid w:val="00581AE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
    <w:name w:val="Body Text Indent 2"/>
    <w:basedOn w:val="a"/>
    <w:link w:val="20"/>
    <w:uiPriority w:val="99"/>
    <w:semiHidden/>
    <w:unhideWhenUsed/>
    <w:rsid w:val="001B5FAE"/>
    <w:pPr>
      <w:spacing w:after="120" w:line="480" w:lineRule="auto"/>
      <w:ind w:left="283"/>
    </w:pPr>
  </w:style>
  <w:style w:type="character" w:customStyle="1" w:styleId="20">
    <w:name w:val="Основной текст с отступом 2 Знак"/>
    <w:basedOn w:val="a0"/>
    <w:link w:val="2"/>
    <w:uiPriority w:val="99"/>
    <w:semiHidden/>
    <w:rsid w:val="001B5FAE"/>
    <w:rPr>
      <w:rFonts w:ascii="Times New Roman" w:eastAsia="Times New Roman" w:hAnsi="Times New Roman" w:cs="Times New Roman"/>
      <w:sz w:val="20"/>
      <w:szCs w:val="20"/>
      <w:lang w:eastAsia="ru-RU"/>
    </w:rPr>
  </w:style>
  <w:style w:type="paragraph" w:customStyle="1" w:styleId="NormalANX">
    <w:name w:val="NormalANX"/>
    <w:basedOn w:val="a"/>
    <w:rsid w:val="004D74E8"/>
    <w:pPr>
      <w:spacing w:before="240" w:after="240" w:line="360" w:lineRule="auto"/>
      <w:ind w:firstLine="720"/>
      <w:jc w:val="both"/>
    </w:pPr>
    <w:rPr>
      <w:sz w:val="28"/>
    </w:rPr>
  </w:style>
  <w:style w:type="paragraph" w:customStyle="1" w:styleId="ConsPlusNormal">
    <w:name w:val="ConsPlusNormal"/>
    <w:rsid w:val="000A3863"/>
    <w:pPr>
      <w:spacing w:before="-1" w:after="-1" w:line="240" w:lineRule="auto"/>
      <w:ind w:firstLine="720"/>
    </w:pPr>
    <w:rPr>
      <w:rFonts w:ascii="Arial" w:eastAsia="Times New Roman" w:hAnsi="Arial" w:cs="Times New Roman"/>
      <w:snapToGrid w:val="0"/>
      <w:sz w:val="24"/>
      <w:szCs w:val="24"/>
      <w:lang w:eastAsia="ru-RU"/>
    </w:rPr>
  </w:style>
  <w:style w:type="paragraph" w:customStyle="1" w:styleId="af0">
    <w:name w:val="Знак"/>
    <w:basedOn w:val="a"/>
    <w:rsid w:val="001C65A8"/>
    <w:rPr>
      <w:rFonts w:ascii="Verdana" w:hAnsi="Verdana" w:cs="Verdana"/>
      <w:lang w:val="en-US" w:eastAsia="en-US"/>
    </w:rPr>
  </w:style>
  <w:style w:type="paragraph" w:customStyle="1" w:styleId="ConsPlusTitle">
    <w:name w:val="ConsPlusTitle"/>
    <w:rsid w:val="00223953"/>
    <w:pPr>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1">
    <w:name w:val="Прижатый влево"/>
    <w:basedOn w:val="a"/>
    <w:next w:val="a"/>
    <w:uiPriority w:val="99"/>
    <w:rsid w:val="00ED00BC"/>
    <w:pPr>
      <w:autoSpaceDE w:val="0"/>
      <w:autoSpaceDN w:val="0"/>
      <w:adjustRightInd w:val="0"/>
    </w:pPr>
    <w:rPr>
      <w:rFonts w:ascii="Arial" w:eastAsiaTheme="minorHAnsi" w:hAnsi="Arial" w:cs="Arial"/>
      <w:sz w:val="24"/>
      <w:szCs w:val="24"/>
      <w:lang w:eastAsia="en-US"/>
    </w:rPr>
  </w:style>
  <w:style w:type="paragraph" w:customStyle="1" w:styleId="1">
    <w:name w:val="обычный_1 Знак Знак Знак Знак Знак Знак Знак Знак Знак"/>
    <w:basedOn w:val="a"/>
    <w:rsid w:val="003C000A"/>
    <w:pPr>
      <w:spacing w:before="100" w:beforeAutospacing="1" w:after="100" w:afterAutospacing="1"/>
      <w:jc w:val="both"/>
    </w:pPr>
    <w:rPr>
      <w:rFonts w:ascii="Tahoma" w:hAnsi="Tahoma" w:cs="Tahoma"/>
      <w:lang w:val="en-US" w:eastAsia="en-US"/>
    </w:rPr>
  </w:style>
  <w:style w:type="paragraph" w:styleId="af2">
    <w:name w:val="Normal (Web)"/>
    <w:basedOn w:val="a"/>
    <w:uiPriority w:val="99"/>
    <w:unhideWhenUsed/>
    <w:rsid w:val="0084003C"/>
    <w:rPr>
      <w:rFonts w:eastAsiaTheme="minorHAnsi"/>
      <w:sz w:val="24"/>
      <w:szCs w:val="24"/>
    </w:rPr>
  </w:style>
  <w:style w:type="character" w:customStyle="1" w:styleId="markedcontent">
    <w:name w:val="markedcontent"/>
    <w:basedOn w:val="a0"/>
    <w:rsid w:val="003F6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71336">
      <w:bodyDiv w:val="1"/>
      <w:marLeft w:val="0"/>
      <w:marRight w:val="0"/>
      <w:marTop w:val="0"/>
      <w:marBottom w:val="0"/>
      <w:divBdr>
        <w:top w:val="none" w:sz="0" w:space="0" w:color="auto"/>
        <w:left w:val="none" w:sz="0" w:space="0" w:color="auto"/>
        <w:bottom w:val="none" w:sz="0" w:space="0" w:color="auto"/>
        <w:right w:val="none" w:sz="0" w:space="0" w:color="auto"/>
      </w:divBdr>
    </w:div>
    <w:div w:id="7412214">
      <w:bodyDiv w:val="1"/>
      <w:marLeft w:val="0"/>
      <w:marRight w:val="0"/>
      <w:marTop w:val="0"/>
      <w:marBottom w:val="0"/>
      <w:divBdr>
        <w:top w:val="none" w:sz="0" w:space="0" w:color="auto"/>
        <w:left w:val="none" w:sz="0" w:space="0" w:color="auto"/>
        <w:bottom w:val="none" w:sz="0" w:space="0" w:color="auto"/>
        <w:right w:val="none" w:sz="0" w:space="0" w:color="auto"/>
      </w:divBdr>
    </w:div>
    <w:div w:id="12850052">
      <w:bodyDiv w:val="1"/>
      <w:marLeft w:val="0"/>
      <w:marRight w:val="0"/>
      <w:marTop w:val="0"/>
      <w:marBottom w:val="0"/>
      <w:divBdr>
        <w:top w:val="none" w:sz="0" w:space="0" w:color="auto"/>
        <w:left w:val="none" w:sz="0" w:space="0" w:color="auto"/>
        <w:bottom w:val="none" w:sz="0" w:space="0" w:color="auto"/>
        <w:right w:val="none" w:sz="0" w:space="0" w:color="auto"/>
      </w:divBdr>
    </w:div>
    <w:div w:id="17246316">
      <w:bodyDiv w:val="1"/>
      <w:marLeft w:val="0"/>
      <w:marRight w:val="0"/>
      <w:marTop w:val="0"/>
      <w:marBottom w:val="0"/>
      <w:divBdr>
        <w:top w:val="none" w:sz="0" w:space="0" w:color="auto"/>
        <w:left w:val="none" w:sz="0" w:space="0" w:color="auto"/>
        <w:bottom w:val="none" w:sz="0" w:space="0" w:color="auto"/>
        <w:right w:val="none" w:sz="0" w:space="0" w:color="auto"/>
      </w:divBdr>
    </w:div>
    <w:div w:id="43070939">
      <w:bodyDiv w:val="1"/>
      <w:marLeft w:val="0"/>
      <w:marRight w:val="0"/>
      <w:marTop w:val="0"/>
      <w:marBottom w:val="0"/>
      <w:divBdr>
        <w:top w:val="none" w:sz="0" w:space="0" w:color="auto"/>
        <w:left w:val="none" w:sz="0" w:space="0" w:color="auto"/>
        <w:bottom w:val="none" w:sz="0" w:space="0" w:color="auto"/>
        <w:right w:val="none" w:sz="0" w:space="0" w:color="auto"/>
      </w:divBdr>
    </w:div>
    <w:div w:id="73599062">
      <w:bodyDiv w:val="1"/>
      <w:marLeft w:val="0"/>
      <w:marRight w:val="0"/>
      <w:marTop w:val="0"/>
      <w:marBottom w:val="0"/>
      <w:divBdr>
        <w:top w:val="none" w:sz="0" w:space="0" w:color="auto"/>
        <w:left w:val="none" w:sz="0" w:space="0" w:color="auto"/>
        <w:bottom w:val="none" w:sz="0" w:space="0" w:color="auto"/>
        <w:right w:val="none" w:sz="0" w:space="0" w:color="auto"/>
      </w:divBdr>
    </w:div>
    <w:div w:id="82995148">
      <w:bodyDiv w:val="1"/>
      <w:marLeft w:val="0"/>
      <w:marRight w:val="0"/>
      <w:marTop w:val="0"/>
      <w:marBottom w:val="0"/>
      <w:divBdr>
        <w:top w:val="none" w:sz="0" w:space="0" w:color="auto"/>
        <w:left w:val="none" w:sz="0" w:space="0" w:color="auto"/>
        <w:bottom w:val="none" w:sz="0" w:space="0" w:color="auto"/>
        <w:right w:val="none" w:sz="0" w:space="0" w:color="auto"/>
      </w:divBdr>
    </w:div>
    <w:div w:id="112871084">
      <w:bodyDiv w:val="1"/>
      <w:marLeft w:val="0"/>
      <w:marRight w:val="0"/>
      <w:marTop w:val="0"/>
      <w:marBottom w:val="0"/>
      <w:divBdr>
        <w:top w:val="none" w:sz="0" w:space="0" w:color="auto"/>
        <w:left w:val="none" w:sz="0" w:space="0" w:color="auto"/>
        <w:bottom w:val="none" w:sz="0" w:space="0" w:color="auto"/>
        <w:right w:val="none" w:sz="0" w:space="0" w:color="auto"/>
      </w:divBdr>
    </w:div>
    <w:div w:id="113789038">
      <w:bodyDiv w:val="1"/>
      <w:marLeft w:val="0"/>
      <w:marRight w:val="0"/>
      <w:marTop w:val="0"/>
      <w:marBottom w:val="0"/>
      <w:divBdr>
        <w:top w:val="none" w:sz="0" w:space="0" w:color="auto"/>
        <w:left w:val="none" w:sz="0" w:space="0" w:color="auto"/>
        <w:bottom w:val="none" w:sz="0" w:space="0" w:color="auto"/>
        <w:right w:val="none" w:sz="0" w:space="0" w:color="auto"/>
      </w:divBdr>
    </w:div>
    <w:div w:id="126895524">
      <w:bodyDiv w:val="1"/>
      <w:marLeft w:val="0"/>
      <w:marRight w:val="0"/>
      <w:marTop w:val="0"/>
      <w:marBottom w:val="0"/>
      <w:divBdr>
        <w:top w:val="none" w:sz="0" w:space="0" w:color="auto"/>
        <w:left w:val="none" w:sz="0" w:space="0" w:color="auto"/>
        <w:bottom w:val="none" w:sz="0" w:space="0" w:color="auto"/>
        <w:right w:val="none" w:sz="0" w:space="0" w:color="auto"/>
      </w:divBdr>
    </w:div>
    <w:div w:id="146363893">
      <w:bodyDiv w:val="1"/>
      <w:marLeft w:val="0"/>
      <w:marRight w:val="0"/>
      <w:marTop w:val="0"/>
      <w:marBottom w:val="0"/>
      <w:divBdr>
        <w:top w:val="none" w:sz="0" w:space="0" w:color="auto"/>
        <w:left w:val="none" w:sz="0" w:space="0" w:color="auto"/>
        <w:bottom w:val="none" w:sz="0" w:space="0" w:color="auto"/>
        <w:right w:val="none" w:sz="0" w:space="0" w:color="auto"/>
      </w:divBdr>
    </w:div>
    <w:div w:id="147981145">
      <w:bodyDiv w:val="1"/>
      <w:marLeft w:val="0"/>
      <w:marRight w:val="0"/>
      <w:marTop w:val="0"/>
      <w:marBottom w:val="0"/>
      <w:divBdr>
        <w:top w:val="none" w:sz="0" w:space="0" w:color="auto"/>
        <w:left w:val="none" w:sz="0" w:space="0" w:color="auto"/>
        <w:bottom w:val="none" w:sz="0" w:space="0" w:color="auto"/>
        <w:right w:val="none" w:sz="0" w:space="0" w:color="auto"/>
      </w:divBdr>
    </w:div>
    <w:div w:id="149056129">
      <w:bodyDiv w:val="1"/>
      <w:marLeft w:val="0"/>
      <w:marRight w:val="0"/>
      <w:marTop w:val="0"/>
      <w:marBottom w:val="0"/>
      <w:divBdr>
        <w:top w:val="none" w:sz="0" w:space="0" w:color="auto"/>
        <w:left w:val="none" w:sz="0" w:space="0" w:color="auto"/>
        <w:bottom w:val="none" w:sz="0" w:space="0" w:color="auto"/>
        <w:right w:val="none" w:sz="0" w:space="0" w:color="auto"/>
      </w:divBdr>
    </w:div>
    <w:div w:id="193232041">
      <w:bodyDiv w:val="1"/>
      <w:marLeft w:val="0"/>
      <w:marRight w:val="0"/>
      <w:marTop w:val="0"/>
      <w:marBottom w:val="0"/>
      <w:divBdr>
        <w:top w:val="none" w:sz="0" w:space="0" w:color="auto"/>
        <w:left w:val="none" w:sz="0" w:space="0" w:color="auto"/>
        <w:bottom w:val="none" w:sz="0" w:space="0" w:color="auto"/>
        <w:right w:val="none" w:sz="0" w:space="0" w:color="auto"/>
      </w:divBdr>
    </w:div>
    <w:div w:id="210267738">
      <w:bodyDiv w:val="1"/>
      <w:marLeft w:val="0"/>
      <w:marRight w:val="0"/>
      <w:marTop w:val="0"/>
      <w:marBottom w:val="0"/>
      <w:divBdr>
        <w:top w:val="none" w:sz="0" w:space="0" w:color="auto"/>
        <w:left w:val="none" w:sz="0" w:space="0" w:color="auto"/>
        <w:bottom w:val="none" w:sz="0" w:space="0" w:color="auto"/>
        <w:right w:val="none" w:sz="0" w:space="0" w:color="auto"/>
      </w:divBdr>
    </w:div>
    <w:div w:id="264659899">
      <w:bodyDiv w:val="1"/>
      <w:marLeft w:val="0"/>
      <w:marRight w:val="0"/>
      <w:marTop w:val="0"/>
      <w:marBottom w:val="0"/>
      <w:divBdr>
        <w:top w:val="none" w:sz="0" w:space="0" w:color="auto"/>
        <w:left w:val="none" w:sz="0" w:space="0" w:color="auto"/>
        <w:bottom w:val="none" w:sz="0" w:space="0" w:color="auto"/>
        <w:right w:val="none" w:sz="0" w:space="0" w:color="auto"/>
      </w:divBdr>
    </w:div>
    <w:div w:id="273907280">
      <w:bodyDiv w:val="1"/>
      <w:marLeft w:val="0"/>
      <w:marRight w:val="0"/>
      <w:marTop w:val="0"/>
      <w:marBottom w:val="0"/>
      <w:divBdr>
        <w:top w:val="none" w:sz="0" w:space="0" w:color="auto"/>
        <w:left w:val="none" w:sz="0" w:space="0" w:color="auto"/>
        <w:bottom w:val="none" w:sz="0" w:space="0" w:color="auto"/>
        <w:right w:val="none" w:sz="0" w:space="0" w:color="auto"/>
      </w:divBdr>
    </w:div>
    <w:div w:id="278298186">
      <w:bodyDiv w:val="1"/>
      <w:marLeft w:val="0"/>
      <w:marRight w:val="0"/>
      <w:marTop w:val="0"/>
      <w:marBottom w:val="0"/>
      <w:divBdr>
        <w:top w:val="none" w:sz="0" w:space="0" w:color="auto"/>
        <w:left w:val="none" w:sz="0" w:space="0" w:color="auto"/>
        <w:bottom w:val="none" w:sz="0" w:space="0" w:color="auto"/>
        <w:right w:val="none" w:sz="0" w:space="0" w:color="auto"/>
      </w:divBdr>
    </w:div>
    <w:div w:id="307127588">
      <w:bodyDiv w:val="1"/>
      <w:marLeft w:val="0"/>
      <w:marRight w:val="0"/>
      <w:marTop w:val="0"/>
      <w:marBottom w:val="0"/>
      <w:divBdr>
        <w:top w:val="none" w:sz="0" w:space="0" w:color="auto"/>
        <w:left w:val="none" w:sz="0" w:space="0" w:color="auto"/>
        <w:bottom w:val="none" w:sz="0" w:space="0" w:color="auto"/>
        <w:right w:val="none" w:sz="0" w:space="0" w:color="auto"/>
      </w:divBdr>
    </w:div>
    <w:div w:id="309015791">
      <w:bodyDiv w:val="1"/>
      <w:marLeft w:val="0"/>
      <w:marRight w:val="0"/>
      <w:marTop w:val="0"/>
      <w:marBottom w:val="0"/>
      <w:divBdr>
        <w:top w:val="none" w:sz="0" w:space="0" w:color="auto"/>
        <w:left w:val="none" w:sz="0" w:space="0" w:color="auto"/>
        <w:bottom w:val="none" w:sz="0" w:space="0" w:color="auto"/>
        <w:right w:val="none" w:sz="0" w:space="0" w:color="auto"/>
      </w:divBdr>
    </w:div>
    <w:div w:id="316959214">
      <w:bodyDiv w:val="1"/>
      <w:marLeft w:val="0"/>
      <w:marRight w:val="0"/>
      <w:marTop w:val="0"/>
      <w:marBottom w:val="0"/>
      <w:divBdr>
        <w:top w:val="none" w:sz="0" w:space="0" w:color="auto"/>
        <w:left w:val="none" w:sz="0" w:space="0" w:color="auto"/>
        <w:bottom w:val="none" w:sz="0" w:space="0" w:color="auto"/>
        <w:right w:val="none" w:sz="0" w:space="0" w:color="auto"/>
      </w:divBdr>
    </w:div>
    <w:div w:id="325597443">
      <w:bodyDiv w:val="1"/>
      <w:marLeft w:val="0"/>
      <w:marRight w:val="0"/>
      <w:marTop w:val="0"/>
      <w:marBottom w:val="0"/>
      <w:divBdr>
        <w:top w:val="none" w:sz="0" w:space="0" w:color="auto"/>
        <w:left w:val="none" w:sz="0" w:space="0" w:color="auto"/>
        <w:bottom w:val="none" w:sz="0" w:space="0" w:color="auto"/>
        <w:right w:val="none" w:sz="0" w:space="0" w:color="auto"/>
      </w:divBdr>
    </w:div>
    <w:div w:id="333798576">
      <w:bodyDiv w:val="1"/>
      <w:marLeft w:val="0"/>
      <w:marRight w:val="0"/>
      <w:marTop w:val="0"/>
      <w:marBottom w:val="0"/>
      <w:divBdr>
        <w:top w:val="none" w:sz="0" w:space="0" w:color="auto"/>
        <w:left w:val="none" w:sz="0" w:space="0" w:color="auto"/>
        <w:bottom w:val="none" w:sz="0" w:space="0" w:color="auto"/>
        <w:right w:val="none" w:sz="0" w:space="0" w:color="auto"/>
      </w:divBdr>
    </w:div>
    <w:div w:id="347219534">
      <w:bodyDiv w:val="1"/>
      <w:marLeft w:val="0"/>
      <w:marRight w:val="0"/>
      <w:marTop w:val="0"/>
      <w:marBottom w:val="0"/>
      <w:divBdr>
        <w:top w:val="none" w:sz="0" w:space="0" w:color="auto"/>
        <w:left w:val="none" w:sz="0" w:space="0" w:color="auto"/>
        <w:bottom w:val="none" w:sz="0" w:space="0" w:color="auto"/>
        <w:right w:val="none" w:sz="0" w:space="0" w:color="auto"/>
      </w:divBdr>
    </w:div>
    <w:div w:id="350497246">
      <w:bodyDiv w:val="1"/>
      <w:marLeft w:val="0"/>
      <w:marRight w:val="0"/>
      <w:marTop w:val="0"/>
      <w:marBottom w:val="0"/>
      <w:divBdr>
        <w:top w:val="none" w:sz="0" w:space="0" w:color="auto"/>
        <w:left w:val="none" w:sz="0" w:space="0" w:color="auto"/>
        <w:bottom w:val="none" w:sz="0" w:space="0" w:color="auto"/>
        <w:right w:val="none" w:sz="0" w:space="0" w:color="auto"/>
      </w:divBdr>
    </w:div>
    <w:div w:id="358092665">
      <w:bodyDiv w:val="1"/>
      <w:marLeft w:val="0"/>
      <w:marRight w:val="0"/>
      <w:marTop w:val="0"/>
      <w:marBottom w:val="0"/>
      <w:divBdr>
        <w:top w:val="none" w:sz="0" w:space="0" w:color="auto"/>
        <w:left w:val="none" w:sz="0" w:space="0" w:color="auto"/>
        <w:bottom w:val="none" w:sz="0" w:space="0" w:color="auto"/>
        <w:right w:val="none" w:sz="0" w:space="0" w:color="auto"/>
      </w:divBdr>
    </w:div>
    <w:div w:id="362633384">
      <w:bodyDiv w:val="1"/>
      <w:marLeft w:val="0"/>
      <w:marRight w:val="0"/>
      <w:marTop w:val="0"/>
      <w:marBottom w:val="0"/>
      <w:divBdr>
        <w:top w:val="none" w:sz="0" w:space="0" w:color="auto"/>
        <w:left w:val="none" w:sz="0" w:space="0" w:color="auto"/>
        <w:bottom w:val="none" w:sz="0" w:space="0" w:color="auto"/>
        <w:right w:val="none" w:sz="0" w:space="0" w:color="auto"/>
      </w:divBdr>
    </w:div>
    <w:div w:id="363988929">
      <w:bodyDiv w:val="1"/>
      <w:marLeft w:val="0"/>
      <w:marRight w:val="0"/>
      <w:marTop w:val="0"/>
      <w:marBottom w:val="0"/>
      <w:divBdr>
        <w:top w:val="none" w:sz="0" w:space="0" w:color="auto"/>
        <w:left w:val="none" w:sz="0" w:space="0" w:color="auto"/>
        <w:bottom w:val="none" w:sz="0" w:space="0" w:color="auto"/>
        <w:right w:val="none" w:sz="0" w:space="0" w:color="auto"/>
      </w:divBdr>
    </w:div>
    <w:div w:id="381098161">
      <w:bodyDiv w:val="1"/>
      <w:marLeft w:val="0"/>
      <w:marRight w:val="0"/>
      <w:marTop w:val="0"/>
      <w:marBottom w:val="0"/>
      <w:divBdr>
        <w:top w:val="none" w:sz="0" w:space="0" w:color="auto"/>
        <w:left w:val="none" w:sz="0" w:space="0" w:color="auto"/>
        <w:bottom w:val="none" w:sz="0" w:space="0" w:color="auto"/>
        <w:right w:val="none" w:sz="0" w:space="0" w:color="auto"/>
      </w:divBdr>
    </w:div>
    <w:div w:id="411392962">
      <w:bodyDiv w:val="1"/>
      <w:marLeft w:val="0"/>
      <w:marRight w:val="0"/>
      <w:marTop w:val="0"/>
      <w:marBottom w:val="0"/>
      <w:divBdr>
        <w:top w:val="none" w:sz="0" w:space="0" w:color="auto"/>
        <w:left w:val="none" w:sz="0" w:space="0" w:color="auto"/>
        <w:bottom w:val="none" w:sz="0" w:space="0" w:color="auto"/>
        <w:right w:val="none" w:sz="0" w:space="0" w:color="auto"/>
      </w:divBdr>
    </w:div>
    <w:div w:id="417823426">
      <w:bodyDiv w:val="1"/>
      <w:marLeft w:val="0"/>
      <w:marRight w:val="0"/>
      <w:marTop w:val="0"/>
      <w:marBottom w:val="0"/>
      <w:divBdr>
        <w:top w:val="none" w:sz="0" w:space="0" w:color="auto"/>
        <w:left w:val="none" w:sz="0" w:space="0" w:color="auto"/>
        <w:bottom w:val="none" w:sz="0" w:space="0" w:color="auto"/>
        <w:right w:val="none" w:sz="0" w:space="0" w:color="auto"/>
      </w:divBdr>
    </w:div>
    <w:div w:id="417869816">
      <w:bodyDiv w:val="1"/>
      <w:marLeft w:val="0"/>
      <w:marRight w:val="0"/>
      <w:marTop w:val="0"/>
      <w:marBottom w:val="0"/>
      <w:divBdr>
        <w:top w:val="none" w:sz="0" w:space="0" w:color="auto"/>
        <w:left w:val="none" w:sz="0" w:space="0" w:color="auto"/>
        <w:bottom w:val="none" w:sz="0" w:space="0" w:color="auto"/>
        <w:right w:val="none" w:sz="0" w:space="0" w:color="auto"/>
      </w:divBdr>
    </w:div>
    <w:div w:id="438330939">
      <w:bodyDiv w:val="1"/>
      <w:marLeft w:val="0"/>
      <w:marRight w:val="0"/>
      <w:marTop w:val="0"/>
      <w:marBottom w:val="0"/>
      <w:divBdr>
        <w:top w:val="none" w:sz="0" w:space="0" w:color="auto"/>
        <w:left w:val="none" w:sz="0" w:space="0" w:color="auto"/>
        <w:bottom w:val="none" w:sz="0" w:space="0" w:color="auto"/>
        <w:right w:val="none" w:sz="0" w:space="0" w:color="auto"/>
      </w:divBdr>
    </w:div>
    <w:div w:id="441727425">
      <w:bodyDiv w:val="1"/>
      <w:marLeft w:val="0"/>
      <w:marRight w:val="0"/>
      <w:marTop w:val="0"/>
      <w:marBottom w:val="0"/>
      <w:divBdr>
        <w:top w:val="none" w:sz="0" w:space="0" w:color="auto"/>
        <w:left w:val="none" w:sz="0" w:space="0" w:color="auto"/>
        <w:bottom w:val="none" w:sz="0" w:space="0" w:color="auto"/>
        <w:right w:val="none" w:sz="0" w:space="0" w:color="auto"/>
      </w:divBdr>
    </w:div>
    <w:div w:id="443154724">
      <w:bodyDiv w:val="1"/>
      <w:marLeft w:val="0"/>
      <w:marRight w:val="0"/>
      <w:marTop w:val="0"/>
      <w:marBottom w:val="0"/>
      <w:divBdr>
        <w:top w:val="none" w:sz="0" w:space="0" w:color="auto"/>
        <w:left w:val="none" w:sz="0" w:space="0" w:color="auto"/>
        <w:bottom w:val="none" w:sz="0" w:space="0" w:color="auto"/>
        <w:right w:val="none" w:sz="0" w:space="0" w:color="auto"/>
      </w:divBdr>
    </w:div>
    <w:div w:id="467628898">
      <w:bodyDiv w:val="1"/>
      <w:marLeft w:val="0"/>
      <w:marRight w:val="0"/>
      <w:marTop w:val="0"/>
      <w:marBottom w:val="0"/>
      <w:divBdr>
        <w:top w:val="none" w:sz="0" w:space="0" w:color="auto"/>
        <w:left w:val="none" w:sz="0" w:space="0" w:color="auto"/>
        <w:bottom w:val="none" w:sz="0" w:space="0" w:color="auto"/>
        <w:right w:val="none" w:sz="0" w:space="0" w:color="auto"/>
      </w:divBdr>
    </w:div>
    <w:div w:id="468667080">
      <w:bodyDiv w:val="1"/>
      <w:marLeft w:val="0"/>
      <w:marRight w:val="0"/>
      <w:marTop w:val="0"/>
      <w:marBottom w:val="0"/>
      <w:divBdr>
        <w:top w:val="none" w:sz="0" w:space="0" w:color="auto"/>
        <w:left w:val="none" w:sz="0" w:space="0" w:color="auto"/>
        <w:bottom w:val="none" w:sz="0" w:space="0" w:color="auto"/>
        <w:right w:val="none" w:sz="0" w:space="0" w:color="auto"/>
      </w:divBdr>
    </w:div>
    <w:div w:id="472724081">
      <w:bodyDiv w:val="1"/>
      <w:marLeft w:val="0"/>
      <w:marRight w:val="0"/>
      <w:marTop w:val="0"/>
      <w:marBottom w:val="0"/>
      <w:divBdr>
        <w:top w:val="none" w:sz="0" w:space="0" w:color="auto"/>
        <w:left w:val="none" w:sz="0" w:space="0" w:color="auto"/>
        <w:bottom w:val="none" w:sz="0" w:space="0" w:color="auto"/>
        <w:right w:val="none" w:sz="0" w:space="0" w:color="auto"/>
      </w:divBdr>
    </w:div>
    <w:div w:id="498690137">
      <w:bodyDiv w:val="1"/>
      <w:marLeft w:val="0"/>
      <w:marRight w:val="0"/>
      <w:marTop w:val="0"/>
      <w:marBottom w:val="0"/>
      <w:divBdr>
        <w:top w:val="none" w:sz="0" w:space="0" w:color="auto"/>
        <w:left w:val="none" w:sz="0" w:space="0" w:color="auto"/>
        <w:bottom w:val="none" w:sz="0" w:space="0" w:color="auto"/>
        <w:right w:val="none" w:sz="0" w:space="0" w:color="auto"/>
      </w:divBdr>
    </w:div>
    <w:div w:id="504634129">
      <w:bodyDiv w:val="1"/>
      <w:marLeft w:val="0"/>
      <w:marRight w:val="0"/>
      <w:marTop w:val="0"/>
      <w:marBottom w:val="0"/>
      <w:divBdr>
        <w:top w:val="none" w:sz="0" w:space="0" w:color="auto"/>
        <w:left w:val="none" w:sz="0" w:space="0" w:color="auto"/>
        <w:bottom w:val="none" w:sz="0" w:space="0" w:color="auto"/>
        <w:right w:val="none" w:sz="0" w:space="0" w:color="auto"/>
      </w:divBdr>
    </w:div>
    <w:div w:id="512305570">
      <w:bodyDiv w:val="1"/>
      <w:marLeft w:val="0"/>
      <w:marRight w:val="0"/>
      <w:marTop w:val="0"/>
      <w:marBottom w:val="0"/>
      <w:divBdr>
        <w:top w:val="none" w:sz="0" w:space="0" w:color="auto"/>
        <w:left w:val="none" w:sz="0" w:space="0" w:color="auto"/>
        <w:bottom w:val="none" w:sz="0" w:space="0" w:color="auto"/>
        <w:right w:val="none" w:sz="0" w:space="0" w:color="auto"/>
      </w:divBdr>
    </w:div>
    <w:div w:id="519779777">
      <w:bodyDiv w:val="1"/>
      <w:marLeft w:val="0"/>
      <w:marRight w:val="0"/>
      <w:marTop w:val="0"/>
      <w:marBottom w:val="0"/>
      <w:divBdr>
        <w:top w:val="none" w:sz="0" w:space="0" w:color="auto"/>
        <w:left w:val="none" w:sz="0" w:space="0" w:color="auto"/>
        <w:bottom w:val="none" w:sz="0" w:space="0" w:color="auto"/>
        <w:right w:val="none" w:sz="0" w:space="0" w:color="auto"/>
      </w:divBdr>
    </w:div>
    <w:div w:id="537089738">
      <w:bodyDiv w:val="1"/>
      <w:marLeft w:val="0"/>
      <w:marRight w:val="0"/>
      <w:marTop w:val="0"/>
      <w:marBottom w:val="0"/>
      <w:divBdr>
        <w:top w:val="none" w:sz="0" w:space="0" w:color="auto"/>
        <w:left w:val="none" w:sz="0" w:space="0" w:color="auto"/>
        <w:bottom w:val="none" w:sz="0" w:space="0" w:color="auto"/>
        <w:right w:val="none" w:sz="0" w:space="0" w:color="auto"/>
      </w:divBdr>
    </w:div>
    <w:div w:id="560602362">
      <w:bodyDiv w:val="1"/>
      <w:marLeft w:val="0"/>
      <w:marRight w:val="0"/>
      <w:marTop w:val="0"/>
      <w:marBottom w:val="0"/>
      <w:divBdr>
        <w:top w:val="none" w:sz="0" w:space="0" w:color="auto"/>
        <w:left w:val="none" w:sz="0" w:space="0" w:color="auto"/>
        <w:bottom w:val="none" w:sz="0" w:space="0" w:color="auto"/>
        <w:right w:val="none" w:sz="0" w:space="0" w:color="auto"/>
      </w:divBdr>
    </w:div>
    <w:div w:id="560798557">
      <w:bodyDiv w:val="1"/>
      <w:marLeft w:val="0"/>
      <w:marRight w:val="0"/>
      <w:marTop w:val="0"/>
      <w:marBottom w:val="0"/>
      <w:divBdr>
        <w:top w:val="none" w:sz="0" w:space="0" w:color="auto"/>
        <w:left w:val="none" w:sz="0" w:space="0" w:color="auto"/>
        <w:bottom w:val="none" w:sz="0" w:space="0" w:color="auto"/>
        <w:right w:val="none" w:sz="0" w:space="0" w:color="auto"/>
      </w:divBdr>
    </w:div>
    <w:div w:id="568342241">
      <w:bodyDiv w:val="1"/>
      <w:marLeft w:val="0"/>
      <w:marRight w:val="0"/>
      <w:marTop w:val="0"/>
      <w:marBottom w:val="0"/>
      <w:divBdr>
        <w:top w:val="none" w:sz="0" w:space="0" w:color="auto"/>
        <w:left w:val="none" w:sz="0" w:space="0" w:color="auto"/>
        <w:bottom w:val="none" w:sz="0" w:space="0" w:color="auto"/>
        <w:right w:val="none" w:sz="0" w:space="0" w:color="auto"/>
      </w:divBdr>
    </w:div>
    <w:div w:id="597179483">
      <w:bodyDiv w:val="1"/>
      <w:marLeft w:val="0"/>
      <w:marRight w:val="0"/>
      <w:marTop w:val="0"/>
      <w:marBottom w:val="0"/>
      <w:divBdr>
        <w:top w:val="none" w:sz="0" w:space="0" w:color="auto"/>
        <w:left w:val="none" w:sz="0" w:space="0" w:color="auto"/>
        <w:bottom w:val="none" w:sz="0" w:space="0" w:color="auto"/>
        <w:right w:val="none" w:sz="0" w:space="0" w:color="auto"/>
      </w:divBdr>
    </w:div>
    <w:div w:id="605308958">
      <w:bodyDiv w:val="1"/>
      <w:marLeft w:val="0"/>
      <w:marRight w:val="0"/>
      <w:marTop w:val="0"/>
      <w:marBottom w:val="0"/>
      <w:divBdr>
        <w:top w:val="none" w:sz="0" w:space="0" w:color="auto"/>
        <w:left w:val="none" w:sz="0" w:space="0" w:color="auto"/>
        <w:bottom w:val="none" w:sz="0" w:space="0" w:color="auto"/>
        <w:right w:val="none" w:sz="0" w:space="0" w:color="auto"/>
      </w:divBdr>
    </w:div>
    <w:div w:id="605499339">
      <w:bodyDiv w:val="1"/>
      <w:marLeft w:val="0"/>
      <w:marRight w:val="0"/>
      <w:marTop w:val="0"/>
      <w:marBottom w:val="0"/>
      <w:divBdr>
        <w:top w:val="none" w:sz="0" w:space="0" w:color="auto"/>
        <w:left w:val="none" w:sz="0" w:space="0" w:color="auto"/>
        <w:bottom w:val="none" w:sz="0" w:space="0" w:color="auto"/>
        <w:right w:val="none" w:sz="0" w:space="0" w:color="auto"/>
      </w:divBdr>
    </w:div>
    <w:div w:id="620645588">
      <w:bodyDiv w:val="1"/>
      <w:marLeft w:val="0"/>
      <w:marRight w:val="0"/>
      <w:marTop w:val="0"/>
      <w:marBottom w:val="0"/>
      <w:divBdr>
        <w:top w:val="none" w:sz="0" w:space="0" w:color="auto"/>
        <w:left w:val="none" w:sz="0" w:space="0" w:color="auto"/>
        <w:bottom w:val="none" w:sz="0" w:space="0" w:color="auto"/>
        <w:right w:val="none" w:sz="0" w:space="0" w:color="auto"/>
      </w:divBdr>
    </w:div>
    <w:div w:id="633828943">
      <w:bodyDiv w:val="1"/>
      <w:marLeft w:val="0"/>
      <w:marRight w:val="0"/>
      <w:marTop w:val="0"/>
      <w:marBottom w:val="0"/>
      <w:divBdr>
        <w:top w:val="none" w:sz="0" w:space="0" w:color="auto"/>
        <w:left w:val="none" w:sz="0" w:space="0" w:color="auto"/>
        <w:bottom w:val="none" w:sz="0" w:space="0" w:color="auto"/>
        <w:right w:val="none" w:sz="0" w:space="0" w:color="auto"/>
      </w:divBdr>
    </w:div>
    <w:div w:id="650794515">
      <w:bodyDiv w:val="1"/>
      <w:marLeft w:val="0"/>
      <w:marRight w:val="0"/>
      <w:marTop w:val="0"/>
      <w:marBottom w:val="0"/>
      <w:divBdr>
        <w:top w:val="none" w:sz="0" w:space="0" w:color="auto"/>
        <w:left w:val="none" w:sz="0" w:space="0" w:color="auto"/>
        <w:bottom w:val="none" w:sz="0" w:space="0" w:color="auto"/>
        <w:right w:val="none" w:sz="0" w:space="0" w:color="auto"/>
      </w:divBdr>
    </w:div>
    <w:div w:id="660352428">
      <w:bodyDiv w:val="1"/>
      <w:marLeft w:val="0"/>
      <w:marRight w:val="0"/>
      <w:marTop w:val="0"/>
      <w:marBottom w:val="0"/>
      <w:divBdr>
        <w:top w:val="none" w:sz="0" w:space="0" w:color="auto"/>
        <w:left w:val="none" w:sz="0" w:space="0" w:color="auto"/>
        <w:bottom w:val="none" w:sz="0" w:space="0" w:color="auto"/>
        <w:right w:val="none" w:sz="0" w:space="0" w:color="auto"/>
      </w:divBdr>
    </w:div>
    <w:div w:id="668218365">
      <w:bodyDiv w:val="1"/>
      <w:marLeft w:val="0"/>
      <w:marRight w:val="0"/>
      <w:marTop w:val="0"/>
      <w:marBottom w:val="0"/>
      <w:divBdr>
        <w:top w:val="none" w:sz="0" w:space="0" w:color="auto"/>
        <w:left w:val="none" w:sz="0" w:space="0" w:color="auto"/>
        <w:bottom w:val="none" w:sz="0" w:space="0" w:color="auto"/>
        <w:right w:val="none" w:sz="0" w:space="0" w:color="auto"/>
      </w:divBdr>
    </w:div>
    <w:div w:id="683895318">
      <w:bodyDiv w:val="1"/>
      <w:marLeft w:val="0"/>
      <w:marRight w:val="0"/>
      <w:marTop w:val="0"/>
      <w:marBottom w:val="0"/>
      <w:divBdr>
        <w:top w:val="none" w:sz="0" w:space="0" w:color="auto"/>
        <w:left w:val="none" w:sz="0" w:space="0" w:color="auto"/>
        <w:bottom w:val="none" w:sz="0" w:space="0" w:color="auto"/>
        <w:right w:val="none" w:sz="0" w:space="0" w:color="auto"/>
      </w:divBdr>
    </w:div>
    <w:div w:id="686063201">
      <w:bodyDiv w:val="1"/>
      <w:marLeft w:val="0"/>
      <w:marRight w:val="0"/>
      <w:marTop w:val="0"/>
      <w:marBottom w:val="0"/>
      <w:divBdr>
        <w:top w:val="none" w:sz="0" w:space="0" w:color="auto"/>
        <w:left w:val="none" w:sz="0" w:space="0" w:color="auto"/>
        <w:bottom w:val="none" w:sz="0" w:space="0" w:color="auto"/>
        <w:right w:val="none" w:sz="0" w:space="0" w:color="auto"/>
      </w:divBdr>
    </w:div>
    <w:div w:id="689767273">
      <w:bodyDiv w:val="1"/>
      <w:marLeft w:val="0"/>
      <w:marRight w:val="0"/>
      <w:marTop w:val="0"/>
      <w:marBottom w:val="0"/>
      <w:divBdr>
        <w:top w:val="none" w:sz="0" w:space="0" w:color="auto"/>
        <w:left w:val="none" w:sz="0" w:space="0" w:color="auto"/>
        <w:bottom w:val="none" w:sz="0" w:space="0" w:color="auto"/>
        <w:right w:val="none" w:sz="0" w:space="0" w:color="auto"/>
      </w:divBdr>
    </w:div>
    <w:div w:id="692193300">
      <w:bodyDiv w:val="1"/>
      <w:marLeft w:val="0"/>
      <w:marRight w:val="0"/>
      <w:marTop w:val="0"/>
      <w:marBottom w:val="0"/>
      <w:divBdr>
        <w:top w:val="none" w:sz="0" w:space="0" w:color="auto"/>
        <w:left w:val="none" w:sz="0" w:space="0" w:color="auto"/>
        <w:bottom w:val="none" w:sz="0" w:space="0" w:color="auto"/>
        <w:right w:val="none" w:sz="0" w:space="0" w:color="auto"/>
      </w:divBdr>
    </w:div>
    <w:div w:id="698357131">
      <w:bodyDiv w:val="1"/>
      <w:marLeft w:val="0"/>
      <w:marRight w:val="0"/>
      <w:marTop w:val="0"/>
      <w:marBottom w:val="0"/>
      <w:divBdr>
        <w:top w:val="none" w:sz="0" w:space="0" w:color="auto"/>
        <w:left w:val="none" w:sz="0" w:space="0" w:color="auto"/>
        <w:bottom w:val="none" w:sz="0" w:space="0" w:color="auto"/>
        <w:right w:val="none" w:sz="0" w:space="0" w:color="auto"/>
      </w:divBdr>
    </w:div>
    <w:div w:id="705908672">
      <w:bodyDiv w:val="1"/>
      <w:marLeft w:val="0"/>
      <w:marRight w:val="0"/>
      <w:marTop w:val="0"/>
      <w:marBottom w:val="0"/>
      <w:divBdr>
        <w:top w:val="none" w:sz="0" w:space="0" w:color="auto"/>
        <w:left w:val="none" w:sz="0" w:space="0" w:color="auto"/>
        <w:bottom w:val="none" w:sz="0" w:space="0" w:color="auto"/>
        <w:right w:val="none" w:sz="0" w:space="0" w:color="auto"/>
      </w:divBdr>
    </w:div>
    <w:div w:id="719089997">
      <w:bodyDiv w:val="1"/>
      <w:marLeft w:val="0"/>
      <w:marRight w:val="0"/>
      <w:marTop w:val="0"/>
      <w:marBottom w:val="0"/>
      <w:divBdr>
        <w:top w:val="none" w:sz="0" w:space="0" w:color="auto"/>
        <w:left w:val="none" w:sz="0" w:space="0" w:color="auto"/>
        <w:bottom w:val="none" w:sz="0" w:space="0" w:color="auto"/>
        <w:right w:val="none" w:sz="0" w:space="0" w:color="auto"/>
      </w:divBdr>
    </w:div>
    <w:div w:id="723867096">
      <w:bodyDiv w:val="1"/>
      <w:marLeft w:val="0"/>
      <w:marRight w:val="0"/>
      <w:marTop w:val="0"/>
      <w:marBottom w:val="0"/>
      <w:divBdr>
        <w:top w:val="none" w:sz="0" w:space="0" w:color="auto"/>
        <w:left w:val="none" w:sz="0" w:space="0" w:color="auto"/>
        <w:bottom w:val="none" w:sz="0" w:space="0" w:color="auto"/>
        <w:right w:val="none" w:sz="0" w:space="0" w:color="auto"/>
      </w:divBdr>
    </w:div>
    <w:div w:id="724793752">
      <w:bodyDiv w:val="1"/>
      <w:marLeft w:val="0"/>
      <w:marRight w:val="0"/>
      <w:marTop w:val="0"/>
      <w:marBottom w:val="0"/>
      <w:divBdr>
        <w:top w:val="none" w:sz="0" w:space="0" w:color="auto"/>
        <w:left w:val="none" w:sz="0" w:space="0" w:color="auto"/>
        <w:bottom w:val="none" w:sz="0" w:space="0" w:color="auto"/>
        <w:right w:val="none" w:sz="0" w:space="0" w:color="auto"/>
      </w:divBdr>
    </w:div>
    <w:div w:id="737289818">
      <w:bodyDiv w:val="1"/>
      <w:marLeft w:val="0"/>
      <w:marRight w:val="0"/>
      <w:marTop w:val="0"/>
      <w:marBottom w:val="0"/>
      <w:divBdr>
        <w:top w:val="none" w:sz="0" w:space="0" w:color="auto"/>
        <w:left w:val="none" w:sz="0" w:space="0" w:color="auto"/>
        <w:bottom w:val="none" w:sz="0" w:space="0" w:color="auto"/>
        <w:right w:val="none" w:sz="0" w:space="0" w:color="auto"/>
      </w:divBdr>
    </w:div>
    <w:div w:id="747121511">
      <w:bodyDiv w:val="1"/>
      <w:marLeft w:val="0"/>
      <w:marRight w:val="0"/>
      <w:marTop w:val="0"/>
      <w:marBottom w:val="0"/>
      <w:divBdr>
        <w:top w:val="none" w:sz="0" w:space="0" w:color="auto"/>
        <w:left w:val="none" w:sz="0" w:space="0" w:color="auto"/>
        <w:bottom w:val="none" w:sz="0" w:space="0" w:color="auto"/>
        <w:right w:val="none" w:sz="0" w:space="0" w:color="auto"/>
      </w:divBdr>
    </w:div>
    <w:div w:id="747574371">
      <w:bodyDiv w:val="1"/>
      <w:marLeft w:val="0"/>
      <w:marRight w:val="0"/>
      <w:marTop w:val="0"/>
      <w:marBottom w:val="0"/>
      <w:divBdr>
        <w:top w:val="none" w:sz="0" w:space="0" w:color="auto"/>
        <w:left w:val="none" w:sz="0" w:space="0" w:color="auto"/>
        <w:bottom w:val="none" w:sz="0" w:space="0" w:color="auto"/>
        <w:right w:val="none" w:sz="0" w:space="0" w:color="auto"/>
      </w:divBdr>
    </w:div>
    <w:div w:id="759789020">
      <w:bodyDiv w:val="1"/>
      <w:marLeft w:val="0"/>
      <w:marRight w:val="0"/>
      <w:marTop w:val="0"/>
      <w:marBottom w:val="0"/>
      <w:divBdr>
        <w:top w:val="none" w:sz="0" w:space="0" w:color="auto"/>
        <w:left w:val="none" w:sz="0" w:space="0" w:color="auto"/>
        <w:bottom w:val="none" w:sz="0" w:space="0" w:color="auto"/>
        <w:right w:val="none" w:sz="0" w:space="0" w:color="auto"/>
      </w:divBdr>
    </w:div>
    <w:div w:id="761754419">
      <w:bodyDiv w:val="1"/>
      <w:marLeft w:val="0"/>
      <w:marRight w:val="0"/>
      <w:marTop w:val="0"/>
      <w:marBottom w:val="0"/>
      <w:divBdr>
        <w:top w:val="none" w:sz="0" w:space="0" w:color="auto"/>
        <w:left w:val="none" w:sz="0" w:space="0" w:color="auto"/>
        <w:bottom w:val="none" w:sz="0" w:space="0" w:color="auto"/>
        <w:right w:val="none" w:sz="0" w:space="0" w:color="auto"/>
      </w:divBdr>
    </w:div>
    <w:div w:id="768552032">
      <w:bodyDiv w:val="1"/>
      <w:marLeft w:val="0"/>
      <w:marRight w:val="0"/>
      <w:marTop w:val="0"/>
      <w:marBottom w:val="0"/>
      <w:divBdr>
        <w:top w:val="none" w:sz="0" w:space="0" w:color="auto"/>
        <w:left w:val="none" w:sz="0" w:space="0" w:color="auto"/>
        <w:bottom w:val="none" w:sz="0" w:space="0" w:color="auto"/>
        <w:right w:val="none" w:sz="0" w:space="0" w:color="auto"/>
      </w:divBdr>
    </w:div>
    <w:div w:id="776213195">
      <w:bodyDiv w:val="1"/>
      <w:marLeft w:val="0"/>
      <w:marRight w:val="0"/>
      <w:marTop w:val="0"/>
      <w:marBottom w:val="0"/>
      <w:divBdr>
        <w:top w:val="none" w:sz="0" w:space="0" w:color="auto"/>
        <w:left w:val="none" w:sz="0" w:space="0" w:color="auto"/>
        <w:bottom w:val="none" w:sz="0" w:space="0" w:color="auto"/>
        <w:right w:val="none" w:sz="0" w:space="0" w:color="auto"/>
      </w:divBdr>
    </w:div>
    <w:div w:id="788013758">
      <w:bodyDiv w:val="1"/>
      <w:marLeft w:val="0"/>
      <w:marRight w:val="0"/>
      <w:marTop w:val="0"/>
      <w:marBottom w:val="0"/>
      <w:divBdr>
        <w:top w:val="none" w:sz="0" w:space="0" w:color="auto"/>
        <w:left w:val="none" w:sz="0" w:space="0" w:color="auto"/>
        <w:bottom w:val="none" w:sz="0" w:space="0" w:color="auto"/>
        <w:right w:val="none" w:sz="0" w:space="0" w:color="auto"/>
      </w:divBdr>
    </w:div>
    <w:div w:id="792867057">
      <w:bodyDiv w:val="1"/>
      <w:marLeft w:val="0"/>
      <w:marRight w:val="0"/>
      <w:marTop w:val="0"/>
      <w:marBottom w:val="0"/>
      <w:divBdr>
        <w:top w:val="none" w:sz="0" w:space="0" w:color="auto"/>
        <w:left w:val="none" w:sz="0" w:space="0" w:color="auto"/>
        <w:bottom w:val="none" w:sz="0" w:space="0" w:color="auto"/>
        <w:right w:val="none" w:sz="0" w:space="0" w:color="auto"/>
      </w:divBdr>
    </w:div>
    <w:div w:id="832988008">
      <w:bodyDiv w:val="1"/>
      <w:marLeft w:val="0"/>
      <w:marRight w:val="0"/>
      <w:marTop w:val="0"/>
      <w:marBottom w:val="0"/>
      <w:divBdr>
        <w:top w:val="none" w:sz="0" w:space="0" w:color="auto"/>
        <w:left w:val="none" w:sz="0" w:space="0" w:color="auto"/>
        <w:bottom w:val="none" w:sz="0" w:space="0" w:color="auto"/>
        <w:right w:val="none" w:sz="0" w:space="0" w:color="auto"/>
      </w:divBdr>
    </w:div>
    <w:div w:id="863634943">
      <w:bodyDiv w:val="1"/>
      <w:marLeft w:val="0"/>
      <w:marRight w:val="0"/>
      <w:marTop w:val="0"/>
      <w:marBottom w:val="0"/>
      <w:divBdr>
        <w:top w:val="none" w:sz="0" w:space="0" w:color="auto"/>
        <w:left w:val="none" w:sz="0" w:space="0" w:color="auto"/>
        <w:bottom w:val="none" w:sz="0" w:space="0" w:color="auto"/>
        <w:right w:val="none" w:sz="0" w:space="0" w:color="auto"/>
      </w:divBdr>
    </w:div>
    <w:div w:id="868681516">
      <w:bodyDiv w:val="1"/>
      <w:marLeft w:val="0"/>
      <w:marRight w:val="0"/>
      <w:marTop w:val="0"/>
      <w:marBottom w:val="0"/>
      <w:divBdr>
        <w:top w:val="none" w:sz="0" w:space="0" w:color="auto"/>
        <w:left w:val="none" w:sz="0" w:space="0" w:color="auto"/>
        <w:bottom w:val="none" w:sz="0" w:space="0" w:color="auto"/>
        <w:right w:val="none" w:sz="0" w:space="0" w:color="auto"/>
      </w:divBdr>
    </w:div>
    <w:div w:id="872838357">
      <w:bodyDiv w:val="1"/>
      <w:marLeft w:val="0"/>
      <w:marRight w:val="0"/>
      <w:marTop w:val="0"/>
      <w:marBottom w:val="0"/>
      <w:divBdr>
        <w:top w:val="none" w:sz="0" w:space="0" w:color="auto"/>
        <w:left w:val="none" w:sz="0" w:space="0" w:color="auto"/>
        <w:bottom w:val="none" w:sz="0" w:space="0" w:color="auto"/>
        <w:right w:val="none" w:sz="0" w:space="0" w:color="auto"/>
      </w:divBdr>
    </w:div>
    <w:div w:id="890387189">
      <w:bodyDiv w:val="1"/>
      <w:marLeft w:val="0"/>
      <w:marRight w:val="0"/>
      <w:marTop w:val="0"/>
      <w:marBottom w:val="0"/>
      <w:divBdr>
        <w:top w:val="none" w:sz="0" w:space="0" w:color="auto"/>
        <w:left w:val="none" w:sz="0" w:space="0" w:color="auto"/>
        <w:bottom w:val="none" w:sz="0" w:space="0" w:color="auto"/>
        <w:right w:val="none" w:sz="0" w:space="0" w:color="auto"/>
      </w:divBdr>
    </w:div>
    <w:div w:id="908348034">
      <w:bodyDiv w:val="1"/>
      <w:marLeft w:val="0"/>
      <w:marRight w:val="0"/>
      <w:marTop w:val="0"/>
      <w:marBottom w:val="0"/>
      <w:divBdr>
        <w:top w:val="none" w:sz="0" w:space="0" w:color="auto"/>
        <w:left w:val="none" w:sz="0" w:space="0" w:color="auto"/>
        <w:bottom w:val="none" w:sz="0" w:space="0" w:color="auto"/>
        <w:right w:val="none" w:sz="0" w:space="0" w:color="auto"/>
      </w:divBdr>
    </w:div>
    <w:div w:id="930745270">
      <w:bodyDiv w:val="1"/>
      <w:marLeft w:val="0"/>
      <w:marRight w:val="0"/>
      <w:marTop w:val="0"/>
      <w:marBottom w:val="0"/>
      <w:divBdr>
        <w:top w:val="none" w:sz="0" w:space="0" w:color="auto"/>
        <w:left w:val="none" w:sz="0" w:space="0" w:color="auto"/>
        <w:bottom w:val="none" w:sz="0" w:space="0" w:color="auto"/>
        <w:right w:val="none" w:sz="0" w:space="0" w:color="auto"/>
      </w:divBdr>
    </w:div>
    <w:div w:id="931161559">
      <w:bodyDiv w:val="1"/>
      <w:marLeft w:val="0"/>
      <w:marRight w:val="0"/>
      <w:marTop w:val="0"/>
      <w:marBottom w:val="0"/>
      <w:divBdr>
        <w:top w:val="none" w:sz="0" w:space="0" w:color="auto"/>
        <w:left w:val="none" w:sz="0" w:space="0" w:color="auto"/>
        <w:bottom w:val="none" w:sz="0" w:space="0" w:color="auto"/>
        <w:right w:val="none" w:sz="0" w:space="0" w:color="auto"/>
      </w:divBdr>
    </w:div>
    <w:div w:id="932514468">
      <w:bodyDiv w:val="1"/>
      <w:marLeft w:val="0"/>
      <w:marRight w:val="0"/>
      <w:marTop w:val="0"/>
      <w:marBottom w:val="0"/>
      <w:divBdr>
        <w:top w:val="none" w:sz="0" w:space="0" w:color="auto"/>
        <w:left w:val="none" w:sz="0" w:space="0" w:color="auto"/>
        <w:bottom w:val="none" w:sz="0" w:space="0" w:color="auto"/>
        <w:right w:val="none" w:sz="0" w:space="0" w:color="auto"/>
      </w:divBdr>
    </w:div>
    <w:div w:id="943222000">
      <w:bodyDiv w:val="1"/>
      <w:marLeft w:val="0"/>
      <w:marRight w:val="0"/>
      <w:marTop w:val="0"/>
      <w:marBottom w:val="0"/>
      <w:divBdr>
        <w:top w:val="none" w:sz="0" w:space="0" w:color="auto"/>
        <w:left w:val="none" w:sz="0" w:space="0" w:color="auto"/>
        <w:bottom w:val="none" w:sz="0" w:space="0" w:color="auto"/>
        <w:right w:val="none" w:sz="0" w:space="0" w:color="auto"/>
      </w:divBdr>
    </w:div>
    <w:div w:id="947542666">
      <w:bodyDiv w:val="1"/>
      <w:marLeft w:val="0"/>
      <w:marRight w:val="0"/>
      <w:marTop w:val="0"/>
      <w:marBottom w:val="0"/>
      <w:divBdr>
        <w:top w:val="none" w:sz="0" w:space="0" w:color="auto"/>
        <w:left w:val="none" w:sz="0" w:space="0" w:color="auto"/>
        <w:bottom w:val="none" w:sz="0" w:space="0" w:color="auto"/>
        <w:right w:val="none" w:sz="0" w:space="0" w:color="auto"/>
      </w:divBdr>
    </w:div>
    <w:div w:id="949971510">
      <w:bodyDiv w:val="1"/>
      <w:marLeft w:val="0"/>
      <w:marRight w:val="0"/>
      <w:marTop w:val="0"/>
      <w:marBottom w:val="0"/>
      <w:divBdr>
        <w:top w:val="none" w:sz="0" w:space="0" w:color="auto"/>
        <w:left w:val="none" w:sz="0" w:space="0" w:color="auto"/>
        <w:bottom w:val="none" w:sz="0" w:space="0" w:color="auto"/>
        <w:right w:val="none" w:sz="0" w:space="0" w:color="auto"/>
      </w:divBdr>
    </w:div>
    <w:div w:id="956520874">
      <w:bodyDiv w:val="1"/>
      <w:marLeft w:val="0"/>
      <w:marRight w:val="0"/>
      <w:marTop w:val="0"/>
      <w:marBottom w:val="0"/>
      <w:divBdr>
        <w:top w:val="none" w:sz="0" w:space="0" w:color="auto"/>
        <w:left w:val="none" w:sz="0" w:space="0" w:color="auto"/>
        <w:bottom w:val="none" w:sz="0" w:space="0" w:color="auto"/>
        <w:right w:val="none" w:sz="0" w:space="0" w:color="auto"/>
      </w:divBdr>
    </w:div>
    <w:div w:id="958754162">
      <w:bodyDiv w:val="1"/>
      <w:marLeft w:val="0"/>
      <w:marRight w:val="0"/>
      <w:marTop w:val="0"/>
      <w:marBottom w:val="0"/>
      <w:divBdr>
        <w:top w:val="none" w:sz="0" w:space="0" w:color="auto"/>
        <w:left w:val="none" w:sz="0" w:space="0" w:color="auto"/>
        <w:bottom w:val="none" w:sz="0" w:space="0" w:color="auto"/>
        <w:right w:val="none" w:sz="0" w:space="0" w:color="auto"/>
      </w:divBdr>
    </w:div>
    <w:div w:id="960847431">
      <w:bodyDiv w:val="1"/>
      <w:marLeft w:val="0"/>
      <w:marRight w:val="0"/>
      <w:marTop w:val="0"/>
      <w:marBottom w:val="0"/>
      <w:divBdr>
        <w:top w:val="none" w:sz="0" w:space="0" w:color="auto"/>
        <w:left w:val="none" w:sz="0" w:space="0" w:color="auto"/>
        <w:bottom w:val="none" w:sz="0" w:space="0" w:color="auto"/>
        <w:right w:val="none" w:sz="0" w:space="0" w:color="auto"/>
      </w:divBdr>
    </w:div>
    <w:div w:id="977496095">
      <w:bodyDiv w:val="1"/>
      <w:marLeft w:val="0"/>
      <w:marRight w:val="0"/>
      <w:marTop w:val="0"/>
      <w:marBottom w:val="0"/>
      <w:divBdr>
        <w:top w:val="none" w:sz="0" w:space="0" w:color="auto"/>
        <w:left w:val="none" w:sz="0" w:space="0" w:color="auto"/>
        <w:bottom w:val="none" w:sz="0" w:space="0" w:color="auto"/>
        <w:right w:val="none" w:sz="0" w:space="0" w:color="auto"/>
      </w:divBdr>
    </w:div>
    <w:div w:id="985938885">
      <w:bodyDiv w:val="1"/>
      <w:marLeft w:val="0"/>
      <w:marRight w:val="0"/>
      <w:marTop w:val="0"/>
      <w:marBottom w:val="0"/>
      <w:divBdr>
        <w:top w:val="none" w:sz="0" w:space="0" w:color="auto"/>
        <w:left w:val="none" w:sz="0" w:space="0" w:color="auto"/>
        <w:bottom w:val="none" w:sz="0" w:space="0" w:color="auto"/>
        <w:right w:val="none" w:sz="0" w:space="0" w:color="auto"/>
      </w:divBdr>
    </w:div>
    <w:div w:id="991906228">
      <w:bodyDiv w:val="1"/>
      <w:marLeft w:val="0"/>
      <w:marRight w:val="0"/>
      <w:marTop w:val="0"/>
      <w:marBottom w:val="0"/>
      <w:divBdr>
        <w:top w:val="none" w:sz="0" w:space="0" w:color="auto"/>
        <w:left w:val="none" w:sz="0" w:space="0" w:color="auto"/>
        <w:bottom w:val="none" w:sz="0" w:space="0" w:color="auto"/>
        <w:right w:val="none" w:sz="0" w:space="0" w:color="auto"/>
      </w:divBdr>
    </w:div>
    <w:div w:id="995376430">
      <w:bodyDiv w:val="1"/>
      <w:marLeft w:val="0"/>
      <w:marRight w:val="0"/>
      <w:marTop w:val="0"/>
      <w:marBottom w:val="0"/>
      <w:divBdr>
        <w:top w:val="none" w:sz="0" w:space="0" w:color="auto"/>
        <w:left w:val="none" w:sz="0" w:space="0" w:color="auto"/>
        <w:bottom w:val="none" w:sz="0" w:space="0" w:color="auto"/>
        <w:right w:val="none" w:sz="0" w:space="0" w:color="auto"/>
      </w:divBdr>
    </w:div>
    <w:div w:id="1004627849">
      <w:bodyDiv w:val="1"/>
      <w:marLeft w:val="0"/>
      <w:marRight w:val="0"/>
      <w:marTop w:val="0"/>
      <w:marBottom w:val="0"/>
      <w:divBdr>
        <w:top w:val="none" w:sz="0" w:space="0" w:color="auto"/>
        <w:left w:val="none" w:sz="0" w:space="0" w:color="auto"/>
        <w:bottom w:val="none" w:sz="0" w:space="0" w:color="auto"/>
        <w:right w:val="none" w:sz="0" w:space="0" w:color="auto"/>
      </w:divBdr>
    </w:div>
    <w:div w:id="1012805486">
      <w:bodyDiv w:val="1"/>
      <w:marLeft w:val="0"/>
      <w:marRight w:val="0"/>
      <w:marTop w:val="0"/>
      <w:marBottom w:val="0"/>
      <w:divBdr>
        <w:top w:val="none" w:sz="0" w:space="0" w:color="auto"/>
        <w:left w:val="none" w:sz="0" w:space="0" w:color="auto"/>
        <w:bottom w:val="none" w:sz="0" w:space="0" w:color="auto"/>
        <w:right w:val="none" w:sz="0" w:space="0" w:color="auto"/>
      </w:divBdr>
    </w:div>
    <w:div w:id="1027027950">
      <w:bodyDiv w:val="1"/>
      <w:marLeft w:val="0"/>
      <w:marRight w:val="0"/>
      <w:marTop w:val="0"/>
      <w:marBottom w:val="0"/>
      <w:divBdr>
        <w:top w:val="none" w:sz="0" w:space="0" w:color="auto"/>
        <w:left w:val="none" w:sz="0" w:space="0" w:color="auto"/>
        <w:bottom w:val="none" w:sz="0" w:space="0" w:color="auto"/>
        <w:right w:val="none" w:sz="0" w:space="0" w:color="auto"/>
      </w:divBdr>
    </w:div>
    <w:div w:id="1034422942">
      <w:bodyDiv w:val="1"/>
      <w:marLeft w:val="0"/>
      <w:marRight w:val="0"/>
      <w:marTop w:val="0"/>
      <w:marBottom w:val="0"/>
      <w:divBdr>
        <w:top w:val="none" w:sz="0" w:space="0" w:color="auto"/>
        <w:left w:val="none" w:sz="0" w:space="0" w:color="auto"/>
        <w:bottom w:val="none" w:sz="0" w:space="0" w:color="auto"/>
        <w:right w:val="none" w:sz="0" w:space="0" w:color="auto"/>
      </w:divBdr>
    </w:div>
    <w:div w:id="1044908100">
      <w:bodyDiv w:val="1"/>
      <w:marLeft w:val="0"/>
      <w:marRight w:val="0"/>
      <w:marTop w:val="0"/>
      <w:marBottom w:val="0"/>
      <w:divBdr>
        <w:top w:val="none" w:sz="0" w:space="0" w:color="auto"/>
        <w:left w:val="none" w:sz="0" w:space="0" w:color="auto"/>
        <w:bottom w:val="none" w:sz="0" w:space="0" w:color="auto"/>
        <w:right w:val="none" w:sz="0" w:space="0" w:color="auto"/>
      </w:divBdr>
    </w:div>
    <w:div w:id="1064911345">
      <w:bodyDiv w:val="1"/>
      <w:marLeft w:val="0"/>
      <w:marRight w:val="0"/>
      <w:marTop w:val="0"/>
      <w:marBottom w:val="0"/>
      <w:divBdr>
        <w:top w:val="none" w:sz="0" w:space="0" w:color="auto"/>
        <w:left w:val="none" w:sz="0" w:space="0" w:color="auto"/>
        <w:bottom w:val="none" w:sz="0" w:space="0" w:color="auto"/>
        <w:right w:val="none" w:sz="0" w:space="0" w:color="auto"/>
      </w:divBdr>
    </w:div>
    <w:div w:id="1070269159">
      <w:bodyDiv w:val="1"/>
      <w:marLeft w:val="0"/>
      <w:marRight w:val="0"/>
      <w:marTop w:val="0"/>
      <w:marBottom w:val="0"/>
      <w:divBdr>
        <w:top w:val="none" w:sz="0" w:space="0" w:color="auto"/>
        <w:left w:val="none" w:sz="0" w:space="0" w:color="auto"/>
        <w:bottom w:val="none" w:sz="0" w:space="0" w:color="auto"/>
        <w:right w:val="none" w:sz="0" w:space="0" w:color="auto"/>
      </w:divBdr>
    </w:div>
    <w:div w:id="1076050095">
      <w:bodyDiv w:val="1"/>
      <w:marLeft w:val="0"/>
      <w:marRight w:val="0"/>
      <w:marTop w:val="0"/>
      <w:marBottom w:val="0"/>
      <w:divBdr>
        <w:top w:val="none" w:sz="0" w:space="0" w:color="auto"/>
        <w:left w:val="none" w:sz="0" w:space="0" w:color="auto"/>
        <w:bottom w:val="none" w:sz="0" w:space="0" w:color="auto"/>
        <w:right w:val="none" w:sz="0" w:space="0" w:color="auto"/>
      </w:divBdr>
    </w:div>
    <w:div w:id="1104576055">
      <w:bodyDiv w:val="1"/>
      <w:marLeft w:val="0"/>
      <w:marRight w:val="0"/>
      <w:marTop w:val="0"/>
      <w:marBottom w:val="0"/>
      <w:divBdr>
        <w:top w:val="none" w:sz="0" w:space="0" w:color="auto"/>
        <w:left w:val="none" w:sz="0" w:space="0" w:color="auto"/>
        <w:bottom w:val="none" w:sz="0" w:space="0" w:color="auto"/>
        <w:right w:val="none" w:sz="0" w:space="0" w:color="auto"/>
      </w:divBdr>
    </w:div>
    <w:div w:id="1109396037">
      <w:bodyDiv w:val="1"/>
      <w:marLeft w:val="0"/>
      <w:marRight w:val="0"/>
      <w:marTop w:val="0"/>
      <w:marBottom w:val="0"/>
      <w:divBdr>
        <w:top w:val="none" w:sz="0" w:space="0" w:color="auto"/>
        <w:left w:val="none" w:sz="0" w:space="0" w:color="auto"/>
        <w:bottom w:val="none" w:sz="0" w:space="0" w:color="auto"/>
        <w:right w:val="none" w:sz="0" w:space="0" w:color="auto"/>
      </w:divBdr>
    </w:div>
    <w:div w:id="1124348661">
      <w:bodyDiv w:val="1"/>
      <w:marLeft w:val="0"/>
      <w:marRight w:val="0"/>
      <w:marTop w:val="0"/>
      <w:marBottom w:val="0"/>
      <w:divBdr>
        <w:top w:val="none" w:sz="0" w:space="0" w:color="auto"/>
        <w:left w:val="none" w:sz="0" w:space="0" w:color="auto"/>
        <w:bottom w:val="none" w:sz="0" w:space="0" w:color="auto"/>
        <w:right w:val="none" w:sz="0" w:space="0" w:color="auto"/>
      </w:divBdr>
    </w:div>
    <w:div w:id="1145927712">
      <w:bodyDiv w:val="1"/>
      <w:marLeft w:val="0"/>
      <w:marRight w:val="0"/>
      <w:marTop w:val="0"/>
      <w:marBottom w:val="0"/>
      <w:divBdr>
        <w:top w:val="none" w:sz="0" w:space="0" w:color="auto"/>
        <w:left w:val="none" w:sz="0" w:space="0" w:color="auto"/>
        <w:bottom w:val="none" w:sz="0" w:space="0" w:color="auto"/>
        <w:right w:val="none" w:sz="0" w:space="0" w:color="auto"/>
      </w:divBdr>
    </w:div>
    <w:div w:id="1156919408">
      <w:bodyDiv w:val="1"/>
      <w:marLeft w:val="0"/>
      <w:marRight w:val="0"/>
      <w:marTop w:val="0"/>
      <w:marBottom w:val="0"/>
      <w:divBdr>
        <w:top w:val="none" w:sz="0" w:space="0" w:color="auto"/>
        <w:left w:val="none" w:sz="0" w:space="0" w:color="auto"/>
        <w:bottom w:val="none" w:sz="0" w:space="0" w:color="auto"/>
        <w:right w:val="none" w:sz="0" w:space="0" w:color="auto"/>
      </w:divBdr>
    </w:div>
    <w:div w:id="1168594728">
      <w:bodyDiv w:val="1"/>
      <w:marLeft w:val="0"/>
      <w:marRight w:val="0"/>
      <w:marTop w:val="0"/>
      <w:marBottom w:val="0"/>
      <w:divBdr>
        <w:top w:val="none" w:sz="0" w:space="0" w:color="auto"/>
        <w:left w:val="none" w:sz="0" w:space="0" w:color="auto"/>
        <w:bottom w:val="none" w:sz="0" w:space="0" w:color="auto"/>
        <w:right w:val="none" w:sz="0" w:space="0" w:color="auto"/>
      </w:divBdr>
    </w:div>
    <w:div w:id="1183201489">
      <w:bodyDiv w:val="1"/>
      <w:marLeft w:val="0"/>
      <w:marRight w:val="0"/>
      <w:marTop w:val="0"/>
      <w:marBottom w:val="0"/>
      <w:divBdr>
        <w:top w:val="none" w:sz="0" w:space="0" w:color="auto"/>
        <w:left w:val="none" w:sz="0" w:space="0" w:color="auto"/>
        <w:bottom w:val="none" w:sz="0" w:space="0" w:color="auto"/>
        <w:right w:val="none" w:sz="0" w:space="0" w:color="auto"/>
      </w:divBdr>
    </w:div>
    <w:div w:id="1193299191">
      <w:bodyDiv w:val="1"/>
      <w:marLeft w:val="0"/>
      <w:marRight w:val="0"/>
      <w:marTop w:val="0"/>
      <w:marBottom w:val="0"/>
      <w:divBdr>
        <w:top w:val="none" w:sz="0" w:space="0" w:color="auto"/>
        <w:left w:val="none" w:sz="0" w:space="0" w:color="auto"/>
        <w:bottom w:val="none" w:sz="0" w:space="0" w:color="auto"/>
        <w:right w:val="none" w:sz="0" w:space="0" w:color="auto"/>
      </w:divBdr>
    </w:div>
    <w:div w:id="1215241899">
      <w:bodyDiv w:val="1"/>
      <w:marLeft w:val="0"/>
      <w:marRight w:val="0"/>
      <w:marTop w:val="0"/>
      <w:marBottom w:val="0"/>
      <w:divBdr>
        <w:top w:val="none" w:sz="0" w:space="0" w:color="auto"/>
        <w:left w:val="none" w:sz="0" w:space="0" w:color="auto"/>
        <w:bottom w:val="none" w:sz="0" w:space="0" w:color="auto"/>
        <w:right w:val="none" w:sz="0" w:space="0" w:color="auto"/>
      </w:divBdr>
    </w:div>
    <w:div w:id="1220900396">
      <w:bodyDiv w:val="1"/>
      <w:marLeft w:val="0"/>
      <w:marRight w:val="0"/>
      <w:marTop w:val="0"/>
      <w:marBottom w:val="0"/>
      <w:divBdr>
        <w:top w:val="none" w:sz="0" w:space="0" w:color="auto"/>
        <w:left w:val="none" w:sz="0" w:space="0" w:color="auto"/>
        <w:bottom w:val="none" w:sz="0" w:space="0" w:color="auto"/>
        <w:right w:val="none" w:sz="0" w:space="0" w:color="auto"/>
      </w:divBdr>
    </w:div>
    <w:div w:id="1228413673">
      <w:bodyDiv w:val="1"/>
      <w:marLeft w:val="0"/>
      <w:marRight w:val="0"/>
      <w:marTop w:val="0"/>
      <w:marBottom w:val="0"/>
      <w:divBdr>
        <w:top w:val="none" w:sz="0" w:space="0" w:color="auto"/>
        <w:left w:val="none" w:sz="0" w:space="0" w:color="auto"/>
        <w:bottom w:val="none" w:sz="0" w:space="0" w:color="auto"/>
        <w:right w:val="none" w:sz="0" w:space="0" w:color="auto"/>
      </w:divBdr>
    </w:div>
    <w:div w:id="1236820466">
      <w:bodyDiv w:val="1"/>
      <w:marLeft w:val="0"/>
      <w:marRight w:val="0"/>
      <w:marTop w:val="0"/>
      <w:marBottom w:val="0"/>
      <w:divBdr>
        <w:top w:val="none" w:sz="0" w:space="0" w:color="auto"/>
        <w:left w:val="none" w:sz="0" w:space="0" w:color="auto"/>
        <w:bottom w:val="none" w:sz="0" w:space="0" w:color="auto"/>
        <w:right w:val="none" w:sz="0" w:space="0" w:color="auto"/>
      </w:divBdr>
    </w:div>
    <w:div w:id="1241599933">
      <w:bodyDiv w:val="1"/>
      <w:marLeft w:val="0"/>
      <w:marRight w:val="0"/>
      <w:marTop w:val="0"/>
      <w:marBottom w:val="0"/>
      <w:divBdr>
        <w:top w:val="none" w:sz="0" w:space="0" w:color="auto"/>
        <w:left w:val="none" w:sz="0" w:space="0" w:color="auto"/>
        <w:bottom w:val="none" w:sz="0" w:space="0" w:color="auto"/>
        <w:right w:val="none" w:sz="0" w:space="0" w:color="auto"/>
      </w:divBdr>
    </w:div>
    <w:div w:id="1250038084">
      <w:bodyDiv w:val="1"/>
      <w:marLeft w:val="0"/>
      <w:marRight w:val="0"/>
      <w:marTop w:val="0"/>
      <w:marBottom w:val="0"/>
      <w:divBdr>
        <w:top w:val="none" w:sz="0" w:space="0" w:color="auto"/>
        <w:left w:val="none" w:sz="0" w:space="0" w:color="auto"/>
        <w:bottom w:val="none" w:sz="0" w:space="0" w:color="auto"/>
        <w:right w:val="none" w:sz="0" w:space="0" w:color="auto"/>
      </w:divBdr>
    </w:div>
    <w:div w:id="1250575440">
      <w:bodyDiv w:val="1"/>
      <w:marLeft w:val="0"/>
      <w:marRight w:val="0"/>
      <w:marTop w:val="0"/>
      <w:marBottom w:val="0"/>
      <w:divBdr>
        <w:top w:val="none" w:sz="0" w:space="0" w:color="auto"/>
        <w:left w:val="none" w:sz="0" w:space="0" w:color="auto"/>
        <w:bottom w:val="none" w:sz="0" w:space="0" w:color="auto"/>
        <w:right w:val="none" w:sz="0" w:space="0" w:color="auto"/>
      </w:divBdr>
    </w:div>
    <w:div w:id="1254557751">
      <w:bodyDiv w:val="1"/>
      <w:marLeft w:val="0"/>
      <w:marRight w:val="0"/>
      <w:marTop w:val="0"/>
      <w:marBottom w:val="0"/>
      <w:divBdr>
        <w:top w:val="none" w:sz="0" w:space="0" w:color="auto"/>
        <w:left w:val="none" w:sz="0" w:space="0" w:color="auto"/>
        <w:bottom w:val="none" w:sz="0" w:space="0" w:color="auto"/>
        <w:right w:val="none" w:sz="0" w:space="0" w:color="auto"/>
      </w:divBdr>
    </w:div>
    <w:div w:id="1266500089">
      <w:bodyDiv w:val="1"/>
      <w:marLeft w:val="0"/>
      <w:marRight w:val="0"/>
      <w:marTop w:val="0"/>
      <w:marBottom w:val="0"/>
      <w:divBdr>
        <w:top w:val="none" w:sz="0" w:space="0" w:color="auto"/>
        <w:left w:val="none" w:sz="0" w:space="0" w:color="auto"/>
        <w:bottom w:val="none" w:sz="0" w:space="0" w:color="auto"/>
        <w:right w:val="none" w:sz="0" w:space="0" w:color="auto"/>
      </w:divBdr>
    </w:div>
    <w:div w:id="1286279046">
      <w:bodyDiv w:val="1"/>
      <w:marLeft w:val="0"/>
      <w:marRight w:val="0"/>
      <w:marTop w:val="0"/>
      <w:marBottom w:val="0"/>
      <w:divBdr>
        <w:top w:val="none" w:sz="0" w:space="0" w:color="auto"/>
        <w:left w:val="none" w:sz="0" w:space="0" w:color="auto"/>
        <w:bottom w:val="none" w:sz="0" w:space="0" w:color="auto"/>
        <w:right w:val="none" w:sz="0" w:space="0" w:color="auto"/>
      </w:divBdr>
    </w:div>
    <w:div w:id="1319534364">
      <w:bodyDiv w:val="1"/>
      <w:marLeft w:val="0"/>
      <w:marRight w:val="0"/>
      <w:marTop w:val="0"/>
      <w:marBottom w:val="0"/>
      <w:divBdr>
        <w:top w:val="none" w:sz="0" w:space="0" w:color="auto"/>
        <w:left w:val="none" w:sz="0" w:space="0" w:color="auto"/>
        <w:bottom w:val="none" w:sz="0" w:space="0" w:color="auto"/>
        <w:right w:val="none" w:sz="0" w:space="0" w:color="auto"/>
      </w:divBdr>
    </w:div>
    <w:div w:id="1350331892">
      <w:bodyDiv w:val="1"/>
      <w:marLeft w:val="0"/>
      <w:marRight w:val="0"/>
      <w:marTop w:val="0"/>
      <w:marBottom w:val="0"/>
      <w:divBdr>
        <w:top w:val="none" w:sz="0" w:space="0" w:color="auto"/>
        <w:left w:val="none" w:sz="0" w:space="0" w:color="auto"/>
        <w:bottom w:val="none" w:sz="0" w:space="0" w:color="auto"/>
        <w:right w:val="none" w:sz="0" w:space="0" w:color="auto"/>
      </w:divBdr>
    </w:div>
    <w:div w:id="1353218386">
      <w:bodyDiv w:val="1"/>
      <w:marLeft w:val="0"/>
      <w:marRight w:val="0"/>
      <w:marTop w:val="0"/>
      <w:marBottom w:val="0"/>
      <w:divBdr>
        <w:top w:val="none" w:sz="0" w:space="0" w:color="auto"/>
        <w:left w:val="none" w:sz="0" w:space="0" w:color="auto"/>
        <w:bottom w:val="none" w:sz="0" w:space="0" w:color="auto"/>
        <w:right w:val="none" w:sz="0" w:space="0" w:color="auto"/>
      </w:divBdr>
    </w:div>
    <w:div w:id="1353650286">
      <w:bodyDiv w:val="1"/>
      <w:marLeft w:val="0"/>
      <w:marRight w:val="0"/>
      <w:marTop w:val="0"/>
      <w:marBottom w:val="0"/>
      <w:divBdr>
        <w:top w:val="none" w:sz="0" w:space="0" w:color="auto"/>
        <w:left w:val="none" w:sz="0" w:space="0" w:color="auto"/>
        <w:bottom w:val="none" w:sz="0" w:space="0" w:color="auto"/>
        <w:right w:val="none" w:sz="0" w:space="0" w:color="auto"/>
      </w:divBdr>
    </w:div>
    <w:div w:id="1357610401">
      <w:bodyDiv w:val="1"/>
      <w:marLeft w:val="0"/>
      <w:marRight w:val="0"/>
      <w:marTop w:val="0"/>
      <w:marBottom w:val="0"/>
      <w:divBdr>
        <w:top w:val="none" w:sz="0" w:space="0" w:color="auto"/>
        <w:left w:val="none" w:sz="0" w:space="0" w:color="auto"/>
        <w:bottom w:val="none" w:sz="0" w:space="0" w:color="auto"/>
        <w:right w:val="none" w:sz="0" w:space="0" w:color="auto"/>
      </w:divBdr>
    </w:div>
    <w:div w:id="1362513740">
      <w:bodyDiv w:val="1"/>
      <w:marLeft w:val="0"/>
      <w:marRight w:val="0"/>
      <w:marTop w:val="0"/>
      <w:marBottom w:val="0"/>
      <w:divBdr>
        <w:top w:val="none" w:sz="0" w:space="0" w:color="auto"/>
        <w:left w:val="none" w:sz="0" w:space="0" w:color="auto"/>
        <w:bottom w:val="none" w:sz="0" w:space="0" w:color="auto"/>
        <w:right w:val="none" w:sz="0" w:space="0" w:color="auto"/>
      </w:divBdr>
    </w:div>
    <w:div w:id="1363164826">
      <w:bodyDiv w:val="1"/>
      <w:marLeft w:val="0"/>
      <w:marRight w:val="0"/>
      <w:marTop w:val="0"/>
      <w:marBottom w:val="0"/>
      <w:divBdr>
        <w:top w:val="none" w:sz="0" w:space="0" w:color="auto"/>
        <w:left w:val="none" w:sz="0" w:space="0" w:color="auto"/>
        <w:bottom w:val="none" w:sz="0" w:space="0" w:color="auto"/>
        <w:right w:val="none" w:sz="0" w:space="0" w:color="auto"/>
      </w:divBdr>
    </w:div>
    <w:div w:id="1408503866">
      <w:bodyDiv w:val="1"/>
      <w:marLeft w:val="0"/>
      <w:marRight w:val="0"/>
      <w:marTop w:val="0"/>
      <w:marBottom w:val="0"/>
      <w:divBdr>
        <w:top w:val="none" w:sz="0" w:space="0" w:color="auto"/>
        <w:left w:val="none" w:sz="0" w:space="0" w:color="auto"/>
        <w:bottom w:val="none" w:sz="0" w:space="0" w:color="auto"/>
        <w:right w:val="none" w:sz="0" w:space="0" w:color="auto"/>
      </w:divBdr>
    </w:div>
    <w:div w:id="1439255877">
      <w:bodyDiv w:val="1"/>
      <w:marLeft w:val="0"/>
      <w:marRight w:val="0"/>
      <w:marTop w:val="0"/>
      <w:marBottom w:val="0"/>
      <w:divBdr>
        <w:top w:val="none" w:sz="0" w:space="0" w:color="auto"/>
        <w:left w:val="none" w:sz="0" w:space="0" w:color="auto"/>
        <w:bottom w:val="none" w:sz="0" w:space="0" w:color="auto"/>
        <w:right w:val="none" w:sz="0" w:space="0" w:color="auto"/>
      </w:divBdr>
    </w:div>
    <w:div w:id="1440562055">
      <w:bodyDiv w:val="1"/>
      <w:marLeft w:val="0"/>
      <w:marRight w:val="0"/>
      <w:marTop w:val="0"/>
      <w:marBottom w:val="0"/>
      <w:divBdr>
        <w:top w:val="none" w:sz="0" w:space="0" w:color="auto"/>
        <w:left w:val="none" w:sz="0" w:space="0" w:color="auto"/>
        <w:bottom w:val="none" w:sz="0" w:space="0" w:color="auto"/>
        <w:right w:val="none" w:sz="0" w:space="0" w:color="auto"/>
      </w:divBdr>
    </w:div>
    <w:div w:id="1443498913">
      <w:bodyDiv w:val="1"/>
      <w:marLeft w:val="0"/>
      <w:marRight w:val="0"/>
      <w:marTop w:val="0"/>
      <w:marBottom w:val="0"/>
      <w:divBdr>
        <w:top w:val="none" w:sz="0" w:space="0" w:color="auto"/>
        <w:left w:val="none" w:sz="0" w:space="0" w:color="auto"/>
        <w:bottom w:val="none" w:sz="0" w:space="0" w:color="auto"/>
        <w:right w:val="none" w:sz="0" w:space="0" w:color="auto"/>
      </w:divBdr>
    </w:div>
    <w:div w:id="1466124070">
      <w:bodyDiv w:val="1"/>
      <w:marLeft w:val="0"/>
      <w:marRight w:val="0"/>
      <w:marTop w:val="0"/>
      <w:marBottom w:val="0"/>
      <w:divBdr>
        <w:top w:val="none" w:sz="0" w:space="0" w:color="auto"/>
        <w:left w:val="none" w:sz="0" w:space="0" w:color="auto"/>
        <w:bottom w:val="none" w:sz="0" w:space="0" w:color="auto"/>
        <w:right w:val="none" w:sz="0" w:space="0" w:color="auto"/>
      </w:divBdr>
    </w:div>
    <w:div w:id="1501234529">
      <w:bodyDiv w:val="1"/>
      <w:marLeft w:val="0"/>
      <w:marRight w:val="0"/>
      <w:marTop w:val="0"/>
      <w:marBottom w:val="0"/>
      <w:divBdr>
        <w:top w:val="none" w:sz="0" w:space="0" w:color="auto"/>
        <w:left w:val="none" w:sz="0" w:space="0" w:color="auto"/>
        <w:bottom w:val="none" w:sz="0" w:space="0" w:color="auto"/>
        <w:right w:val="none" w:sz="0" w:space="0" w:color="auto"/>
      </w:divBdr>
    </w:div>
    <w:div w:id="1527986159">
      <w:bodyDiv w:val="1"/>
      <w:marLeft w:val="0"/>
      <w:marRight w:val="0"/>
      <w:marTop w:val="0"/>
      <w:marBottom w:val="0"/>
      <w:divBdr>
        <w:top w:val="none" w:sz="0" w:space="0" w:color="auto"/>
        <w:left w:val="none" w:sz="0" w:space="0" w:color="auto"/>
        <w:bottom w:val="none" w:sz="0" w:space="0" w:color="auto"/>
        <w:right w:val="none" w:sz="0" w:space="0" w:color="auto"/>
      </w:divBdr>
    </w:div>
    <w:div w:id="1540512129">
      <w:bodyDiv w:val="1"/>
      <w:marLeft w:val="0"/>
      <w:marRight w:val="0"/>
      <w:marTop w:val="0"/>
      <w:marBottom w:val="0"/>
      <w:divBdr>
        <w:top w:val="none" w:sz="0" w:space="0" w:color="auto"/>
        <w:left w:val="none" w:sz="0" w:space="0" w:color="auto"/>
        <w:bottom w:val="none" w:sz="0" w:space="0" w:color="auto"/>
        <w:right w:val="none" w:sz="0" w:space="0" w:color="auto"/>
      </w:divBdr>
    </w:div>
    <w:div w:id="1561674631">
      <w:bodyDiv w:val="1"/>
      <w:marLeft w:val="0"/>
      <w:marRight w:val="0"/>
      <w:marTop w:val="0"/>
      <w:marBottom w:val="0"/>
      <w:divBdr>
        <w:top w:val="none" w:sz="0" w:space="0" w:color="auto"/>
        <w:left w:val="none" w:sz="0" w:space="0" w:color="auto"/>
        <w:bottom w:val="none" w:sz="0" w:space="0" w:color="auto"/>
        <w:right w:val="none" w:sz="0" w:space="0" w:color="auto"/>
      </w:divBdr>
    </w:div>
    <w:div w:id="1569727344">
      <w:bodyDiv w:val="1"/>
      <w:marLeft w:val="0"/>
      <w:marRight w:val="0"/>
      <w:marTop w:val="0"/>
      <w:marBottom w:val="0"/>
      <w:divBdr>
        <w:top w:val="none" w:sz="0" w:space="0" w:color="auto"/>
        <w:left w:val="none" w:sz="0" w:space="0" w:color="auto"/>
        <w:bottom w:val="none" w:sz="0" w:space="0" w:color="auto"/>
        <w:right w:val="none" w:sz="0" w:space="0" w:color="auto"/>
      </w:divBdr>
    </w:div>
    <w:div w:id="1597865742">
      <w:bodyDiv w:val="1"/>
      <w:marLeft w:val="0"/>
      <w:marRight w:val="0"/>
      <w:marTop w:val="0"/>
      <w:marBottom w:val="0"/>
      <w:divBdr>
        <w:top w:val="none" w:sz="0" w:space="0" w:color="auto"/>
        <w:left w:val="none" w:sz="0" w:space="0" w:color="auto"/>
        <w:bottom w:val="none" w:sz="0" w:space="0" w:color="auto"/>
        <w:right w:val="none" w:sz="0" w:space="0" w:color="auto"/>
      </w:divBdr>
    </w:div>
    <w:div w:id="1617178261">
      <w:bodyDiv w:val="1"/>
      <w:marLeft w:val="0"/>
      <w:marRight w:val="0"/>
      <w:marTop w:val="0"/>
      <w:marBottom w:val="0"/>
      <w:divBdr>
        <w:top w:val="none" w:sz="0" w:space="0" w:color="auto"/>
        <w:left w:val="none" w:sz="0" w:space="0" w:color="auto"/>
        <w:bottom w:val="none" w:sz="0" w:space="0" w:color="auto"/>
        <w:right w:val="none" w:sz="0" w:space="0" w:color="auto"/>
      </w:divBdr>
    </w:div>
    <w:div w:id="1628776646">
      <w:bodyDiv w:val="1"/>
      <w:marLeft w:val="0"/>
      <w:marRight w:val="0"/>
      <w:marTop w:val="0"/>
      <w:marBottom w:val="0"/>
      <w:divBdr>
        <w:top w:val="none" w:sz="0" w:space="0" w:color="auto"/>
        <w:left w:val="none" w:sz="0" w:space="0" w:color="auto"/>
        <w:bottom w:val="none" w:sz="0" w:space="0" w:color="auto"/>
        <w:right w:val="none" w:sz="0" w:space="0" w:color="auto"/>
      </w:divBdr>
    </w:div>
    <w:div w:id="1634407780">
      <w:bodyDiv w:val="1"/>
      <w:marLeft w:val="0"/>
      <w:marRight w:val="0"/>
      <w:marTop w:val="0"/>
      <w:marBottom w:val="0"/>
      <w:divBdr>
        <w:top w:val="none" w:sz="0" w:space="0" w:color="auto"/>
        <w:left w:val="none" w:sz="0" w:space="0" w:color="auto"/>
        <w:bottom w:val="none" w:sz="0" w:space="0" w:color="auto"/>
        <w:right w:val="none" w:sz="0" w:space="0" w:color="auto"/>
      </w:divBdr>
    </w:div>
    <w:div w:id="1642223393">
      <w:bodyDiv w:val="1"/>
      <w:marLeft w:val="0"/>
      <w:marRight w:val="0"/>
      <w:marTop w:val="0"/>
      <w:marBottom w:val="0"/>
      <w:divBdr>
        <w:top w:val="none" w:sz="0" w:space="0" w:color="auto"/>
        <w:left w:val="none" w:sz="0" w:space="0" w:color="auto"/>
        <w:bottom w:val="none" w:sz="0" w:space="0" w:color="auto"/>
        <w:right w:val="none" w:sz="0" w:space="0" w:color="auto"/>
      </w:divBdr>
    </w:div>
    <w:div w:id="1672220042">
      <w:bodyDiv w:val="1"/>
      <w:marLeft w:val="0"/>
      <w:marRight w:val="0"/>
      <w:marTop w:val="0"/>
      <w:marBottom w:val="0"/>
      <w:divBdr>
        <w:top w:val="none" w:sz="0" w:space="0" w:color="auto"/>
        <w:left w:val="none" w:sz="0" w:space="0" w:color="auto"/>
        <w:bottom w:val="none" w:sz="0" w:space="0" w:color="auto"/>
        <w:right w:val="none" w:sz="0" w:space="0" w:color="auto"/>
      </w:divBdr>
    </w:div>
    <w:div w:id="1676419176">
      <w:bodyDiv w:val="1"/>
      <w:marLeft w:val="0"/>
      <w:marRight w:val="0"/>
      <w:marTop w:val="0"/>
      <w:marBottom w:val="0"/>
      <w:divBdr>
        <w:top w:val="none" w:sz="0" w:space="0" w:color="auto"/>
        <w:left w:val="none" w:sz="0" w:space="0" w:color="auto"/>
        <w:bottom w:val="none" w:sz="0" w:space="0" w:color="auto"/>
        <w:right w:val="none" w:sz="0" w:space="0" w:color="auto"/>
      </w:divBdr>
    </w:div>
    <w:div w:id="1680693074">
      <w:bodyDiv w:val="1"/>
      <w:marLeft w:val="0"/>
      <w:marRight w:val="0"/>
      <w:marTop w:val="0"/>
      <w:marBottom w:val="0"/>
      <w:divBdr>
        <w:top w:val="none" w:sz="0" w:space="0" w:color="auto"/>
        <w:left w:val="none" w:sz="0" w:space="0" w:color="auto"/>
        <w:bottom w:val="none" w:sz="0" w:space="0" w:color="auto"/>
        <w:right w:val="none" w:sz="0" w:space="0" w:color="auto"/>
      </w:divBdr>
    </w:div>
    <w:div w:id="1699308127">
      <w:bodyDiv w:val="1"/>
      <w:marLeft w:val="0"/>
      <w:marRight w:val="0"/>
      <w:marTop w:val="0"/>
      <w:marBottom w:val="0"/>
      <w:divBdr>
        <w:top w:val="none" w:sz="0" w:space="0" w:color="auto"/>
        <w:left w:val="none" w:sz="0" w:space="0" w:color="auto"/>
        <w:bottom w:val="none" w:sz="0" w:space="0" w:color="auto"/>
        <w:right w:val="none" w:sz="0" w:space="0" w:color="auto"/>
      </w:divBdr>
    </w:div>
    <w:div w:id="1718116803">
      <w:bodyDiv w:val="1"/>
      <w:marLeft w:val="0"/>
      <w:marRight w:val="0"/>
      <w:marTop w:val="0"/>
      <w:marBottom w:val="0"/>
      <w:divBdr>
        <w:top w:val="none" w:sz="0" w:space="0" w:color="auto"/>
        <w:left w:val="none" w:sz="0" w:space="0" w:color="auto"/>
        <w:bottom w:val="none" w:sz="0" w:space="0" w:color="auto"/>
        <w:right w:val="none" w:sz="0" w:space="0" w:color="auto"/>
      </w:divBdr>
    </w:div>
    <w:div w:id="1735619867">
      <w:bodyDiv w:val="1"/>
      <w:marLeft w:val="0"/>
      <w:marRight w:val="0"/>
      <w:marTop w:val="0"/>
      <w:marBottom w:val="0"/>
      <w:divBdr>
        <w:top w:val="none" w:sz="0" w:space="0" w:color="auto"/>
        <w:left w:val="none" w:sz="0" w:space="0" w:color="auto"/>
        <w:bottom w:val="none" w:sz="0" w:space="0" w:color="auto"/>
        <w:right w:val="none" w:sz="0" w:space="0" w:color="auto"/>
      </w:divBdr>
    </w:div>
    <w:div w:id="1737164251">
      <w:bodyDiv w:val="1"/>
      <w:marLeft w:val="0"/>
      <w:marRight w:val="0"/>
      <w:marTop w:val="0"/>
      <w:marBottom w:val="0"/>
      <w:divBdr>
        <w:top w:val="none" w:sz="0" w:space="0" w:color="auto"/>
        <w:left w:val="none" w:sz="0" w:space="0" w:color="auto"/>
        <w:bottom w:val="none" w:sz="0" w:space="0" w:color="auto"/>
        <w:right w:val="none" w:sz="0" w:space="0" w:color="auto"/>
      </w:divBdr>
    </w:div>
    <w:div w:id="1743601903">
      <w:bodyDiv w:val="1"/>
      <w:marLeft w:val="0"/>
      <w:marRight w:val="0"/>
      <w:marTop w:val="0"/>
      <w:marBottom w:val="0"/>
      <w:divBdr>
        <w:top w:val="none" w:sz="0" w:space="0" w:color="auto"/>
        <w:left w:val="none" w:sz="0" w:space="0" w:color="auto"/>
        <w:bottom w:val="none" w:sz="0" w:space="0" w:color="auto"/>
        <w:right w:val="none" w:sz="0" w:space="0" w:color="auto"/>
      </w:divBdr>
    </w:div>
    <w:div w:id="1755853042">
      <w:bodyDiv w:val="1"/>
      <w:marLeft w:val="0"/>
      <w:marRight w:val="0"/>
      <w:marTop w:val="0"/>
      <w:marBottom w:val="0"/>
      <w:divBdr>
        <w:top w:val="none" w:sz="0" w:space="0" w:color="auto"/>
        <w:left w:val="none" w:sz="0" w:space="0" w:color="auto"/>
        <w:bottom w:val="none" w:sz="0" w:space="0" w:color="auto"/>
        <w:right w:val="none" w:sz="0" w:space="0" w:color="auto"/>
      </w:divBdr>
    </w:div>
    <w:div w:id="1765370552">
      <w:bodyDiv w:val="1"/>
      <w:marLeft w:val="0"/>
      <w:marRight w:val="0"/>
      <w:marTop w:val="0"/>
      <w:marBottom w:val="0"/>
      <w:divBdr>
        <w:top w:val="none" w:sz="0" w:space="0" w:color="auto"/>
        <w:left w:val="none" w:sz="0" w:space="0" w:color="auto"/>
        <w:bottom w:val="none" w:sz="0" w:space="0" w:color="auto"/>
        <w:right w:val="none" w:sz="0" w:space="0" w:color="auto"/>
      </w:divBdr>
    </w:div>
    <w:div w:id="1767073124">
      <w:bodyDiv w:val="1"/>
      <w:marLeft w:val="0"/>
      <w:marRight w:val="0"/>
      <w:marTop w:val="0"/>
      <w:marBottom w:val="0"/>
      <w:divBdr>
        <w:top w:val="none" w:sz="0" w:space="0" w:color="auto"/>
        <w:left w:val="none" w:sz="0" w:space="0" w:color="auto"/>
        <w:bottom w:val="none" w:sz="0" w:space="0" w:color="auto"/>
        <w:right w:val="none" w:sz="0" w:space="0" w:color="auto"/>
      </w:divBdr>
    </w:div>
    <w:div w:id="1772702495">
      <w:bodyDiv w:val="1"/>
      <w:marLeft w:val="0"/>
      <w:marRight w:val="0"/>
      <w:marTop w:val="0"/>
      <w:marBottom w:val="0"/>
      <w:divBdr>
        <w:top w:val="none" w:sz="0" w:space="0" w:color="auto"/>
        <w:left w:val="none" w:sz="0" w:space="0" w:color="auto"/>
        <w:bottom w:val="none" w:sz="0" w:space="0" w:color="auto"/>
        <w:right w:val="none" w:sz="0" w:space="0" w:color="auto"/>
      </w:divBdr>
    </w:div>
    <w:div w:id="1776972197">
      <w:bodyDiv w:val="1"/>
      <w:marLeft w:val="0"/>
      <w:marRight w:val="0"/>
      <w:marTop w:val="0"/>
      <w:marBottom w:val="0"/>
      <w:divBdr>
        <w:top w:val="none" w:sz="0" w:space="0" w:color="auto"/>
        <w:left w:val="none" w:sz="0" w:space="0" w:color="auto"/>
        <w:bottom w:val="none" w:sz="0" w:space="0" w:color="auto"/>
        <w:right w:val="none" w:sz="0" w:space="0" w:color="auto"/>
      </w:divBdr>
    </w:div>
    <w:div w:id="1795951315">
      <w:bodyDiv w:val="1"/>
      <w:marLeft w:val="0"/>
      <w:marRight w:val="0"/>
      <w:marTop w:val="0"/>
      <w:marBottom w:val="0"/>
      <w:divBdr>
        <w:top w:val="none" w:sz="0" w:space="0" w:color="auto"/>
        <w:left w:val="none" w:sz="0" w:space="0" w:color="auto"/>
        <w:bottom w:val="none" w:sz="0" w:space="0" w:color="auto"/>
        <w:right w:val="none" w:sz="0" w:space="0" w:color="auto"/>
      </w:divBdr>
    </w:div>
    <w:div w:id="1803618684">
      <w:bodyDiv w:val="1"/>
      <w:marLeft w:val="0"/>
      <w:marRight w:val="0"/>
      <w:marTop w:val="0"/>
      <w:marBottom w:val="0"/>
      <w:divBdr>
        <w:top w:val="none" w:sz="0" w:space="0" w:color="auto"/>
        <w:left w:val="none" w:sz="0" w:space="0" w:color="auto"/>
        <w:bottom w:val="none" w:sz="0" w:space="0" w:color="auto"/>
        <w:right w:val="none" w:sz="0" w:space="0" w:color="auto"/>
      </w:divBdr>
    </w:div>
    <w:div w:id="1809936742">
      <w:bodyDiv w:val="1"/>
      <w:marLeft w:val="0"/>
      <w:marRight w:val="0"/>
      <w:marTop w:val="0"/>
      <w:marBottom w:val="0"/>
      <w:divBdr>
        <w:top w:val="none" w:sz="0" w:space="0" w:color="auto"/>
        <w:left w:val="none" w:sz="0" w:space="0" w:color="auto"/>
        <w:bottom w:val="none" w:sz="0" w:space="0" w:color="auto"/>
        <w:right w:val="none" w:sz="0" w:space="0" w:color="auto"/>
      </w:divBdr>
    </w:div>
    <w:div w:id="1815829210">
      <w:bodyDiv w:val="1"/>
      <w:marLeft w:val="0"/>
      <w:marRight w:val="0"/>
      <w:marTop w:val="0"/>
      <w:marBottom w:val="0"/>
      <w:divBdr>
        <w:top w:val="none" w:sz="0" w:space="0" w:color="auto"/>
        <w:left w:val="none" w:sz="0" w:space="0" w:color="auto"/>
        <w:bottom w:val="none" w:sz="0" w:space="0" w:color="auto"/>
        <w:right w:val="none" w:sz="0" w:space="0" w:color="auto"/>
      </w:divBdr>
    </w:div>
    <w:div w:id="1826317337">
      <w:bodyDiv w:val="1"/>
      <w:marLeft w:val="0"/>
      <w:marRight w:val="0"/>
      <w:marTop w:val="0"/>
      <w:marBottom w:val="0"/>
      <w:divBdr>
        <w:top w:val="none" w:sz="0" w:space="0" w:color="auto"/>
        <w:left w:val="none" w:sz="0" w:space="0" w:color="auto"/>
        <w:bottom w:val="none" w:sz="0" w:space="0" w:color="auto"/>
        <w:right w:val="none" w:sz="0" w:space="0" w:color="auto"/>
      </w:divBdr>
    </w:div>
    <w:div w:id="1851338358">
      <w:bodyDiv w:val="1"/>
      <w:marLeft w:val="0"/>
      <w:marRight w:val="0"/>
      <w:marTop w:val="0"/>
      <w:marBottom w:val="0"/>
      <w:divBdr>
        <w:top w:val="none" w:sz="0" w:space="0" w:color="auto"/>
        <w:left w:val="none" w:sz="0" w:space="0" w:color="auto"/>
        <w:bottom w:val="none" w:sz="0" w:space="0" w:color="auto"/>
        <w:right w:val="none" w:sz="0" w:space="0" w:color="auto"/>
      </w:divBdr>
    </w:div>
    <w:div w:id="1880626989">
      <w:bodyDiv w:val="1"/>
      <w:marLeft w:val="0"/>
      <w:marRight w:val="0"/>
      <w:marTop w:val="0"/>
      <w:marBottom w:val="0"/>
      <w:divBdr>
        <w:top w:val="none" w:sz="0" w:space="0" w:color="auto"/>
        <w:left w:val="none" w:sz="0" w:space="0" w:color="auto"/>
        <w:bottom w:val="none" w:sz="0" w:space="0" w:color="auto"/>
        <w:right w:val="none" w:sz="0" w:space="0" w:color="auto"/>
      </w:divBdr>
    </w:div>
    <w:div w:id="1881281798">
      <w:bodyDiv w:val="1"/>
      <w:marLeft w:val="0"/>
      <w:marRight w:val="0"/>
      <w:marTop w:val="0"/>
      <w:marBottom w:val="0"/>
      <w:divBdr>
        <w:top w:val="none" w:sz="0" w:space="0" w:color="auto"/>
        <w:left w:val="none" w:sz="0" w:space="0" w:color="auto"/>
        <w:bottom w:val="none" w:sz="0" w:space="0" w:color="auto"/>
        <w:right w:val="none" w:sz="0" w:space="0" w:color="auto"/>
      </w:divBdr>
    </w:div>
    <w:div w:id="1885484791">
      <w:bodyDiv w:val="1"/>
      <w:marLeft w:val="0"/>
      <w:marRight w:val="0"/>
      <w:marTop w:val="0"/>
      <w:marBottom w:val="0"/>
      <w:divBdr>
        <w:top w:val="none" w:sz="0" w:space="0" w:color="auto"/>
        <w:left w:val="none" w:sz="0" w:space="0" w:color="auto"/>
        <w:bottom w:val="none" w:sz="0" w:space="0" w:color="auto"/>
        <w:right w:val="none" w:sz="0" w:space="0" w:color="auto"/>
      </w:divBdr>
    </w:div>
    <w:div w:id="1894845707">
      <w:bodyDiv w:val="1"/>
      <w:marLeft w:val="0"/>
      <w:marRight w:val="0"/>
      <w:marTop w:val="0"/>
      <w:marBottom w:val="0"/>
      <w:divBdr>
        <w:top w:val="none" w:sz="0" w:space="0" w:color="auto"/>
        <w:left w:val="none" w:sz="0" w:space="0" w:color="auto"/>
        <w:bottom w:val="none" w:sz="0" w:space="0" w:color="auto"/>
        <w:right w:val="none" w:sz="0" w:space="0" w:color="auto"/>
      </w:divBdr>
    </w:div>
    <w:div w:id="1908491314">
      <w:bodyDiv w:val="1"/>
      <w:marLeft w:val="0"/>
      <w:marRight w:val="0"/>
      <w:marTop w:val="0"/>
      <w:marBottom w:val="0"/>
      <w:divBdr>
        <w:top w:val="none" w:sz="0" w:space="0" w:color="auto"/>
        <w:left w:val="none" w:sz="0" w:space="0" w:color="auto"/>
        <w:bottom w:val="none" w:sz="0" w:space="0" w:color="auto"/>
        <w:right w:val="none" w:sz="0" w:space="0" w:color="auto"/>
      </w:divBdr>
    </w:div>
    <w:div w:id="1910117174">
      <w:bodyDiv w:val="1"/>
      <w:marLeft w:val="0"/>
      <w:marRight w:val="0"/>
      <w:marTop w:val="0"/>
      <w:marBottom w:val="0"/>
      <w:divBdr>
        <w:top w:val="none" w:sz="0" w:space="0" w:color="auto"/>
        <w:left w:val="none" w:sz="0" w:space="0" w:color="auto"/>
        <w:bottom w:val="none" w:sz="0" w:space="0" w:color="auto"/>
        <w:right w:val="none" w:sz="0" w:space="0" w:color="auto"/>
      </w:divBdr>
    </w:div>
    <w:div w:id="1913466187">
      <w:bodyDiv w:val="1"/>
      <w:marLeft w:val="0"/>
      <w:marRight w:val="0"/>
      <w:marTop w:val="0"/>
      <w:marBottom w:val="0"/>
      <w:divBdr>
        <w:top w:val="none" w:sz="0" w:space="0" w:color="auto"/>
        <w:left w:val="none" w:sz="0" w:space="0" w:color="auto"/>
        <w:bottom w:val="none" w:sz="0" w:space="0" w:color="auto"/>
        <w:right w:val="none" w:sz="0" w:space="0" w:color="auto"/>
      </w:divBdr>
    </w:div>
    <w:div w:id="1914587581">
      <w:bodyDiv w:val="1"/>
      <w:marLeft w:val="0"/>
      <w:marRight w:val="0"/>
      <w:marTop w:val="0"/>
      <w:marBottom w:val="0"/>
      <w:divBdr>
        <w:top w:val="none" w:sz="0" w:space="0" w:color="auto"/>
        <w:left w:val="none" w:sz="0" w:space="0" w:color="auto"/>
        <w:bottom w:val="none" w:sz="0" w:space="0" w:color="auto"/>
        <w:right w:val="none" w:sz="0" w:space="0" w:color="auto"/>
      </w:divBdr>
    </w:div>
    <w:div w:id="1919753579">
      <w:bodyDiv w:val="1"/>
      <w:marLeft w:val="0"/>
      <w:marRight w:val="0"/>
      <w:marTop w:val="0"/>
      <w:marBottom w:val="0"/>
      <w:divBdr>
        <w:top w:val="none" w:sz="0" w:space="0" w:color="auto"/>
        <w:left w:val="none" w:sz="0" w:space="0" w:color="auto"/>
        <w:bottom w:val="none" w:sz="0" w:space="0" w:color="auto"/>
        <w:right w:val="none" w:sz="0" w:space="0" w:color="auto"/>
      </w:divBdr>
    </w:div>
    <w:div w:id="1921400590">
      <w:bodyDiv w:val="1"/>
      <w:marLeft w:val="0"/>
      <w:marRight w:val="0"/>
      <w:marTop w:val="0"/>
      <w:marBottom w:val="0"/>
      <w:divBdr>
        <w:top w:val="none" w:sz="0" w:space="0" w:color="auto"/>
        <w:left w:val="none" w:sz="0" w:space="0" w:color="auto"/>
        <w:bottom w:val="none" w:sz="0" w:space="0" w:color="auto"/>
        <w:right w:val="none" w:sz="0" w:space="0" w:color="auto"/>
      </w:divBdr>
    </w:div>
    <w:div w:id="1933514634">
      <w:bodyDiv w:val="1"/>
      <w:marLeft w:val="0"/>
      <w:marRight w:val="0"/>
      <w:marTop w:val="0"/>
      <w:marBottom w:val="0"/>
      <w:divBdr>
        <w:top w:val="none" w:sz="0" w:space="0" w:color="auto"/>
        <w:left w:val="none" w:sz="0" w:space="0" w:color="auto"/>
        <w:bottom w:val="none" w:sz="0" w:space="0" w:color="auto"/>
        <w:right w:val="none" w:sz="0" w:space="0" w:color="auto"/>
      </w:divBdr>
    </w:div>
    <w:div w:id="1955598703">
      <w:bodyDiv w:val="1"/>
      <w:marLeft w:val="0"/>
      <w:marRight w:val="0"/>
      <w:marTop w:val="0"/>
      <w:marBottom w:val="0"/>
      <w:divBdr>
        <w:top w:val="none" w:sz="0" w:space="0" w:color="auto"/>
        <w:left w:val="none" w:sz="0" w:space="0" w:color="auto"/>
        <w:bottom w:val="none" w:sz="0" w:space="0" w:color="auto"/>
        <w:right w:val="none" w:sz="0" w:space="0" w:color="auto"/>
      </w:divBdr>
    </w:div>
    <w:div w:id="1977029837">
      <w:bodyDiv w:val="1"/>
      <w:marLeft w:val="0"/>
      <w:marRight w:val="0"/>
      <w:marTop w:val="0"/>
      <w:marBottom w:val="0"/>
      <w:divBdr>
        <w:top w:val="none" w:sz="0" w:space="0" w:color="auto"/>
        <w:left w:val="none" w:sz="0" w:space="0" w:color="auto"/>
        <w:bottom w:val="none" w:sz="0" w:space="0" w:color="auto"/>
        <w:right w:val="none" w:sz="0" w:space="0" w:color="auto"/>
      </w:divBdr>
    </w:div>
    <w:div w:id="1986666894">
      <w:bodyDiv w:val="1"/>
      <w:marLeft w:val="0"/>
      <w:marRight w:val="0"/>
      <w:marTop w:val="0"/>
      <w:marBottom w:val="0"/>
      <w:divBdr>
        <w:top w:val="none" w:sz="0" w:space="0" w:color="auto"/>
        <w:left w:val="none" w:sz="0" w:space="0" w:color="auto"/>
        <w:bottom w:val="none" w:sz="0" w:space="0" w:color="auto"/>
        <w:right w:val="none" w:sz="0" w:space="0" w:color="auto"/>
      </w:divBdr>
    </w:div>
    <w:div w:id="1989161376">
      <w:bodyDiv w:val="1"/>
      <w:marLeft w:val="0"/>
      <w:marRight w:val="0"/>
      <w:marTop w:val="0"/>
      <w:marBottom w:val="0"/>
      <w:divBdr>
        <w:top w:val="none" w:sz="0" w:space="0" w:color="auto"/>
        <w:left w:val="none" w:sz="0" w:space="0" w:color="auto"/>
        <w:bottom w:val="none" w:sz="0" w:space="0" w:color="auto"/>
        <w:right w:val="none" w:sz="0" w:space="0" w:color="auto"/>
      </w:divBdr>
    </w:div>
    <w:div w:id="1989937846">
      <w:bodyDiv w:val="1"/>
      <w:marLeft w:val="0"/>
      <w:marRight w:val="0"/>
      <w:marTop w:val="0"/>
      <w:marBottom w:val="0"/>
      <w:divBdr>
        <w:top w:val="none" w:sz="0" w:space="0" w:color="auto"/>
        <w:left w:val="none" w:sz="0" w:space="0" w:color="auto"/>
        <w:bottom w:val="none" w:sz="0" w:space="0" w:color="auto"/>
        <w:right w:val="none" w:sz="0" w:space="0" w:color="auto"/>
      </w:divBdr>
    </w:div>
    <w:div w:id="1991322097">
      <w:bodyDiv w:val="1"/>
      <w:marLeft w:val="0"/>
      <w:marRight w:val="0"/>
      <w:marTop w:val="0"/>
      <w:marBottom w:val="0"/>
      <w:divBdr>
        <w:top w:val="none" w:sz="0" w:space="0" w:color="auto"/>
        <w:left w:val="none" w:sz="0" w:space="0" w:color="auto"/>
        <w:bottom w:val="none" w:sz="0" w:space="0" w:color="auto"/>
        <w:right w:val="none" w:sz="0" w:space="0" w:color="auto"/>
      </w:divBdr>
    </w:div>
    <w:div w:id="1991864505">
      <w:bodyDiv w:val="1"/>
      <w:marLeft w:val="0"/>
      <w:marRight w:val="0"/>
      <w:marTop w:val="0"/>
      <w:marBottom w:val="0"/>
      <w:divBdr>
        <w:top w:val="none" w:sz="0" w:space="0" w:color="auto"/>
        <w:left w:val="none" w:sz="0" w:space="0" w:color="auto"/>
        <w:bottom w:val="none" w:sz="0" w:space="0" w:color="auto"/>
        <w:right w:val="none" w:sz="0" w:space="0" w:color="auto"/>
      </w:divBdr>
    </w:div>
    <w:div w:id="1996913334">
      <w:bodyDiv w:val="1"/>
      <w:marLeft w:val="0"/>
      <w:marRight w:val="0"/>
      <w:marTop w:val="0"/>
      <w:marBottom w:val="0"/>
      <w:divBdr>
        <w:top w:val="none" w:sz="0" w:space="0" w:color="auto"/>
        <w:left w:val="none" w:sz="0" w:space="0" w:color="auto"/>
        <w:bottom w:val="none" w:sz="0" w:space="0" w:color="auto"/>
        <w:right w:val="none" w:sz="0" w:space="0" w:color="auto"/>
      </w:divBdr>
    </w:div>
    <w:div w:id="2014650985">
      <w:bodyDiv w:val="1"/>
      <w:marLeft w:val="0"/>
      <w:marRight w:val="0"/>
      <w:marTop w:val="0"/>
      <w:marBottom w:val="0"/>
      <w:divBdr>
        <w:top w:val="none" w:sz="0" w:space="0" w:color="auto"/>
        <w:left w:val="none" w:sz="0" w:space="0" w:color="auto"/>
        <w:bottom w:val="none" w:sz="0" w:space="0" w:color="auto"/>
        <w:right w:val="none" w:sz="0" w:space="0" w:color="auto"/>
      </w:divBdr>
    </w:div>
    <w:div w:id="2021853160">
      <w:bodyDiv w:val="1"/>
      <w:marLeft w:val="0"/>
      <w:marRight w:val="0"/>
      <w:marTop w:val="0"/>
      <w:marBottom w:val="0"/>
      <w:divBdr>
        <w:top w:val="none" w:sz="0" w:space="0" w:color="auto"/>
        <w:left w:val="none" w:sz="0" w:space="0" w:color="auto"/>
        <w:bottom w:val="none" w:sz="0" w:space="0" w:color="auto"/>
        <w:right w:val="none" w:sz="0" w:space="0" w:color="auto"/>
      </w:divBdr>
    </w:div>
    <w:div w:id="2030062958">
      <w:bodyDiv w:val="1"/>
      <w:marLeft w:val="0"/>
      <w:marRight w:val="0"/>
      <w:marTop w:val="0"/>
      <w:marBottom w:val="0"/>
      <w:divBdr>
        <w:top w:val="none" w:sz="0" w:space="0" w:color="auto"/>
        <w:left w:val="none" w:sz="0" w:space="0" w:color="auto"/>
        <w:bottom w:val="none" w:sz="0" w:space="0" w:color="auto"/>
        <w:right w:val="none" w:sz="0" w:space="0" w:color="auto"/>
      </w:divBdr>
    </w:div>
    <w:div w:id="2037193104">
      <w:bodyDiv w:val="1"/>
      <w:marLeft w:val="0"/>
      <w:marRight w:val="0"/>
      <w:marTop w:val="0"/>
      <w:marBottom w:val="0"/>
      <w:divBdr>
        <w:top w:val="none" w:sz="0" w:space="0" w:color="auto"/>
        <w:left w:val="none" w:sz="0" w:space="0" w:color="auto"/>
        <w:bottom w:val="none" w:sz="0" w:space="0" w:color="auto"/>
        <w:right w:val="none" w:sz="0" w:space="0" w:color="auto"/>
      </w:divBdr>
    </w:div>
    <w:div w:id="2053530364">
      <w:bodyDiv w:val="1"/>
      <w:marLeft w:val="0"/>
      <w:marRight w:val="0"/>
      <w:marTop w:val="0"/>
      <w:marBottom w:val="0"/>
      <w:divBdr>
        <w:top w:val="none" w:sz="0" w:space="0" w:color="auto"/>
        <w:left w:val="none" w:sz="0" w:space="0" w:color="auto"/>
        <w:bottom w:val="none" w:sz="0" w:space="0" w:color="auto"/>
        <w:right w:val="none" w:sz="0" w:space="0" w:color="auto"/>
      </w:divBdr>
    </w:div>
    <w:div w:id="2076079066">
      <w:bodyDiv w:val="1"/>
      <w:marLeft w:val="0"/>
      <w:marRight w:val="0"/>
      <w:marTop w:val="0"/>
      <w:marBottom w:val="0"/>
      <w:divBdr>
        <w:top w:val="none" w:sz="0" w:space="0" w:color="auto"/>
        <w:left w:val="none" w:sz="0" w:space="0" w:color="auto"/>
        <w:bottom w:val="none" w:sz="0" w:space="0" w:color="auto"/>
        <w:right w:val="none" w:sz="0" w:space="0" w:color="auto"/>
      </w:divBdr>
    </w:div>
    <w:div w:id="2083217805">
      <w:bodyDiv w:val="1"/>
      <w:marLeft w:val="0"/>
      <w:marRight w:val="0"/>
      <w:marTop w:val="0"/>
      <w:marBottom w:val="0"/>
      <w:divBdr>
        <w:top w:val="none" w:sz="0" w:space="0" w:color="auto"/>
        <w:left w:val="none" w:sz="0" w:space="0" w:color="auto"/>
        <w:bottom w:val="none" w:sz="0" w:space="0" w:color="auto"/>
        <w:right w:val="none" w:sz="0" w:space="0" w:color="auto"/>
      </w:divBdr>
    </w:div>
    <w:div w:id="2110932152">
      <w:bodyDiv w:val="1"/>
      <w:marLeft w:val="0"/>
      <w:marRight w:val="0"/>
      <w:marTop w:val="0"/>
      <w:marBottom w:val="0"/>
      <w:divBdr>
        <w:top w:val="none" w:sz="0" w:space="0" w:color="auto"/>
        <w:left w:val="none" w:sz="0" w:space="0" w:color="auto"/>
        <w:bottom w:val="none" w:sz="0" w:space="0" w:color="auto"/>
        <w:right w:val="none" w:sz="0" w:space="0" w:color="auto"/>
      </w:divBdr>
    </w:div>
    <w:div w:id="2119331564">
      <w:bodyDiv w:val="1"/>
      <w:marLeft w:val="0"/>
      <w:marRight w:val="0"/>
      <w:marTop w:val="0"/>
      <w:marBottom w:val="0"/>
      <w:divBdr>
        <w:top w:val="none" w:sz="0" w:space="0" w:color="auto"/>
        <w:left w:val="none" w:sz="0" w:space="0" w:color="auto"/>
        <w:bottom w:val="none" w:sz="0" w:space="0" w:color="auto"/>
        <w:right w:val="none" w:sz="0" w:space="0" w:color="auto"/>
      </w:divBdr>
    </w:div>
    <w:div w:id="2121752682">
      <w:bodyDiv w:val="1"/>
      <w:marLeft w:val="0"/>
      <w:marRight w:val="0"/>
      <w:marTop w:val="0"/>
      <w:marBottom w:val="0"/>
      <w:divBdr>
        <w:top w:val="none" w:sz="0" w:space="0" w:color="auto"/>
        <w:left w:val="none" w:sz="0" w:space="0" w:color="auto"/>
        <w:bottom w:val="none" w:sz="0" w:space="0" w:color="auto"/>
        <w:right w:val="none" w:sz="0" w:space="0" w:color="auto"/>
      </w:divBdr>
    </w:div>
    <w:div w:id="2126339027">
      <w:bodyDiv w:val="1"/>
      <w:marLeft w:val="0"/>
      <w:marRight w:val="0"/>
      <w:marTop w:val="0"/>
      <w:marBottom w:val="0"/>
      <w:divBdr>
        <w:top w:val="none" w:sz="0" w:space="0" w:color="auto"/>
        <w:left w:val="none" w:sz="0" w:space="0" w:color="auto"/>
        <w:bottom w:val="none" w:sz="0" w:space="0" w:color="auto"/>
        <w:right w:val="none" w:sz="0" w:space="0" w:color="auto"/>
      </w:divBdr>
    </w:div>
    <w:div w:id="2137719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657F95-F7A4-4784-A08B-5B9F2FBCD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25</Pages>
  <Words>6674</Words>
  <Characters>38043</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Чулков С.А.</dc:creator>
  <cp:lastModifiedBy>Чулков С.А.</cp:lastModifiedBy>
  <cp:revision>12</cp:revision>
  <cp:lastPrinted>2024-05-13T11:40:00Z</cp:lastPrinted>
  <dcterms:created xsi:type="dcterms:W3CDTF">2024-05-13T05:57:00Z</dcterms:created>
  <dcterms:modified xsi:type="dcterms:W3CDTF">2024-05-13T13:52:00Z</dcterms:modified>
</cp:coreProperties>
</file>